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E0C" w:rsidRDefault="00183E0C" w:rsidP="00183E0C">
      <w:pPr>
        <w:pStyle w:val="af5"/>
        <w:rPr>
          <w:bCs/>
          <w:iCs/>
          <w:color w:val="000000"/>
          <w:sz w:val="20"/>
          <w:szCs w:val="20"/>
        </w:rPr>
      </w:pPr>
      <w:r>
        <w:rPr>
          <w:bCs/>
          <w:iCs/>
          <w:color w:val="000000"/>
          <w:sz w:val="20"/>
          <w:szCs w:val="20"/>
        </w:rPr>
        <w:t>Рассмотрена:                                                                                                          Утверждаю:</w:t>
      </w:r>
    </w:p>
    <w:p w:rsidR="00183E0C" w:rsidRDefault="00183E0C" w:rsidP="00183E0C">
      <w:pPr>
        <w:pStyle w:val="af5"/>
        <w:rPr>
          <w:bCs/>
          <w:iCs/>
          <w:color w:val="000000"/>
          <w:sz w:val="20"/>
          <w:szCs w:val="20"/>
        </w:rPr>
      </w:pPr>
      <w:r>
        <w:rPr>
          <w:bCs/>
          <w:iCs/>
          <w:color w:val="000000"/>
          <w:sz w:val="20"/>
          <w:szCs w:val="20"/>
        </w:rPr>
        <w:t xml:space="preserve">на заседании педагогического совета                                                          заведующий МОУ «Лаптевская </w:t>
      </w:r>
    </w:p>
    <w:p w:rsidR="00183E0C" w:rsidRDefault="00183E0C" w:rsidP="00183E0C">
      <w:pPr>
        <w:pStyle w:val="af5"/>
        <w:rPr>
          <w:bCs/>
          <w:iCs/>
          <w:color w:val="000000"/>
          <w:sz w:val="20"/>
          <w:szCs w:val="20"/>
        </w:rPr>
      </w:pPr>
      <w:r>
        <w:rPr>
          <w:bCs/>
          <w:iCs/>
          <w:color w:val="000000"/>
          <w:sz w:val="20"/>
          <w:szCs w:val="20"/>
        </w:rPr>
        <w:t>МОУ «Лаптевская начальная общеобразовательная                             начальная общеобразовательная школа»</w:t>
      </w:r>
    </w:p>
    <w:p w:rsidR="00183E0C" w:rsidRDefault="00183E0C" w:rsidP="00183E0C">
      <w:pPr>
        <w:pStyle w:val="af5"/>
        <w:rPr>
          <w:bCs/>
          <w:iCs/>
          <w:color w:val="000000"/>
          <w:sz w:val="20"/>
          <w:szCs w:val="20"/>
        </w:rPr>
      </w:pPr>
      <w:r>
        <w:rPr>
          <w:bCs/>
          <w:iCs/>
          <w:color w:val="000000"/>
          <w:sz w:val="20"/>
          <w:szCs w:val="20"/>
        </w:rPr>
        <w:t>школа» 29 августа 2011 года                                                                     ___________ Кофанова В.В.</w:t>
      </w:r>
    </w:p>
    <w:p w:rsidR="00183E0C" w:rsidRDefault="00183E0C" w:rsidP="00183E0C">
      <w:pPr>
        <w:pStyle w:val="af5"/>
        <w:rPr>
          <w:bCs/>
          <w:iCs/>
          <w:color w:val="000000"/>
          <w:sz w:val="20"/>
          <w:szCs w:val="20"/>
        </w:rPr>
      </w:pPr>
      <w:r>
        <w:rPr>
          <w:bCs/>
          <w:iCs/>
          <w:color w:val="000000"/>
          <w:sz w:val="20"/>
          <w:szCs w:val="20"/>
        </w:rPr>
        <w:t xml:space="preserve">                                                                                                                     приказ № 49 от 1 сентября 2011 года</w:t>
      </w:r>
    </w:p>
    <w:p w:rsidR="00183E0C" w:rsidRDefault="00183E0C" w:rsidP="00183E0C">
      <w:pPr>
        <w:pStyle w:val="af5"/>
        <w:spacing w:before="0" w:beforeAutospacing="0" w:after="0" w:afterAutospacing="0"/>
        <w:jc w:val="right"/>
        <w:rPr>
          <w:bCs/>
          <w:iCs/>
          <w:color w:val="000000"/>
          <w:sz w:val="20"/>
          <w:szCs w:val="20"/>
        </w:rPr>
      </w:pPr>
    </w:p>
    <w:p w:rsidR="00183E0C" w:rsidRDefault="00183E0C" w:rsidP="00183E0C">
      <w:pPr>
        <w:pStyle w:val="af5"/>
        <w:spacing w:before="0" w:beforeAutospacing="0" w:after="0" w:afterAutospacing="0"/>
        <w:jc w:val="right"/>
        <w:rPr>
          <w:bCs/>
          <w:iCs/>
          <w:color w:val="000000"/>
        </w:rPr>
      </w:pPr>
      <w:r>
        <w:rPr>
          <w:bCs/>
          <w:iCs/>
          <w:color w:val="000000"/>
        </w:rPr>
        <w:t xml:space="preserve">  </w:t>
      </w:r>
    </w:p>
    <w:p w:rsidR="00183E0C" w:rsidRDefault="00183E0C" w:rsidP="00183E0C">
      <w:pPr>
        <w:pStyle w:val="af5"/>
        <w:spacing w:before="0" w:beforeAutospacing="0" w:after="0" w:afterAutospacing="0"/>
        <w:jc w:val="right"/>
        <w:rPr>
          <w:bCs/>
          <w:iCs/>
          <w:color w:val="000000"/>
        </w:rPr>
      </w:pPr>
    </w:p>
    <w:p w:rsidR="00183E0C" w:rsidRDefault="00183E0C" w:rsidP="00183E0C">
      <w:pPr>
        <w:pStyle w:val="af5"/>
        <w:spacing w:before="0" w:beforeAutospacing="0" w:after="0" w:afterAutospacing="0"/>
        <w:jc w:val="right"/>
        <w:rPr>
          <w:bCs/>
          <w:iCs/>
          <w:color w:val="000000"/>
        </w:rPr>
      </w:pPr>
    </w:p>
    <w:p w:rsidR="00183E0C" w:rsidRDefault="00183E0C" w:rsidP="00183E0C">
      <w:pPr>
        <w:pStyle w:val="af5"/>
        <w:spacing w:before="0" w:beforeAutospacing="0" w:after="0" w:afterAutospacing="0"/>
        <w:jc w:val="center"/>
        <w:rPr>
          <w:bCs/>
          <w:iCs/>
          <w:color w:val="000000"/>
        </w:rPr>
      </w:pPr>
    </w:p>
    <w:p w:rsidR="00183E0C" w:rsidRPr="005A7A0B" w:rsidRDefault="00183E0C" w:rsidP="00183E0C">
      <w:pPr>
        <w:pStyle w:val="af5"/>
        <w:spacing w:before="0" w:beforeAutospacing="0" w:after="0" w:afterAutospacing="0"/>
        <w:jc w:val="center"/>
        <w:rPr>
          <w:b/>
          <w:bCs/>
          <w:sz w:val="52"/>
          <w:szCs w:val="52"/>
        </w:rPr>
      </w:pPr>
      <w:bookmarkStart w:id="0" w:name="ПРОГРАММА"/>
      <w:r>
        <w:rPr>
          <w:b/>
          <w:bCs/>
          <w:sz w:val="52"/>
          <w:szCs w:val="52"/>
        </w:rPr>
        <w:t>ОСНОВНАЯ ОБРАЗОВАТЕЛЬНАЯ</w:t>
      </w:r>
    </w:p>
    <w:p w:rsidR="00183E0C" w:rsidRDefault="00183E0C" w:rsidP="00183E0C">
      <w:pPr>
        <w:pStyle w:val="af5"/>
        <w:spacing w:before="0" w:beforeAutospacing="0" w:after="0" w:afterAutospacing="0"/>
        <w:jc w:val="center"/>
        <w:rPr>
          <w:b/>
          <w:bCs/>
          <w:sz w:val="52"/>
          <w:szCs w:val="52"/>
        </w:rPr>
      </w:pPr>
      <w:r w:rsidRPr="005A7A0B">
        <w:rPr>
          <w:b/>
          <w:bCs/>
          <w:sz w:val="52"/>
          <w:szCs w:val="52"/>
        </w:rPr>
        <w:t>ПРОГРАММА</w:t>
      </w:r>
      <w:bookmarkEnd w:id="0"/>
    </w:p>
    <w:p w:rsidR="00183E0C" w:rsidRPr="005A7A0B" w:rsidRDefault="00183E0C" w:rsidP="00183E0C">
      <w:pPr>
        <w:pStyle w:val="af5"/>
        <w:spacing w:before="0" w:beforeAutospacing="0" w:after="0" w:afterAutospacing="0"/>
        <w:jc w:val="center"/>
        <w:rPr>
          <w:b/>
          <w:bCs/>
          <w:sz w:val="52"/>
          <w:szCs w:val="52"/>
        </w:rPr>
      </w:pPr>
      <w:r>
        <w:rPr>
          <w:b/>
          <w:bCs/>
          <w:sz w:val="52"/>
          <w:szCs w:val="52"/>
        </w:rPr>
        <w:t>начального общего образования</w:t>
      </w:r>
    </w:p>
    <w:p w:rsidR="00183E0C" w:rsidRPr="005A7A0B" w:rsidRDefault="00183E0C" w:rsidP="00183E0C">
      <w:pPr>
        <w:pStyle w:val="af5"/>
        <w:spacing w:before="0" w:beforeAutospacing="0" w:after="0" w:afterAutospacing="0"/>
        <w:jc w:val="center"/>
        <w:rPr>
          <w:bCs/>
          <w:sz w:val="40"/>
          <w:szCs w:val="40"/>
        </w:rPr>
      </w:pPr>
      <w:r w:rsidRPr="005A7A0B">
        <w:rPr>
          <w:bCs/>
          <w:sz w:val="40"/>
          <w:szCs w:val="40"/>
        </w:rPr>
        <w:t>МУНИЦИПАЛЬНОГО ОБЩЕ</w:t>
      </w:r>
      <w:r>
        <w:rPr>
          <w:bCs/>
          <w:sz w:val="40"/>
          <w:szCs w:val="40"/>
        </w:rPr>
        <w:t xml:space="preserve">ОБРАЗОВАТЕЛЬНОГО УЧРЕЖДЕНИЯ «ЛАПТЕВСКАЯ НАЧАЛЬНАЯ </w:t>
      </w:r>
      <w:r w:rsidRPr="005A7A0B">
        <w:rPr>
          <w:bCs/>
          <w:sz w:val="40"/>
          <w:szCs w:val="40"/>
        </w:rPr>
        <w:t xml:space="preserve"> ОБЩЕОБРАЗОВАТЕЛЬНАЯ ШКОЛА»</w:t>
      </w:r>
    </w:p>
    <w:p w:rsidR="00183E0C" w:rsidRPr="00631C6E" w:rsidRDefault="00183E0C" w:rsidP="00183E0C">
      <w:pPr>
        <w:pStyle w:val="af5"/>
        <w:jc w:val="center"/>
        <w:rPr>
          <w:rFonts w:ascii="Arial" w:hAnsi="Arial" w:cs="Arial"/>
          <w:b/>
          <w:bCs/>
          <w:i/>
          <w:iCs/>
          <w:color w:val="000000"/>
        </w:rPr>
      </w:pPr>
      <w:r>
        <w:rPr>
          <w:rFonts w:ascii="Arial" w:hAnsi="Arial" w:cs="Arial"/>
          <w:b/>
          <w:bCs/>
          <w:i/>
          <w:iCs/>
          <w:color w:val="000000"/>
        </w:rPr>
        <w:t>на 2011</w:t>
      </w:r>
      <w:r w:rsidRPr="00631C6E">
        <w:rPr>
          <w:rFonts w:ascii="Arial" w:hAnsi="Arial" w:cs="Arial"/>
          <w:b/>
          <w:bCs/>
          <w:i/>
          <w:iCs/>
          <w:color w:val="000000"/>
        </w:rPr>
        <w:t>-</w:t>
      </w:r>
      <w:r>
        <w:rPr>
          <w:rFonts w:ascii="Arial" w:hAnsi="Arial" w:cs="Arial"/>
          <w:b/>
          <w:bCs/>
          <w:i/>
          <w:iCs/>
          <w:color w:val="000000"/>
        </w:rPr>
        <w:t>2012</w:t>
      </w:r>
      <w:r w:rsidRPr="00631C6E">
        <w:rPr>
          <w:rFonts w:ascii="Arial" w:hAnsi="Arial" w:cs="Arial"/>
          <w:b/>
          <w:bCs/>
          <w:i/>
          <w:iCs/>
          <w:color w:val="000000"/>
        </w:rPr>
        <w:t xml:space="preserve"> учебный год</w:t>
      </w:r>
    </w:p>
    <w:p w:rsidR="00183E0C" w:rsidRDefault="00183E0C" w:rsidP="00183E0C">
      <w:pPr>
        <w:pStyle w:val="af5"/>
        <w:jc w:val="center"/>
        <w:rPr>
          <w:rFonts w:ascii="Arial" w:hAnsi="Arial" w:cs="Arial"/>
          <w:b/>
          <w:bCs/>
          <w:i/>
          <w:iCs/>
          <w:color w:val="000000"/>
          <w:sz w:val="20"/>
          <w:szCs w:val="20"/>
        </w:rPr>
      </w:pPr>
    </w:p>
    <w:p w:rsidR="00183E0C" w:rsidRDefault="00183E0C" w:rsidP="00183E0C">
      <w:pPr>
        <w:pStyle w:val="af5"/>
        <w:jc w:val="center"/>
        <w:rPr>
          <w:rFonts w:ascii="Arial" w:hAnsi="Arial" w:cs="Arial"/>
          <w:b/>
          <w:bCs/>
          <w:i/>
          <w:iCs/>
          <w:color w:val="000000"/>
          <w:sz w:val="20"/>
          <w:szCs w:val="20"/>
        </w:rPr>
      </w:pPr>
    </w:p>
    <w:p w:rsidR="00183E0C" w:rsidRDefault="00183E0C" w:rsidP="00183E0C">
      <w:pPr>
        <w:pStyle w:val="af5"/>
        <w:jc w:val="center"/>
        <w:rPr>
          <w:rFonts w:ascii="Arial" w:hAnsi="Arial" w:cs="Arial"/>
          <w:b/>
          <w:bCs/>
          <w:i/>
          <w:iCs/>
          <w:color w:val="000000"/>
          <w:sz w:val="20"/>
          <w:szCs w:val="20"/>
        </w:rPr>
      </w:pPr>
    </w:p>
    <w:p w:rsidR="00183E0C" w:rsidRDefault="00183E0C" w:rsidP="00183E0C">
      <w:pPr>
        <w:pStyle w:val="af5"/>
        <w:jc w:val="center"/>
        <w:rPr>
          <w:rFonts w:ascii="Arial" w:hAnsi="Arial" w:cs="Arial"/>
          <w:b/>
          <w:bCs/>
          <w:i/>
          <w:iCs/>
          <w:color w:val="000000"/>
          <w:sz w:val="20"/>
          <w:szCs w:val="20"/>
        </w:rPr>
      </w:pPr>
    </w:p>
    <w:p w:rsidR="00183E0C" w:rsidRDefault="00183E0C" w:rsidP="00183E0C">
      <w:pPr>
        <w:pStyle w:val="af5"/>
        <w:jc w:val="center"/>
        <w:rPr>
          <w:rFonts w:ascii="Arial" w:hAnsi="Arial" w:cs="Arial"/>
          <w:b/>
          <w:bCs/>
          <w:i/>
          <w:iCs/>
          <w:color w:val="000000"/>
          <w:sz w:val="20"/>
          <w:szCs w:val="20"/>
        </w:rPr>
      </w:pPr>
    </w:p>
    <w:p w:rsidR="00183E0C" w:rsidRDefault="00183E0C" w:rsidP="00183E0C">
      <w:pPr>
        <w:pStyle w:val="af5"/>
        <w:jc w:val="center"/>
        <w:rPr>
          <w:rFonts w:ascii="Arial" w:hAnsi="Arial" w:cs="Arial"/>
          <w:b/>
          <w:bCs/>
          <w:i/>
          <w:iCs/>
          <w:color w:val="000000"/>
          <w:sz w:val="20"/>
          <w:szCs w:val="20"/>
        </w:rPr>
      </w:pPr>
    </w:p>
    <w:p w:rsidR="00183E0C" w:rsidRDefault="00183E0C" w:rsidP="00183E0C">
      <w:pPr>
        <w:pStyle w:val="af5"/>
        <w:jc w:val="center"/>
        <w:rPr>
          <w:rFonts w:ascii="Arial" w:hAnsi="Arial" w:cs="Arial"/>
          <w:b/>
          <w:bCs/>
          <w:i/>
          <w:iCs/>
          <w:color w:val="000000"/>
          <w:sz w:val="20"/>
          <w:szCs w:val="20"/>
        </w:rPr>
      </w:pPr>
    </w:p>
    <w:p w:rsidR="00183E0C" w:rsidRDefault="00183E0C" w:rsidP="00183E0C">
      <w:pPr>
        <w:pStyle w:val="af5"/>
        <w:jc w:val="center"/>
        <w:rPr>
          <w:rFonts w:ascii="Arial" w:hAnsi="Arial" w:cs="Arial"/>
          <w:b/>
          <w:bCs/>
          <w:i/>
          <w:iCs/>
          <w:color w:val="000000"/>
          <w:sz w:val="20"/>
          <w:szCs w:val="20"/>
        </w:rPr>
      </w:pPr>
    </w:p>
    <w:p w:rsidR="00183E0C" w:rsidRDefault="00183E0C" w:rsidP="00183E0C">
      <w:pPr>
        <w:pStyle w:val="af5"/>
        <w:jc w:val="center"/>
        <w:rPr>
          <w:rFonts w:ascii="Arial" w:hAnsi="Arial" w:cs="Arial"/>
          <w:b/>
          <w:bCs/>
          <w:i/>
          <w:iCs/>
          <w:color w:val="000000"/>
          <w:sz w:val="20"/>
          <w:szCs w:val="20"/>
        </w:rPr>
      </w:pPr>
    </w:p>
    <w:p w:rsidR="00183E0C" w:rsidRPr="005A7A0B" w:rsidRDefault="00183E0C" w:rsidP="00183E0C">
      <w:pPr>
        <w:pStyle w:val="af5"/>
        <w:jc w:val="center"/>
        <w:rPr>
          <w:color w:val="000000"/>
          <w:sz w:val="36"/>
          <w:szCs w:val="36"/>
        </w:rPr>
      </w:pPr>
      <w:r>
        <w:rPr>
          <w:color w:val="000000"/>
          <w:sz w:val="36"/>
          <w:szCs w:val="36"/>
        </w:rPr>
        <w:t>Лаптевка 2011</w:t>
      </w:r>
    </w:p>
    <w:p w:rsidR="00183E0C" w:rsidRDefault="00183E0C" w:rsidP="00183E0C"/>
    <w:p w:rsidR="00183E0C" w:rsidRDefault="00183E0C" w:rsidP="00B80DD3">
      <w:pPr>
        <w:rPr>
          <w:b/>
          <w:sz w:val="36"/>
          <w:szCs w:val="36"/>
        </w:rPr>
      </w:pPr>
    </w:p>
    <w:p w:rsidR="00183E0C" w:rsidRDefault="00183E0C" w:rsidP="00B80DD3">
      <w:pPr>
        <w:rPr>
          <w:b/>
          <w:sz w:val="36"/>
          <w:szCs w:val="36"/>
        </w:rPr>
      </w:pPr>
    </w:p>
    <w:p w:rsidR="00B80DD3" w:rsidRDefault="00B80DD3" w:rsidP="00B80DD3">
      <w:pPr>
        <w:rPr>
          <w:b/>
          <w:sz w:val="36"/>
          <w:szCs w:val="36"/>
        </w:rPr>
      </w:pPr>
      <w:r w:rsidRPr="00AA55AC">
        <w:rPr>
          <w:b/>
          <w:sz w:val="36"/>
          <w:szCs w:val="36"/>
        </w:rPr>
        <w:lastRenderedPageBreak/>
        <w:t>Содержание:</w:t>
      </w:r>
    </w:p>
    <w:p w:rsidR="00B80DD3" w:rsidRPr="00AA55AC" w:rsidRDefault="00B80DD3" w:rsidP="00B80DD3">
      <w:pPr>
        <w:rPr>
          <w:b/>
          <w:sz w:val="36"/>
          <w:szCs w:val="36"/>
        </w:rPr>
      </w:pPr>
    </w:p>
    <w:p w:rsidR="00B80DD3" w:rsidRPr="00AA55AC" w:rsidRDefault="00114DB2" w:rsidP="00B80DD3">
      <w:pPr>
        <w:rPr>
          <w:sz w:val="32"/>
          <w:szCs w:val="32"/>
        </w:rPr>
      </w:pPr>
      <w:r>
        <w:rPr>
          <w:sz w:val="32"/>
          <w:szCs w:val="32"/>
        </w:rPr>
        <w:t>Раздел 1.</w:t>
      </w:r>
      <w:r w:rsidR="00B80DD3" w:rsidRPr="00AA55AC">
        <w:rPr>
          <w:sz w:val="32"/>
          <w:szCs w:val="32"/>
        </w:rPr>
        <w:t>Пояснительная записка.</w:t>
      </w:r>
    </w:p>
    <w:p w:rsidR="00B80DD3" w:rsidRPr="00AA55AC" w:rsidRDefault="00114DB2" w:rsidP="00B80DD3">
      <w:pPr>
        <w:rPr>
          <w:sz w:val="32"/>
          <w:szCs w:val="32"/>
        </w:rPr>
      </w:pPr>
      <w:r>
        <w:rPr>
          <w:sz w:val="32"/>
          <w:szCs w:val="32"/>
        </w:rPr>
        <w:t xml:space="preserve">Раздел 2. </w:t>
      </w:r>
      <w:r w:rsidR="00B80DD3" w:rsidRPr="00AA55AC">
        <w:rPr>
          <w:sz w:val="32"/>
          <w:szCs w:val="32"/>
        </w:rPr>
        <w:t>Планируемые результаты освоения обучающимися основной образовательной программы начального общего образования.</w:t>
      </w:r>
    </w:p>
    <w:p w:rsidR="00B80DD3" w:rsidRPr="00AA55AC" w:rsidRDefault="00114DB2" w:rsidP="00B80DD3">
      <w:pPr>
        <w:rPr>
          <w:sz w:val="32"/>
          <w:szCs w:val="32"/>
        </w:rPr>
      </w:pPr>
      <w:r>
        <w:rPr>
          <w:sz w:val="32"/>
          <w:szCs w:val="32"/>
        </w:rPr>
        <w:t>Раздел</w:t>
      </w:r>
      <w:r w:rsidRPr="00AA55AC">
        <w:rPr>
          <w:sz w:val="32"/>
          <w:szCs w:val="32"/>
        </w:rPr>
        <w:t xml:space="preserve"> </w:t>
      </w:r>
      <w:r>
        <w:rPr>
          <w:sz w:val="32"/>
          <w:szCs w:val="32"/>
        </w:rPr>
        <w:t xml:space="preserve">3. </w:t>
      </w:r>
      <w:r w:rsidR="00B80DD3" w:rsidRPr="00AA55AC">
        <w:rPr>
          <w:sz w:val="32"/>
          <w:szCs w:val="32"/>
        </w:rPr>
        <w:t>Учебный план образовательного учреждения.</w:t>
      </w:r>
    </w:p>
    <w:p w:rsidR="00B80DD3" w:rsidRPr="00AA55AC" w:rsidRDefault="00114DB2" w:rsidP="00B80DD3">
      <w:pPr>
        <w:rPr>
          <w:sz w:val="32"/>
          <w:szCs w:val="32"/>
        </w:rPr>
      </w:pPr>
      <w:r>
        <w:rPr>
          <w:sz w:val="32"/>
          <w:szCs w:val="32"/>
        </w:rPr>
        <w:t>Раздел</w:t>
      </w:r>
      <w:r w:rsidRPr="00AA55AC">
        <w:rPr>
          <w:sz w:val="32"/>
          <w:szCs w:val="32"/>
        </w:rPr>
        <w:t xml:space="preserve"> </w:t>
      </w:r>
      <w:r>
        <w:rPr>
          <w:sz w:val="32"/>
          <w:szCs w:val="32"/>
        </w:rPr>
        <w:t xml:space="preserve">4. </w:t>
      </w:r>
      <w:r w:rsidR="00B80DD3" w:rsidRPr="00AA55AC">
        <w:rPr>
          <w:sz w:val="32"/>
          <w:szCs w:val="32"/>
        </w:rPr>
        <w:t>Программа формирования универсальных учебных действий у обучающихся на ступени начального общего образования.</w:t>
      </w:r>
    </w:p>
    <w:p w:rsidR="00B80DD3" w:rsidRPr="00AA55AC" w:rsidRDefault="00114DB2" w:rsidP="00B80DD3">
      <w:pPr>
        <w:rPr>
          <w:sz w:val="32"/>
          <w:szCs w:val="32"/>
        </w:rPr>
      </w:pPr>
      <w:r>
        <w:rPr>
          <w:sz w:val="32"/>
          <w:szCs w:val="32"/>
        </w:rPr>
        <w:t>Раздел</w:t>
      </w:r>
      <w:r w:rsidRPr="00AA55AC">
        <w:rPr>
          <w:sz w:val="32"/>
          <w:szCs w:val="32"/>
        </w:rPr>
        <w:t xml:space="preserve"> </w:t>
      </w:r>
      <w:r>
        <w:rPr>
          <w:sz w:val="32"/>
          <w:szCs w:val="32"/>
        </w:rPr>
        <w:t xml:space="preserve">5. </w:t>
      </w:r>
      <w:r w:rsidR="00B80DD3" w:rsidRPr="00AA55AC">
        <w:rPr>
          <w:sz w:val="32"/>
          <w:szCs w:val="32"/>
        </w:rPr>
        <w:t>Программа отдельных учебных предметов, курсов.</w:t>
      </w:r>
    </w:p>
    <w:p w:rsidR="00B80DD3" w:rsidRPr="00AA55AC" w:rsidRDefault="00114DB2" w:rsidP="00B80DD3">
      <w:pPr>
        <w:rPr>
          <w:sz w:val="32"/>
          <w:szCs w:val="32"/>
        </w:rPr>
      </w:pPr>
      <w:r>
        <w:rPr>
          <w:sz w:val="32"/>
          <w:szCs w:val="32"/>
        </w:rPr>
        <w:t>Раздел</w:t>
      </w:r>
      <w:r w:rsidRPr="00AA55AC">
        <w:rPr>
          <w:sz w:val="32"/>
          <w:szCs w:val="32"/>
        </w:rPr>
        <w:t xml:space="preserve"> </w:t>
      </w:r>
      <w:r>
        <w:rPr>
          <w:sz w:val="32"/>
          <w:szCs w:val="32"/>
        </w:rPr>
        <w:t xml:space="preserve">6. </w:t>
      </w:r>
      <w:r w:rsidR="00B80DD3" w:rsidRPr="00AA55AC">
        <w:rPr>
          <w:sz w:val="32"/>
          <w:szCs w:val="32"/>
        </w:rPr>
        <w:t>Программа духовно</w:t>
      </w:r>
      <w:r w:rsidR="0069717E">
        <w:rPr>
          <w:sz w:val="32"/>
          <w:szCs w:val="32"/>
        </w:rPr>
        <w:t>-</w:t>
      </w:r>
      <w:r w:rsidR="00B80DD3" w:rsidRPr="00AA55AC">
        <w:rPr>
          <w:sz w:val="32"/>
          <w:szCs w:val="32"/>
        </w:rPr>
        <w:t>нравственного развития, воспитания обучающихся на ступени начального общего образования.</w:t>
      </w:r>
    </w:p>
    <w:p w:rsidR="00B80DD3" w:rsidRDefault="00114DB2" w:rsidP="00B80DD3">
      <w:pPr>
        <w:rPr>
          <w:sz w:val="32"/>
          <w:szCs w:val="32"/>
        </w:rPr>
      </w:pPr>
      <w:r>
        <w:rPr>
          <w:sz w:val="32"/>
          <w:szCs w:val="32"/>
        </w:rPr>
        <w:t>Раздел</w:t>
      </w:r>
      <w:r w:rsidRPr="00AA55AC">
        <w:rPr>
          <w:sz w:val="32"/>
          <w:szCs w:val="32"/>
        </w:rPr>
        <w:t xml:space="preserve"> </w:t>
      </w:r>
      <w:r>
        <w:rPr>
          <w:sz w:val="32"/>
          <w:szCs w:val="32"/>
        </w:rPr>
        <w:t xml:space="preserve">7. </w:t>
      </w:r>
      <w:r w:rsidR="00B80DD3" w:rsidRPr="00AA55AC">
        <w:rPr>
          <w:sz w:val="32"/>
          <w:szCs w:val="32"/>
        </w:rPr>
        <w:t>Программа формирования культуры здорового и безопасного образа жизни.</w:t>
      </w:r>
    </w:p>
    <w:p w:rsidR="00242DD2" w:rsidRPr="00AA55AC" w:rsidRDefault="00114DB2" w:rsidP="00B80DD3">
      <w:pPr>
        <w:rPr>
          <w:sz w:val="32"/>
          <w:szCs w:val="32"/>
        </w:rPr>
      </w:pPr>
      <w:r>
        <w:rPr>
          <w:sz w:val="32"/>
          <w:szCs w:val="32"/>
        </w:rPr>
        <w:t xml:space="preserve">Раздел 8. </w:t>
      </w:r>
      <w:r w:rsidR="00242DD2">
        <w:rPr>
          <w:sz w:val="32"/>
          <w:szCs w:val="32"/>
        </w:rPr>
        <w:t>Программа коррекционной работы</w:t>
      </w:r>
    </w:p>
    <w:p w:rsidR="00B80DD3" w:rsidRPr="0069717E" w:rsidRDefault="00114DB2" w:rsidP="0069717E">
      <w:pPr>
        <w:rPr>
          <w:sz w:val="32"/>
          <w:szCs w:val="32"/>
        </w:rPr>
      </w:pPr>
      <w:r>
        <w:rPr>
          <w:sz w:val="32"/>
          <w:szCs w:val="32"/>
        </w:rPr>
        <w:t>Раздел</w:t>
      </w:r>
      <w:r w:rsidRPr="0069717E">
        <w:rPr>
          <w:sz w:val="32"/>
          <w:szCs w:val="32"/>
        </w:rPr>
        <w:t xml:space="preserve"> </w:t>
      </w:r>
      <w:r>
        <w:rPr>
          <w:sz w:val="32"/>
          <w:szCs w:val="32"/>
        </w:rPr>
        <w:t xml:space="preserve">9. </w:t>
      </w:r>
      <w:r w:rsidR="0069717E" w:rsidRPr="0069717E">
        <w:rPr>
          <w:sz w:val="32"/>
          <w:szCs w:val="32"/>
        </w:rPr>
        <w:t>Система оценки достижения планируемых результатов освоения основной общеобразовательной программы начального общего образования.</w:t>
      </w:r>
    </w:p>
    <w:p w:rsidR="00B80DD3" w:rsidRDefault="00B80DD3" w:rsidP="00B80DD3">
      <w:pPr>
        <w:jc w:val="center"/>
        <w:rPr>
          <w:sz w:val="28"/>
          <w:szCs w:val="28"/>
        </w:rPr>
      </w:pPr>
    </w:p>
    <w:p w:rsidR="00B80DD3" w:rsidRDefault="00B80DD3" w:rsidP="00B80DD3">
      <w:pPr>
        <w:jc w:val="center"/>
        <w:rPr>
          <w:sz w:val="28"/>
          <w:szCs w:val="28"/>
        </w:rPr>
      </w:pPr>
    </w:p>
    <w:p w:rsidR="00B80DD3" w:rsidRDefault="00B80DD3" w:rsidP="00B80DD3">
      <w:pPr>
        <w:jc w:val="center"/>
        <w:rPr>
          <w:sz w:val="28"/>
          <w:szCs w:val="28"/>
        </w:rPr>
      </w:pPr>
    </w:p>
    <w:p w:rsidR="00B80DD3" w:rsidRDefault="00B80DD3" w:rsidP="00B80DD3">
      <w:pPr>
        <w:jc w:val="center"/>
        <w:rPr>
          <w:sz w:val="28"/>
          <w:szCs w:val="28"/>
        </w:rPr>
      </w:pPr>
    </w:p>
    <w:p w:rsidR="00B80DD3" w:rsidRDefault="00B80DD3" w:rsidP="00B80DD3">
      <w:pPr>
        <w:jc w:val="center"/>
        <w:rPr>
          <w:sz w:val="28"/>
          <w:szCs w:val="28"/>
        </w:rPr>
      </w:pPr>
    </w:p>
    <w:p w:rsidR="00B80DD3" w:rsidRDefault="00B80DD3" w:rsidP="00B80DD3">
      <w:pPr>
        <w:jc w:val="center"/>
        <w:rPr>
          <w:sz w:val="28"/>
          <w:szCs w:val="28"/>
        </w:rPr>
      </w:pPr>
    </w:p>
    <w:p w:rsidR="00114DB2" w:rsidRDefault="00114DB2" w:rsidP="00114DB2">
      <w:pPr>
        <w:rPr>
          <w:sz w:val="28"/>
          <w:szCs w:val="28"/>
        </w:rPr>
      </w:pPr>
    </w:p>
    <w:p w:rsidR="00B80DD3" w:rsidRPr="00FE1CEA" w:rsidRDefault="00114DB2" w:rsidP="00114DB2">
      <w:pPr>
        <w:jc w:val="center"/>
        <w:rPr>
          <w:rFonts w:ascii="Times New Roman" w:hAnsi="Times New Roman" w:cs="Times New Roman"/>
          <w:sz w:val="28"/>
          <w:szCs w:val="28"/>
        </w:rPr>
      </w:pPr>
      <w:r>
        <w:rPr>
          <w:rFonts w:ascii="Times New Roman" w:hAnsi="Times New Roman" w:cs="Times New Roman"/>
          <w:sz w:val="28"/>
          <w:szCs w:val="28"/>
        </w:rPr>
        <w:lastRenderedPageBreak/>
        <w:t>Раздел</w:t>
      </w:r>
      <w:r w:rsidR="007B59B0">
        <w:rPr>
          <w:rFonts w:ascii="Times New Roman" w:hAnsi="Times New Roman" w:cs="Times New Roman"/>
          <w:sz w:val="28"/>
          <w:szCs w:val="28"/>
        </w:rPr>
        <w:t xml:space="preserve"> </w:t>
      </w:r>
      <w:r>
        <w:rPr>
          <w:rFonts w:ascii="Times New Roman" w:hAnsi="Times New Roman" w:cs="Times New Roman"/>
          <w:sz w:val="28"/>
          <w:szCs w:val="28"/>
        </w:rPr>
        <w:t xml:space="preserve">1. </w:t>
      </w:r>
      <w:r w:rsidR="00B80DD3" w:rsidRPr="00FE1CEA">
        <w:rPr>
          <w:rFonts w:ascii="Times New Roman" w:hAnsi="Times New Roman" w:cs="Times New Roman"/>
          <w:sz w:val="28"/>
          <w:szCs w:val="28"/>
        </w:rPr>
        <w:t>ПОЯСНИТЕЛЬНАЯ ЗАПИСКА</w:t>
      </w:r>
    </w:p>
    <w:p w:rsidR="00B80DD3" w:rsidRPr="00242DD2" w:rsidRDefault="00B80DD3" w:rsidP="00B80DD3">
      <w:pPr>
        <w:rPr>
          <w:rFonts w:ascii="Times New Roman" w:hAnsi="Times New Roman" w:cs="Times New Roman"/>
          <w:sz w:val="24"/>
          <w:szCs w:val="24"/>
        </w:rPr>
      </w:pPr>
      <w:r w:rsidRPr="00FE1CEA">
        <w:rPr>
          <w:rFonts w:ascii="Times New Roman" w:hAnsi="Times New Roman" w:cs="Times New Roman"/>
          <w:sz w:val="28"/>
          <w:szCs w:val="28"/>
        </w:rPr>
        <w:t xml:space="preserve"> </w:t>
      </w:r>
      <w:r w:rsidRPr="00242DD2">
        <w:rPr>
          <w:rFonts w:ascii="Times New Roman" w:hAnsi="Times New Roman" w:cs="Times New Roman"/>
          <w:sz w:val="24"/>
          <w:szCs w:val="24"/>
        </w:rPr>
        <w:t xml:space="preserve">Основная образовательная программа начального общего образования муниципального общеобразовательного учреждения  «Лаптевская начальная общеобразовательная школа» для 1 класса  разработана заведующим школы Кофановой В.В. и учителями начальных классов  Бочаровой С.И. и Топориной Л.А.   </w:t>
      </w:r>
      <w:r w:rsidR="0069717E" w:rsidRPr="00242DD2">
        <w:rPr>
          <w:rFonts w:ascii="Times New Roman" w:hAnsi="Times New Roman" w:cs="Times New Roman"/>
          <w:sz w:val="24"/>
          <w:szCs w:val="24"/>
        </w:rPr>
        <w:t xml:space="preserve">с привлечением управляющего  совета  школы, обеспечивающий  государственно-общественный характер управления образовательным учреждением, </w:t>
      </w:r>
      <w:r w:rsidRPr="00242DD2">
        <w:rPr>
          <w:rFonts w:ascii="Times New Roman" w:hAnsi="Times New Roman" w:cs="Times New Roman"/>
          <w:sz w:val="24"/>
          <w:szCs w:val="24"/>
        </w:rPr>
        <w:t>в соответствии с требованиями :</w:t>
      </w:r>
    </w:p>
    <w:p w:rsidR="00114DB2" w:rsidRDefault="00114DB2" w:rsidP="00114DB2">
      <w:pPr>
        <w:spacing w:line="240" w:lineRule="auto"/>
        <w:rPr>
          <w:rFonts w:ascii="Times New Roman" w:hAnsi="Times New Roman" w:cs="Times New Roman"/>
          <w:i/>
          <w:sz w:val="24"/>
          <w:szCs w:val="24"/>
        </w:rPr>
      </w:pPr>
      <w:r>
        <w:rPr>
          <w:rFonts w:ascii="Times New Roman" w:hAnsi="Times New Roman" w:cs="Times New Roman"/>
          <w:i/>
          <w:sz w:val="24"/>
          <w:szCs w:val="24"/>
        </w:rPr>
        <w:t>-</w:t>
      </w:r>
      <w:r w:rsidR="00B80DD3" w:rsidRPr="00242DD2">
        <w:rPr>
          <w:rFonts w:ascii="Times New Roman" w:hAnsi="Times New Roman" w:cs="Times New Roman"/>
          <w:i/>
          <w:sz w:val="24"/>
          <w:szCs w:val="24"/>
        </w:rPr>
        <w:t>Закон РФ от 10.07.1992 №3266-1 (ред. От 27.12.2009) «Об образовании»;</w:t>
      </w:r>
    </w:p>
    <w:p w:rsidR="00B80DD3" w:rsidRPr="00242DD2" w:rsidRDefault="00114DB2" w:rsidP="00114DB2">
      <w:pPr>
        <w:spacing w:line="240" w:lineRule="auto"/>
        <w:rPr>
          <w:rFonts w:ascii="Times New Roman" w:hAnsi="Times New Roman" w:cs="Times New Roman"/>
          <w:i/>
          <w:sz w:val="24"/>
          <w:szCs w:val="24"/>
        </w:rPr>
      </w:pPr>
      <w:r>
        <w:rPr>
          <w:rFonts w:ascii="Times New Roman" w:hAnsi="Times New Roman" w:cs="Times New Roman"/>
          <w:i/>
          <w:sz w:val="24"/>
          <w:szCs w:val="24"/>
        </w:rPr>
        <w:t>-</w:t>
      </w:r>
      <w:r w:rsidR="00B80DD3" w:rsidRPr="00242DD2">
        <w:rPr>
          <w:rFonts w:ascii="Times New Roman" w:hAnsi="Times New Roman" w:cs="Times New Roman"/>
          <w:i/>
          <w:sz w:val="24"/>
          <w:szCs w:val="24"/>
        </w:rPr>
        <w:t>Типовое положение об общеобразовательном учреждении от 19.03.2001 г. №196;</w:t>
      </w:r>
    </w:p>
    <w:p w:rsidR="00B80DD3" w:rsidRPr="00242DD2" w:rsidRDefault="00114DB2" w:rsidP="00114DB2">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w:t>
      </w:r>
      <w:r w:rsidR="00B80DD3" w:rsidRPr="00242DD2">
        <w:rPr>
          <w:rFonts w:ascii="Times New Roman" w:hAnsi="Times New Roman" w:cs="Times New Roman"/>
          <w:i/>
          <w:sz w:val="24"/>
          <w:szCs w:val="24"/>
        </w:rPr>
        <w:t>Санитарно-эпидемиологические правила и нормативы (СанПиН 2.4.2.№1178-02), зарегистрированные  Минюстом России 05.12.2002г., регистрационный номер 3997;</w:t>
      </w:r>
    </w:p>
    <w:p w:rsidR="00114DB2" w:rsidRDefault="00114DB2" w:rsidP="00114DB2">
      <w:pPr>
        <w:spacing w:line="240" w:lineRule="auto"/>
        <w:rPr>
          <w:rFonts w:ascii="Times New Roman" w:hAnsi="Times New Roman" w:cs="Times New Roman"/>
          <w:i/>
          <w:sz w:val="24"/>
          <w:szCs w:val="24"/>
        </w:rPr>
      </w:pPr>
    </w:p>
    <w:p w:rsidR="00B80DD3" w:rsidRPr="00242DD2" w:rsidRDefault="00114DB2" w:rsidP="00114DB2">
      <w:pPr>
        <w:spacing w:line="240" w:lineRule="auto"/>
        <w:rPr>
          <w:rFonts w:ascii="Times New Roman" w:hAnsi="Times New Roman" w:cs="Times New Roman"/>
          <w:i/>
          <w:sz w:val="24"/>
          <w:szCs w:val="24"/>
        </w:rPr>
      </w:pPr>
      <w:r>
        <w:rPr>
          <w:rFonts w:ascii="Times New Roman" w:hAnsi="Times New Roman" w:cs="Times New Roman"/>
          <w:i/>
          <w:sz w:val="24"/>
          <w:szCs w:val="24"/>
        </w:rPr>
        <w:t>-</w:t>
      </w:r>
      <w:r w:rsidR="00B80DD3" w:rsidRPr="00242DD2">
        <w:rPr>
          <w:rFonts w:ascii="Times New Roman" w:hAnsi="Times New Roman" w:cs="Times New Roman"/>
          <w:i/>
          <w:sz w:val="24"/>
          <w:szCs w:val="24"/>
        </w:rPr>
        <w:t>Приказ Министерства образования и науки РФ от 06.10.2009 года №373 «Об утверждении и введении в действие нового федерального государственного образовательного стандарта начального общего образования», зарегистрированного Минюстом России 22.12.2009 года №15785;</w:t>
      </w:r>
    </w:p>
    <w:p w:rsidR="00B80DD3" w:rsidRPr="00242DD2" w:rsidRDefault="00114DB2" w:rsidP="00114DB2">
      <w:pPr>
        <w:spacing w:line="240" w:lineRule="auto"/>
        <w:rPr>
          <w:rFonts w:ascii="Times New Roman" w:hAnsi="Times New Roman" w:cs="Times New Roman"/>
          <w:i/>
          <w:sz w:val="24"/>
          <w:szCs w:val="24"/>
        </w:rPr>
      </w:pPr>
      <w:r>
        <w:rPr>
          <w:rFonts w:ascii="Times New Roman" w:hAnsi="Times New Roman" w:cs="Times New Roman"/>
          <w:i/>
          <w:sz w:val="24"/>
          <w:szCs w:val="24"/>
        </w:rPr>
        <w:t>-</w:t>
      </w:r>
      <w:r w:rsidR="00B80DD3" w:rsidRPr="00242DD2">
        <w:rPr>
          <w:rFonts w:ascii="Times New Roman" w:hAnsi="Times New Roman" w:cs="Times New Roman"/>
          <w:i/>
          <w:sz w:val="24"/>
          <w:szCs w:val="24"/>
        </w:rPr>
        <w:t>Федеральный государственный  образовательный стандарт начального общего образования  (Приложение к приказу Министерства образования и науки РФ от 06.10.2009 года №373»;</w:t>
      </w:r>
    </w:p>
    <w:p w:rsidR="00B80DD3" w:rsidRPr="00242DD2" w:rsidRDefault="00114DB2" w:rsidP="00114DB2">
      <w:pPr>
        <w:spacing w:line="240" w:lineRule="auto"/>
        <w:rPr>
          <w:rFonts w:ascii="Times New Roman" w:hAnsi="Times New Roman" w:cs="Times New Roman"/>
          <w:i/>
          <w:sz w:val="24"/>
          <w:szCs w:val="24"/>
        </w:rPr>
      </w:pPr>
      <w:r>
        <w:rPr>
          <w:rFonts w:ascii="Times New Roman" w:hAnsi="Times New Roman" w:cs="Times New Roman"/>
          <w:i/>
          <w:sz w:val="24"/>
          <w:szCs w:val="24"/>
        </w:rPr>
        <w:t>-</w:t>
      </w:r>
      <w:r w:rsidR="00B80DD3" w:rsidRPr="00242DD2">
        <w:rPr>
          <w:rFonts w:ascii="Times New Roman" w:hAnsi="Times New Roman" w:cs="Times New Roman"/>
          <w:i/>
          <w:sz w:val="24"/>
          <w:szCs w:val="24"/>
        </w:rPr>
        <w:t>Программа универсальных учебных действий М., Просвещение 2010 год;</w:t>
      </w:r>
    </w:p>
    <w:p w:rsidR="00B80DD3" w:rsidRPr="00242DD2" w:rsidRDefault="00B80DD3" w:rsidP="00114DB2">
      <w:pPr>
        <w:spacing w:line="240" w:lineRule="auto"/>
        <w:rPr>
          <w:rFonts w:ascii="Times New Roman" w:hAnsi="Times New Roman" w:cs="Times New Roman"/>
          <w:i/>
          <w:sz w:val="24"/>
          <w:szCs w:val="24"/>
        </w:rPr>
      </w:pPr>
      <w:r w:rsidRPr="00242DD2">
        <w:rPr>
          <w:rFonts w:ascii="Times New Roman" w:hAnsi="Times New Roman" w:cs="Times New Roman"/>
          <w:i/>
          <w:sz w:val="24"/>
          <w:szCs w:val="24"/>
        </w:rPr>
        <w:t>а так же  в основу программы заложены рекомендации примерной образовательной программы общеобразовательного учреждения, особенности школы, образовательные потребности и запросы обучающихся, концептуальные основы фундаментального ядра содержания современного начального общего образования.</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b/>
          <w:sz w:val="24"/>
          <w:szCs w:val="24"/>
        </w:rPr>
        <w:t xml:space="preserve">Цель </w:t>
      </w:r>
      <w:r w:rsidRPr="00242DD2">
        <w:rPr>
          <w:rFonts w:ascii="Times New Roman" w:hAnsi="Times New Roman" w:cs="Times New Roman"/>
          <w:sz w:val="24"/>
          <w:szCs w:val="24"/>
        </w:rPr>
        <w:t xml:space="preserve"> основной образовательной программы начального общего образования:</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t>создать условия для охраны и укрепления физического и психического здоровья детей, обеспечение</w:t>
      </w:r>
      <w:r w:rsidR="00C4159B" w:rsidRPr="00242DD2">
        <w:rPr>
          <w:rFonts w:ascii="Times New Roman" w:hAnsi="Times New Roman" w:cs="Times New Roman"/>
          <w:sz w:val="24"/>
          <w:szCs w:val="24"/>
        </w:rPr>
        <w:t xml:space="preserve"> их эмоционального благополучия;  для сохранения и поддержки индивидуальности каждого ребёнка.</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b/>
          <w:sz w:val="24"/>
          <w:szCs w:val="24"/>
        </w:rPr>
        <w:t>Задачи</w:t>
      </w:r>
      <w:r w:rsidRPr="00242DD2">
        <w:rPr>
          <w:rFonts w:ascii="Times New Roman" w:hAnsi="Times New Roman" w:cs="Times New Roman"/>
          <w:sz w:val="24"/>
          <w:szCs w:val="24"/>
        </w:rPr>
        <w:t xml:space="preserve"> основной образовательной программы начального общего образования:</w:t>
      </w:r>
    </w:p>
    <w:p w:rsidR="00FE1CEA" w:rsidRPr="00242DD2" w:rsidRDefault="00FE1CEA" w:rsidP="00FE1CEA">
      <w:pPr>
        <w:rPr>
          <w:rFonts w:ascii="Times New Roman" w:hAnsi="Times New Roman" w:cs="Times New Roman"/>
          <w:sz w:val="24"/>
          <w:szCs w:val="24"/>
        </w:rPr>
      </w:pPr>
      <w:r w:rsidRPr="00242DD2">
        <w:rPr>
          <w:rFonts w:ascii="Times New Roman" w:hAnsi="Times New Roman" w:cs="Times New Roman"/>
          <w:sz w:val="24"/>
          <w:szCs w:val="24"/>
        </w:rPr>
        <w:t>сформировать желание учиться и основы умения учиться - постоянно расширять границы своих возможностей;</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t xml:space="preserve"> обучить навыкам общения и сотрудничества; </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t xml:space="preserve"> обеспечить развитие самостоятельности творческих способностей учащихся посредством включения их в исследовательскую деятельность;</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t>Основная образовательная программа начального общего образования МОУ «Лаптевская начальная общеобразовательная школа» предусматривает:</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t>• 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lastRenderedPageBreak/>
        <w:t>• использование в образовательном процессе современных образовательных технологий деятельностного типа.</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t>В основе реализации основной образовательной программы лежит системно</w:t>
      </w:r>
      <w:r w:rsidR="00FE1CEA" w:rsidRPr="00242DD2">
        <w:rPr>
          <w:rFonts w:ascii="Times New Roman" w:hAnsi="Times New Roman" w:cs="Times New Roman"/>
          <w:sz w:val="24"/>
          <w:szCs w:val="24"/>
        </w:rPr>
        <w:t>-</w:t>
      </w:r>
      <w:r w:rsidRPr="00242DD2">
        <w:rPr>
          <w:rFonts w:ascii="Times New Roman" w:hAnsi="Times New Roman" w:cs="Times New Roman"/>
          <w:sz w:val="24"/>
          <w:szCs w:val="24"/>
        </w:rPr>
        <w:t>деятельностный подход, который предполагает:</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t>• 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состава;</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t>•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социально желаемого уровня (результата) личностного и познавательного развития обучающихся;</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t>• ориентацию на достижение цели и основного результата образования — развитие личности обучающегося на основе освоения универсальных учебных действий, познания и освоения мира;</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t>• 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t>• учёт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 -воспитательных целей и путей их достижения;</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t>• разнообразие индивидуальных образовательных траекторий и индивидуального развития каждого обучающегося,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t>МОУ «Лаптевская начальная общеобразовательная школа», реализующее основную образовательную программу начального общего образования, обеспечивает  ознакомление обучающихся и их родителей (законных представителей) как участников образовательного процесса:</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t>• с уставом и другими документами, регламентирующими осуществление образовательного процесса в этом учреждении;</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t>• с их правами и обязанностями в части формирования и реализации основной образовательной программы начального общего образования, установленными законодательством Российской Федерации и уставом образовательного учреждения.</w:t>
      </w:r>
    </w:p>
    <w:p w:rsidR="00B80DD3" w:rsidRPr="00242DD2" w:rsidRDefault="00B80DD3" w:rsidP="00B80DD3">
      <w:pPr>
        <w:rPr>
          <w:rFonts w:ascii="Times New Roman" w:hAnsi="Times New Roman" w:cs="Times New Roman"/>
          <w:sz w:val="24"/>
          <w:szCs w:val="24"/>
        </w:rPr>
      </w:pPr>
      <w:r w:rsidRPr="00242DD2">
        <w:rPr>
          <w:rFonts w:ascii="Times New Roman" w:hAnsi="Times New Roman" w:cs="Times New Roman"/>
          <w:sz w:val="24"/>
          <w:szCs w:val="24"/>
        </w:rPr>
        <w:t>Права и обязанности родителей (законных представителей) обучающихся в части, касающейся участия в формировании и обеспечении освоения своими детьми основной образовательной программы начального общего образования,  закрепляются в заключённом между ними и образовательным учр</w:t>
      </w:r>
      <w:r w:rsidR="00FE1CEA" w:rsidRPr="00242DD2">
        <w:rPr>
          <w:rFonts w:ascii="Times New Roman" w:hAnsi="Times New Roman" w:cs="Times New Roman"/>
          <w:sz w:val="24"/>
          <w:szCs w:val="24"/>
        </w:rPr>
        <w:t>еждением договоре</w:t>
      </w:r>
      <w:r w:rsidRPr="00242DD2">
        <w:rPr>
          <w:rFonts w:ascii="Times New Roman" w:hAnsi="Times New Roman" w:cs="Times New Roman"/>
          <w:sz w:val="24"/>
          <w:szCs w:val="24"/>
        </w:rPr>
        <w:t>, отражающем ответственность субъектов образования за конечные результаты освоения основной образовательной программы.</w:t>
      </w:r>
    </w:p>
    <w:p w:rsidR="00B80DD3" w:rsidRPr="00114DB2" w:rsidRDefault="00114DB2" w:rsidP="00114DB2">
      <w:pPr>
        <w:spacing w:line="240" w:lineRule="auto"/>
        <w:jc w:val="center"/>
        <w:rPr>
          <w:b/>
          <w:sz w:val="24"/>
          <w:szCs w:val="24"/>
        </w:rPr>
      </w:pPr>
      <w:r>
        <w:rPr>
          <w:b/>
          <w:sz w:val="24"/>
          <w:szCs w:val="24"/>
        </w:rPr>
        <w:lastRenderedPageBreak/>
        <w:t xml:space="preserve">Раздел 2. </w:t>
      </w:r>
      <w:r w:rsidR="00B80DD3" w:rsidRPr="00114DB2">
        <w:rPr>
          <w:b/>
          <w:sz w:val="24"/>
          <w:szCs w:val="24"/>
        </w:rPr>
        <w:t>ПЛАНИРУЕМЫЕ РЕЗУЛЬТАТЫ ОСВОЕНИЯ</w:t>
      </w:r>
    </w:p>
    <w:p w:rsidR="00B80DD3" w:rsidRPr="00114DB2" w:rsidRDefault="00B80DD3" w:rsidP="00114DB2">
      <w:pPr>
        <w:spacing w:line="240" w:lineRule="auto"/>
        <w:ind w:firstLine="708"/>
        <w:jc w:val="center"/>
        <w:rPr>
          <w:b/>
          <w:sz w:val="24"/>
          <w:szCs w:val="24"/>
        </w:rPr>
      </w:pPr>
      <w:r w:rsidRPr="00114DB2">
        <w:rPr>
          <w:b/>
          <w:sz w:val="24"/>
          <w:szCs w:val="24"/>
        </w:rPr>
        <w:t>ОБУЧАЮЩИМИСЯ ОСНОВНОЙ ОБРАЗОВАТЕЛЬНОЙ ПРОГРАММЫ</w:t>
      </w:r>
    </w:p>
    <w:p w:rsidR="00B80DD3" w:rsidRPr="00114DB2" w:rsidRDefault="00B80DD3" w:rsidP="00114DB2">
      <w:pPr>
        <w:spacing w:line="240" w:lineRule="auto"/>
        <w:ind w:firstLine="708"/>
        <w:jc w:val="center"/>
        <w:rPr>
          <w:b/>
          <w:sz w:val="24"/>
          <w:szCs w:val="24"/>
        </w:rPr>
      </w:pPr>
      <w:r w:rsidRPr="00114DB2">
        <w:rPr>
          <w:b/>
          <w:sz w:val="24"/>
          <w:szCs w:val="24"/>
        </w:rPr>
        <w:t>НАЧАЛЬНОГО ОБЩЕГО ОБРАЗОВАНИЯ</w:t>
      </w:r>
    </w:p>
    <w:p w:rsidR="00B80DD3" w:rsidRPr="00242DD2" w:rsidRDefault="00B80DD3" w:rsidP="00114DB2">
      <w:pPr>
        <w:spacing w:line="240" w:lineRule="auto"/>
        <w:rPr>
          <w:rFonts w:ascii="Times New Roman" w:hAnsi="Times New Roman" w:cs="Times New Roman"/>
          <w:sz w:val="24"/>
          <w:szCs w:val="24"/>
        </w:rPr>
      </w:pPr>
      <w:r w:rsidRPr="00242DD2">
        <w:rPr>
          <w:rFonts w:ascii="Times New Roman" w:hAnsi="Times New Roman" w:cs="Times New Roman"/>
          <w:sz w:val="24"/>
          <w:szCs w:val="24"/>
        </w:rPr>
        <w:t xml:space="preserve">К числу планируемых результатов освоения основной образовательной программы </w:t>
      </w:r>
      <w:r w:rsidR="00FE1CEA" w:rsidRPr="00242DD2">
        <w:rPr>
          <w:rFonts w:ascii="Times New Roman" w:hAnsi="Times New Roman" w:cs="Times New Roman"/>
          <w:sz w:val="24"/>
          <w:szCs w:val="24"/>
        </w:rPr>
        <w:t xml:space="preserve">МОУ «Лаптевская начальная общеобразовательная школа» </w:t>
      </w:r>
      <w:r w:rsidRPr="00242DD2">
        <w:rPr>
          <w:rFonts w:ascii="Times New Roman" w:hAnsi="Times New Roman" w:cs="Times New Roman"/>
          <w:sz w:val="24"/>
          <w:szCs w:val="24"/>
        </w:rPr>
        <w:t>относятся:</w:t>
      </w:r>
    </w:p>
    <w:p w:rsidR="00B80DD3" w:rsidRPr="00242DD2" w:rsidRDefault="00B80DD3" w:rsidP="00114DB2">
      <w:pPr>
        <w:spacing w:line="240" w:lineRule="auto"/>
        <w:rPr>
          <w:rFonts w:ascii="Times New Roman" w:hAnsi="Times New Roman" w:cs="Times New Roman"/>
          <w:sz w:val="24"/>
          <w:szCs w:val="24"/>
        </w:rPr>
      </w:pPr>
      <w:r w:rsidRPr="00242DD2">
        <w:rPr>
          <w:rFonts w:ascii="Times New Roman" w:hAnsi="Times New Roman" w:cs="Times New Roman"/>
          <w:sz w:val="24"/>
          <w:szCs w:val="24"/>
        </w:rPr>
        <w:t>• личностные результаты — готовность и способность обучающихся к саморазвитию, сформированность мотивации к учению и познанию, ценно</w:t>
      </w:r>
      <w:r w:rsidR="00FE1CEA" w:rsidRPr="00242DD2">
        <w:rPr>
          <w:rFonts w:ascii="Times New Roman" w:hAnsi="Times New Roman" w:cs="Times New Roman"/>
          <w:sz w:val="24"/>
          <w:szCs w:val="24"/>
        </w:rPr>
        <w:t>-</w:t>
      </w:r>
      <w:r w:rsidRPr="00242DD2">
        <w:rPr>
          <w:rFonts w:ascii="Times New Roman" w:hAnsi="Times New Roman" w:cs="Times New Roman"/>
          <w:sz w:val="24"/>
          <w:szCs w:val="24"/>
        </w:rPr>
        <w:t>стн</w:t>
      </w:r>
      <w:r w:rsidR="00FE1CEA" w:rsidRPr="00242DD2">
        <w:rPr>
          <w:rFonts w:ascii="Times New Roman" w:hAnsi="Times New Roman" w:cs="Times New Roman"/>
          <w:sz w:val="24"/>
          <w:szCs w:val="24"/>
        </w:rPr>
        <w:t>осмысловые установки обучающихся</w:t>
      </w:r>
      <w:r w:rsidRPr="00242DD2">
        <w:rPr>
          <w:rFonts w:ascii="Times New Roman" w:hAnsi="Times New Roman" w:cs="Times New Roman"/>
          <w:sz w:val="24"/>
          <w:szCs w:val="24"/>
        </w:rPr>
        <w:t xml:space="preserve"> начальной школы, отражающие их индивидуально личностные позиции, социальные компетентности, личностные качества;  сформированность основ российской, гражданской идентичности;</w:t>
      </w:r>
    </w:p>
    <w:p w:rsidR="00B80DD3" w:rsidRPr="00242DD2" w:rsidRDefault="00B80DD3" w:rsidP="00114DB2">
      <w:pPr>
        <w:spacing w:line="240" w:lineRule="auto"/>
        <w:rPr>
          <w:rFonts w:ascii="Times New Roman" w:hAnsi="Times New Roman" w:cs="Times New Roman"/>
          <w:sz w:val="24"/>
          <w:szCs w:val="24"/>
        </w:rPr>
      </w:pPr>
      <w:r w:rsidRPr="00242DD2">
        <w:rPr>
          <w:rFonts w:ascii="Times New Roman" w:hAnsi="Times New Roman" w:cs="Times New Roman"/>
          <w:sz w:val="24"/>
          <w:szCs w:val="24"/>
        </w:rPr>
        <w:t>• метапредметные результаты — освоенные обучающимися универсальные учебные действия (познавательные, регулятивные и коммуникативные);</w:t>
      </w:r>
    </w:p>
    <w:p w:rsidR="00B80DD3" w:rsidRPr="00242DD2" w:rsidRDefault="00B80DD3" w:rsidP="00114DB2">
      <w:pPr>
        <w:spacing w:line="240" w:lineRule="auto"/>
        <w:rPr>
          <w:rFonts w:ascii="Times New Roman" w:hAnsi="Times New Roman" w:cs="Times New Roman"/>
          <w:sz w:val="24"/>
          <w:szCs w:val="24"/>
        </w:rPr>
      </w:pPr>
      <w:r w:rsidRPr="00242DD2">
        <w:rPr>
          <w:rFonts w:ascii="Times New Roman" w:hAnsi="Times New Roman" w:cs="Times New Roman"/>
          <w:sz w:val="24"/>
          <w:szCs w:val="24"/>
        </w:rPr>
        <w:t>• предметные результаты — освоенный обучающимися в ходе изучения учебных предметов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rsidR="00B80DD3" w:rsidRPr="00242DD2" w:rsidRDefault="00B80DD3" w:rsidP="00114DB2">
      <w:pPr>
        <w:spacing w:line="240" w:lineRule="auto"/>
        <w:rPr>
          <w:rFonts w:ascii="Times New Roman" w:hAnsi="Times New Roman" w:cs="Times New Roman"/>
          <w:sz w:val="24"/>
          <w:szCs w:val="24"/>
        </w:rPr>
      </w:pPr>
      <w:r w:rsidRPr="00242DD2">
        <w:rPr>
          <w:rFonts w:ascii="Times New Roman" w:hAnsi="Times New Roman" w:cs="Times New Roman"/>
          <w:sz w:val="24"/>
          <w:szCs w:val="24"/>
        </w:rPr>
        <w:t>Личностные результаты формируются за счёт реализации как программ отдельных учебных предметов, так и программы духовно</w:t>
      </w:r>
      <w:r w:rsidR="00FE1CEA" w:rsidRPr="00242DD2">
        <w:rPr>
          <w:rFonts w:ascii="Times New Roman" w:hAnsi="Times New Roman" w:cs="Times New Roman"/>
          <w:sz w:val="24"/>
          <w:szCs w:val="24"/>
        </w:rPr>
        <w:t>-</w:t>
      </w:r>
      <w:r w:rsidRPr="00242DD2">
        <w:rPr>
          <w:rFonts w:ascii="Times New Roman" w:hAnsi="Times New Roman" w:cs="Times New Roman"/>
          <w:sz w:val="24"/>
          <w:szCs w:val="24"/>
        </w:rPr>
        <w:t>нравственного развития и воспитания обучающихся, программы формирования культуры здорового и безопасного образа жизни.</w:t>
      </w:r>
    </w:p>
    <w:p w:rsidR="00B80DD3" w:rsidRPr="00242DD2" w:rsidRDefault="00B80DD3" w:rsidP="00114DB2">
      <w:pPr>
        <w:spacing w:line="240" w:lineRule="auto"/>
        <w:rPr>
          <w:rFonts w:ascii="Times New Roman" w:hAnsi="Times New Roman" w:cs="Times New Roman"/>
          <w:sz w:val="24"/>
          <w:szCs w:val="24"/>
        </w:rPr>
      </w:pPr>
      <w:r w:rsidRPr="00242DD2">
        <w:rPr>
          <w:rFonts w:ascii="Times New Roman" w:hAnsi="Times New Roman" w:cs="Times New Roman"/>
          <w:sz w:val="24"/>
          <w:szCs w:val="24"/>
        </w:rPr>
        <w:t>Метапредметные результаты формируются за счёт реализации программы формирования универсальных учебных действий и программ всех без исключения учебных предметов.</w:t>
      </w:r>
    </w:p>
    <w:p w:rsidR="00114DB2" w:rsidRDefault="00B80DD3" w:rsidP="00114DB2">
      <w:pPr>
        <w:spacing w:line="240" w:lineRule="auto"/>
        <w:ind w:firstLine="708"/>
        <w:rPr>
          <w:rFonts w:ascii="Times New Roman" w:hAnsi="Times New Roman" w:cs="Times New Roman"/>
          <w:sz w:val="24"/>
          <w:szCs w:val="24"/>
        </w:rPr>
      </w:pPr>
      <w:r w:rsidRPr="00242DD2">
        <w:rPr>
          <w:rFonts w:ascii="Times New Roman" w:hAnsi="Times New Roman" w:cs="Times New Roman"/>
          <w:sz w:val="24"/>
          <w:szCs w:val="24"/>
        </w:rPr>
        <w:t>На ступени начального общего образования устанавливаются планируемые результаты освоения:</w:t>
      </w:r>
    </w:p>
    <w:p w:rsidR="00B80DD3" w:rsidRPr="00242DD2" w:rsidRDefault="00B80DD3" w:rsidP="00114DB2">
      <w:pPr>
        <w:spacing w:line="240" w:lineRule="auto"/>
        <w:ind w:firstLine="708"/>
        <w:rPr>
          <w:rFonts w:ascii="Times New Roman" w:hAnsi="Times New Roman" w:cs="Times New Roman"/>
          <w:sz w:val="24"/>
          <w:szCs w:val="24"/>
        </w:rPr>
      </w:pPr>
      <w:r w:rsidRPr="00242DD2">
        <w:rPr>
          <w:rFonts w:ascii="Times New Roman" w:hAnsi="Times New Roman" w:cs="Times New Roman"/>
          <w:sz w:val="24"/>
          <w:szCs w:val="24"/>
        </w:rPr>
        <w:t xml:space="preserve"> программ по всем учебным предметам — «Русский язык»,  «Литературное чтение», «</w:t>
      </w:r>
      <w:r w:rsidR="00FE1CEA" w:rsidRPr="00242DD2">
        <w:rPr>
          <w:rFonts w:ascii="Times New Roman" w:hAnsi="Times New Roman" w:cs="Times New Roman"/>
          <w:sz w:val="24"/>
          <w:szCs w:val="24"/>
        </w:rPr>
        <w:t xml:space="preserve">Математика», «Окружающий мир», </w:t>
      </w:r>
      <w:r w:rsidRPr="00242DD2">
        <w:rPr>
          <w:rFonts w:ascii="Times New Roman" w:hAnsi="Times New Roman" w:cs="Times New Roman"/>
          <w:sz w:val="24"/>
          <w:szCs w:val="24"/>
        </w:rPr>
        <w:t xml:space="preserve"> «Музыка», «Изобразительное искусство», «Технология», «Физическая культура».</w:t>
      </w:r>
    </w:p>
    <w:p w:rsidR="006565D9" w:rsidRPr="00242DD2" w:rsidRDefault="006565D9" w:rsidP="006565D9">
      <w:pPr>
        <w:ind w:firstLine="540"/>
        <w:jc w:val="both"/>
        <w:rPr>
          <w:rFonts w:ascii="Times New Roman" w:hAnsi="Times New Roman" w:cs="Times New Roman"/>
          <w:sz w:val="24"/>
          <w:szCs w:val="24"/>
        </w:rPr>
      </w:pPr>
      <w:r w:rsidRPr="00242DD2">
        <w:rPr>
          <w:rFonts w:ascii="Times New Roman" w:hAnsi="Times New Roman" w:cs="Times New Roman"/>
          <w:sz w:val="24"/>
          <w:szCs w:val="24"/>
        </w:rPr>
        <w:t>Программа «Русский язык» обеспечивает достижение выпускниками начальной школы определенных личностных, метапредметных и предметных результатов.</w:t>
      </w:r>
    </w:p>
    <w:p w:rsidR="006565D9" w:rsidRPr="00242DD2" w:rsidRDefault="006565D9" w:rsidP="00114DB2">
      <w:pPr>
        <w:spacing w:line="240" w:lineRule="auto"/>
        <w:jc w:val="both"/>
        <w:rPr>
          <w:rFonts w:ascii="Times New Roman" w:hAnsi="Times New Roman" w:cs="Times New Roman"/>
          <w:b/>
          <w:sz w:val="24"/>
          <w:szCs w:val="24"/>
        </w:rPr>
      </w:pPr>
      <w:r w:rsidRPr="00242DD2">
        <w:rPr>
          <w:rFonts w:ascii="Times New Roman" w:hAnsi="Times New Roman" w:cs="Times New Roman"/>
          <w:b/>
          <w:sz w:val="24"/>
          <w:szCs w:val="24"/>
        </w:rPr>
        <w:t>Личностные результаты</w:t>
      </w:r>
    </w:p>
    <w:p w:rsidR="00114DB2" w:rsidRDefault="006565D9" w:rsidP="00114DB2">
      <w:pPr>
        <w:spacing w:line="240" w:lineRule="auto"/>
        <w:rPr>
          <w:rFonts w:ascii="Times New Roman" w:hAnsi="Times New Roman" w:cs="Times New Roman"/>
          <w:iCs/>
          <w:sz w:val="24"/>
          <w:szCs w:val="24"/>
        </w:rPr>
      </w:pPr>
      <w:r w:rsidRPr="00242DD2">
        <w:rPr>
          <w:rFonts w:ascii="Times New Roman" w:hAnsi="Times New Roman" w:cs="Times New Roman"/>
          <w:sz w:val="24"/>
          <w:szCs w:val="24"/>
        </w:rPr>
        <w:t xml:space="preserve">1. Формирование </w:t>
      </w:r>
      <w:r w:rsidRPr="00242DD2">
        <w:rPr>
          <w:rFonts w:ascii="Times New Roman" w:hAnsi="Times New Roman" w:cs="Times New Roman"/>
          <w:iCs/>
          <w:sz w:val="24"/>
          <w:szCs w:val="24"/>
        </w:rPr>
        <w:t>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6565D9" w:rsidRPr="00242DD2" w:rsidRDefault="006565D9" w:rsidP="00114DB2">
      <w:pPr>
        <w:spacing w:line="240" w:lineRule="auto"/>
        <w:rPr>
          <w:rFonts w:ascii="Times New Roman" w:hAnsi="Times New Roman" w:cs="Times New Roman"/>
          <w:iCs/>
          <w:sz w:val="24"/>
          <w:szCs w:val="24"/>
        </w:rPr>
      </w:pPr>
      <w:r w:rsidRPr="00242DD2">
        <w:rPr>
          <w:rFonts w:ascii="Times New Roman" w:hAnsi="Times New Roman" w:cs="Times New Roman"/>
          <w:sz w:val="24"/>
          <w:szCs w:val="24"/>
        </w:rPr>
        <w:t xml:space="preserve">2. Формирование </w:t>
      </w:r>
      <w:r w:rsidRPr="00242DD2">
        <w:rPr>
          <w:rFonts w:ascii="Times New Roman" w:hAnsi="Times New Roman" w:cs="Times New Roman"/>
          <w:iCs/>
          <w:sz w:val="24"/>
          <w:szCs w:val="24"/>
        </w:rPr>
        <w:t>целостного, социально ориентированного взгляда на мир в его органичном единстве и разнообразии природы, народов, культур и религий.</w:t>
      </w:r>
    </w:p>
    <w:p w:rsidR="00114DB2" w:rsidRDefault="006565D9" w:rsidP="00114DB2">
      <w:pPr>
        <w:spacing w:line="240" w:lineRule="auto"/>
        <w:jc w:val="both"/>
        <w:rPr>
          <w:rFonts w:ascii="Times New Roman" w:hAnsi="Times New Roman" w:cs="Times New Roman"/>
          <w:iCs/>
          <w:sz w:val="24"/>
          <w:szCs w:val="24"/>
        </w:rPr>
      </w:pPr>
      <w:r w:rsidRPr="00242DD2">
        <w:rPr>
          <w:rFonts w:ascii="Times New Roman" w:hAnsi="Times New Roman" w:cs="Times New Roman"/>
          <w:sz w:val="24"/>
          <w:szCs w:val="24"/>
        </w:rPr>
        <w:t>3. Формирование уважительного отношения к иному мнению, истории и культуре других народов.</w:t>
      </w:r>
    </w:p>
    <w:p w:rsidR="006565D9" w:rsidRPr="00242DD2" w:rsidRDefault="006565D9" w:rsidP="00114DB2">
      <w:pPr>
        <w:spacing w:line="240" w:lineRule="auto"/>
        <w:jc w:val="both"/>
        <w:rPr>
          <w:rFonts w:ascii="Times New Roman" w:hAnsi="Times New Roman" w:cs="Times New Roman"/>
          <w:iCs/>
          <w:sz w:val="24"/>
          <w:szCs w:val="24"/>
        </w:rPr>
      </w:pPr>
      <w:r w:rsidRPr="00242DD2">
        <w:rPr>
          <w:rFonts w:ascii="Times New Roman" w:hAnsi="Times New Roman" w:cs="Times New Roman"/>
          <w:sz w:val="24"/>
          <w:szCs w:val="24"/>
        </w:rPr>
        <w:t>4. Овладение н</w:t>
      </w:r>
      <w:r w:rsidRPr="00242DD2">
        <w:rPr>
          <w:rFonts w:ascii="Times New Roman" w:hAnsi="Times New Roman" w:cs="Times New Roman"/>
          <w:iCs/>
          <w:sz w:val="24"/>
          <w:szCs w:val="24"/>
        </w:rPr>
        <w:t>ачальными навыками адаптации в динамично изменяющемся и развивающемся мире.</w:t>
      </w:r>
    </w:p>
    <w:p w:rsidR="006565D9" w:rsidRPr="00242DD2" w:rsidRDefault="006565D9" w:rsidP="00114DB2">
      <w:pPr>
        <w:spacing w:line="240" w:lineRule="auto"/>
        <w:jc w:val="both"/>
        <w:rPr>
          <w:rFonts w:ascii="Times New Roman" w:hAnsi="Times New Roman" w:cs="Times New Roman"/>
          <w:iCs/>
          <w:sz w:val="24"/>
          <w:szCs w:val="24"/>
        </w:rPr>
      </w:pPr>
      <w:r w:rsidRPr="00242DD2">
        <w:rPr>
          <w:rFonts w:ascii="Times New Roman" w:hAnsi="Times New Roman" w:cs="Times New Roman"/>
          <w:sz w:val="24"/>
          <w:szCs w:val="24"/>
        </w:rPr>
        <w:lastRenderedPageBreak/>
        <w:t xml:space="preserve">5. </w:t>
      </w:r>
      <w:r w:rsidRPr="00242DD2">
        <w:rPr>
          <w:rFonts w:ascii="Times New Roman" w:hAnsi="Times New Roman" w:cs="Times New Roman"/>
          <w:iCs/>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6565D9" w:rsidRPr="00242DD2" w:rsidRDefault="006565D9" w:rsidP="00114DB2">
      <w:pPr>
        <w:spacing w:line="240" w:lineRule="auto"/>
        <w:jc w:val="both"/>
        <w:rPr>
          <w:rFonts w:ascii="Times New Roman" w:hAnsi="Times New Roman" w:cs="Times New Roman"/>
          <w:iCs/>
          <w:sz w:val="24"/>
          <w:szCs w:val="24"/>
        </w:rPr>
      </w:pPr>
      <w:r w:rsidRPr="00242DD2">
        <w:rPr>
          <w:rFonts w:ascii="Times New Roman" w:hAnsi="Times New Roman" w:cs="Times New Roman"/>
          <w:sz w:val="24"/>
          <w:szCs w:val="24"/>
        </w:rPr>
        <w:t>6. Развитие самостоятельности</w:t>
      </w:r>
      <w:r w:rsidRPr="00242DD2">
        <w:rPr>
          <w:rFonts w:ascii="Times New Roman" w:hAnsi="Times New Roman" w:cs="Times New Roman"/>
          <w:iCs/>
          <w:sz w:val="24"/>
          <w:szCs w:val="24"/>
        </w:rPr>
        <w:t xml:space="preserve">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6565D9" w:rsidRPr="00242DD2" w:rsidRDefault="006565D9" w:rsidP="00114DB2">
      <w:pPr>
        <w:spacing w:line="240" w:lineRule="auto"/>
        <w:jc w:val="both"/>
        <w:rPr>
          <w:rFonts w:ascii="Times New Roman" w:hAnsi="Times New Roman" w:cs="Times New Roman"/>
          <w:iCs/>
          <w:sz w:val="24"/>
          <w:szCs w:val="24"/>
        </w:rPr>
      </w:pPr>
      <w:r w:rsidRPr="00242DD2">
        <w:rPr>
          <w:rFonts w:ascii="Times New Roman" w:hAnsi="Times New Roman" w:cs="Times New Roman"/>
          <w:sz w:val="24"/>
          <w:szCs w:val="24"/>
        </w:rPr>
        <w:t>7. Формирование э</w:t>
      </w:r>
      <w:r w:rsidRPr="00242DD2">
        <w:rPr>
          <w:rFonts w:ascii="Times New Roman" w:hAnsi="Times New Roman" w:cs="Times New Roman"/>
          <w:iCs/>
          <w:sz w:val="24"/>
          <w:szCs w:val="24"/>
        </w:rPr>
        <w:t>стетических потребностей, ценностей и чувств.</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8. Развитие э</w:t>
      </w:r>
      <w:r w:rsidRPr="00242DD2">
        <w:rPr>
          <w:rFonts w:ascii="Times New Roman" w:hAnsi="Times New Roman" w:cs="Times New Roman"/>
          <w:iCs/>
          <w:sz w:val="24"/>
          <w:szCs w:val="24"/>
        </w:rPr>
        <w:t>тических чувств, доброжелательности и эмоционально-нравственной отзывчивости, понимания и сопереживания чувствам других людей.</w:t>
      </w:r>
    </w:p>
    <w:p w:rsidR="006565D9" w:rsidRPr="00242DD2" w:rsidRDefault="006565D9" w:rsidP="00114DB2">
      <w:pPr>
        <w:spacing w:line="240" w:lineRule="auto"/>
        <w:jc w:val="both"/>
        <w:rPr>
          <w:rFonts w:ascii="Times New Roman" w:hAnsi="Times New Roman" w:cs="Times New Roman"/>
          <w:iCs/>
          <w:sz w:val="24"/>
          <w:szCs w:val="24"/>
        </w:rPr>
      </w:pPr>
      <w:r w:rsidRPr="00242DD2">
        <w:rPr>
          <w:rFonts w:ascii="Times New Roman" w:hAnsi="Times New Roman" w:cs="Times New Roman"/>
          <w:sz w:val="24"/>
          <w:szCs w:val="24"/>
        </w:rPr>
        <w:t xml:space="preserve">9. </w:t>
      </w:r>
      <w:r w:rsidRPr="00242DD2">
        <w:rPr>
          <w:rFonts w:ascii="Times New Roman" w:hAnsi="Times New Roman" w:cs="Times New Roman"/>
          <w:iCs/>
          <w:sz w:val="24"/>
          <w:szCs w:val="24"/>
        </w:rPr>
        <w:t>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6565D9" w:rsidRPr="00242DD2" w:rsidRDefault="006565D9" w:rsidP="00114DB2">
      <w:pPr>
        <w:spacing w:line="240" w:lineRule="auto"/>
        <w:jc w:val="both"/>
        <w:rPr>
          <w:rFonts w:ascii="Times New Roman" w:hAnsi="Times New Roman" w:cs="Times New Roman"/>
          <w:iCs/>
          <w:sz w:val="24"/>
          <w:szCs w:val="24"/>
        </w:rPr>
      </w:pPr>
      <w:r w:rsidRPr="00242DD2">
        <w:rPr>
          <w:rFonts w:ascii="Times New Roman" w:hAnsi="Times New Roman" w:cs="Times New Roman"/>
          <w:sz w:val="24"/>
          <w:szCs w:val="24"/>
        </w:rPr>
        <w:t xml:space="preserve">10. </w:t>
      </w:r>
      <w:r w:rsidRPr="00242DD2">
        <w:rPr>
          <w:rFonts w:ascii="Times New Roman" w:hAnsi="Times New Roman" w:cs="Times New Roman"/>
          <w:iCs/>
          <w:sz w:val="24"/>
          <w:szCs w:val="24"/>
        </w:rPr>
        <w:t>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p w:rsidR="006565D9" w:rsidRPr="00242DD2" w:rsidRDefault="006565D9" w:rsidP="00114DB2">
      <w:pPr>
        <w:spacing w:line="240" w:lineRule="auto"/>
        <w:jc w:val="both"/>
        <w:rPr>
          <w:rFonts w:ascii="Times New Roman" w:hAnsi="Times New Roman" w:cs="Times New Roman"/>
          <w:b/>
          <w:sz w:val="24"/>
          <w:szCs w:val="24"/>
        </w:rPr>
      </w:pPr>
      <w:r w:rsidRPr="00242DD2">
        <w:rPr>
          <w:rFonts w:ascii="Times New Roman" w:hAnsi="Times New Roman" w:cs="Times New Roman"/>
          <w:b/>
          <w:sz w:val="24"/>
          <w:szCs w:val="24"/>
        </w:rPr>
        <w:t>Метапредметные</w:t>
      </w:r>
      <w:r w:rsidRPr="00242DD2">
        <w:rPr>
          <w:rFonts w:ascii="Times New Roman" w:hAnsi="Times New Roman" w:cs="Times New Roman"/>
          <w:sz w:val="24"/>
          <w:szCs w:val="24"/>
        </w:rPr>
        <w:t xml:space="preserve"> </w:t>
      </w:r>
      <w:r w:rsidRPr="00242DD2">
        <w:rPr>
          <w:rFonts w:ascii="Times New Roman" w:hAnsi="Times New Roman" w:cs="Times New Roman"/>
          <w:b/>
          <w:sz w:val="24"/>
          <w:szCs w:val="24"/>
        </w:rPr>
        <w:t>результаты</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1.</w:t>
      </w:r>
      <w:r w:rsidRPr="00242DD2">
        <w:rPr>
          <w:rFonts w:ascii="Times New Roman" w:hAnsi="Times New Roman" w:cs="Times New Roman"/>
          <w:sz w:val="24"/>
          <w:szCs w:val="24"/>
          <w:lang w:val="en-US"/>
        </w:rPr>
        <w:t> </w:t>
      </w:r>
      <w:r w:rsidRPr="00242DD2">
        <w:rPr>
          <w:rFonts w:ascii="Times New Roman" w:hAnsi="Times New Roman" w:cs="Times New Roman"/>
          <w:sz w:val="24"/>
          <w:szCs w:val="24"/>
        </w:rPr>
        <w:t xml:space="preserve">Овладение </w:t>
      </w:r>
      <w:r w:rsidRPr="00242DD2">
        <w:rPr>
          <w:rFonts w:ascii="Times New Roman" w:hAnsi="Times New Roman" w:cs="Times New Roman"/>
          <w:iCs/>
          <w:sz w:val="24"/>
          <w:szCs w:val="24"/>
        </w:rPr>
        <w:t>способностью принимать и сохранять цели и задачи учебной деятельности, поиска средств её осуществления.</w:t>
      </w:r>
    </w:p>
    <w:p w:rsidR="006565D9" w:rsidRPr="00242DD2" w:rsidRDefault="006565D9" w:rsidP="00114DB2">
      <w:pPr>
        <w:spacing w:line="240" w:lineRule="auto"/>
        <w:jc w:val="both"/>
        <w:rPr>
          <w:rFonts w:ascii="Times New Roman" w:hAnsi="Times New Roman" w:cs="Times New Roman"/>
          <w:iCs/>
          <w:sz w:val="24"/>
          <w:szCs w:val="24"/>
        </w:rPr>
      </w:pPr>
      <w:r w:rsidRPr="00242DD2">
        <w:rPr>
          <w:rFonts w:ascii="Times New Roman" w:hAnsi="Times New Roman" w:cs="Times New Roman"/>
          <w:sz w:val="24"/>
          <w:szCs w:val="24"/>
        </w:rPr>
        <w:t>2. Формирование умения</w:t>
      </w:r>
      <w:r w:rsidRPr="00242DD2">
        <w:rPr>
          <w:rFonts w:ascii="Times New Roman" w:hAnsi="Times New Roman" w:cs="Times New Roman"/>
          <w:iCs/>
          <w:sz w:val="24"/>
          <w:szCs w:val="24"/>
        </w:rPr>
        <w:t xml:space="preserve">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6565D9" w:rsidRPr="00242DD2" w:rsidRDefault="006565D9" w:rsidP="00114DB2">
      <w:pPr>
        <w:spacing w:line="240" w:lineRule="auto"/>
        <w:jc w:val="both"/>
        <w:rPr>
          <w:rFonts w:ascii="Times New Roman" w:hAnsi="Times New Roman" w:cs="Times New Roman"/>
          <w:iCs/>
          <w:sz w:val="24"/>
          <w:szCs w:val="24"/>
        </w:rPr>
      </w:pPr>
      <w:r w:rsidRPr="00242DD2">
        <w:rPr>
          <w:rFonts w:ascii="Times New Roman" w:hAnsi="Times New Roman" w:cs="Times New Roman"/>
          <w:sz w:val="24"/>
          <w:szCs w:val="24"/>
        </w:rPr>
        <w:t xml:space="preserve">3. </w:t>
      </w:r>
      <w:r w:rsidRPr="00242DD2">
        <w:rPr>
          <w:rFonts w:ascii="Times New Roman" w:hAnsi="Times New Roman" w:cs="Times New Roman"/>
          <w:iCs/>
          <w:sz w:val="24"/>
          <w:szCs w:val="24"/>
        </w:rPr>
        <w:t>Использование знаково-символических средств представления информации.</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4. Активное использование речевых средств и средств для решения коммуникативных и познавательных задач.</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5.</w:t>
      </w:r>
      <w:r w:rsidRPr="00242DD2">
        <w:rPr>
          <w:rFonts w:ascii="Times New Roman" w:hAnsi="Times New Roman" w:cs="Times New Roman"/>
          <w:sz w:val="24"/>
          <w:szCs w:val="24"/>
          <w:lang w:val="en-US"/>
        </w:rPr>
        <w:t> </w:t>
      </w:r>
      <w:r w:rsidRPr="00242DD2">
        <w:rPr>
          <w:rFonts w:ascii="Times New Roman" w:hAnsi="Times New Roman" w:cs="Times New Roman"/>
          <w:sz w:val="24"/>
          <w:szCs w:val="24"/>
        </w:rPr>
        <w:t>Использование различных способов поиска (в справочных источниках), сбора, обработки, анализа, организации, передачи и интерпретации информации.</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6.</w:t>
      </w:r>
      <w:r w:rsidRPr="00242DD2">
        <w:rPr>
          <w:rFonts w:ascii="Times New Roman" w:hAnsi="Times New Roman" w:cs="Times New Roman"/>
          <w:sz w:val="24"/>
          <w:szCs w:val="24"/>
          <w:lang w:val="en-US"/>
        </w:rPr>
        <w:t> </w:t>
      </w:r>
      <w:r w:rsidRPr="00242DD2">
        <w:rPr>
          <w:rFonts w:ascii="Times New Roman" w:hAnsi="Times New Roman" w:cs="Times New Roman"/>
          <w:sz w:val="24"/>
          <w:szCs w:val="24"/>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7.</w:t>
      </w:r>
      <w:r w:rsidRPr="00242DD2">
        <w:rPr>
          <w:rFonts w:ascii="Times New Roman" w:hAnsi="Times New Roman" w:cs="Times New Roman"/>
          <w:sz w:val="24"/>
          <w:szCs w:val="24"/>
          <w:lang w:val="en-US"/>
        </w:rPr>
        <w:t> </w:t>
      </w:r>
      <w:r w:rsidRPr="00242DD2">
        <w:rPr>
          <w:rFonts w:ascii="Times New Roman" w:hAnsi="Times New Roman" w:cs="Times New Roman"/>
          <w:sz w:val="24"/>
          <w:szCs w:val="24"/>
        </w:rPr>
        <w:t>Овладение л</w:t>
      </w:r>
      <w:r w:rsidRPr="00242DD2">
        <w:rPr>
          <w:rFonts w:ascii="Times New Roman" w:hAnsi="Times New Roman" w:cs="Times New Roman"/>
          <w:iCs/>
          <w:sz w:val="24"/>
          <w:szCs w:val="24"/>
        </w:rPr>
        <w:t>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r w:rsidRPr="00242DD2">
        <w:rPr>
          <w:rFonts w:ascii="Times New Roman" w:hAnsi="Times New Roman" w:cs="Times New Roman"/>
          <w:sz w:val="24"/>
          <w:szCs w:val="24"/>
        </w:rPr>
        <w:t>.</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8.</w:t>
      </w:r>
      <w:r w:rsidRPr="00242DD2">
        <w:rPr>
          <w:rFonts w:ascii="Times New Roman" w:hAnsi="Times New Roman" w:cs="Times New Roman"/>
          <w:sz w:val="24"/>
          <w:szCs w:val="24"/>
          <w:lang w:val="en-US"/>
        </w:rPr>
        <w:t> </w:t>
      </w:r>
      <w:r w:rsidRPr="00242DD2">
        <w:rPr>
          <w:rFonts w:ascii="Times New Roman" w:hAnsi="Times New Roman" w:cs="Times New Roman"/>
          <w:sz w:val="24"/>
          <w:szCs w:val="24"/>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9.</w:t>
      </w:r>
      <w:r w:rsidRPr="00242DD2">
        <w:rPr>
          <w:rFonts w:ascii="Times New Roman" w:hAnsi="Times New Roman" w:cs="Times New Roman"/>
          <w:sz w:val="24"/>
          <w:szCs w:val="24"/>
          <w:lang w:val="en-US"/>
        </w:rPr>
        <w:t> </w:t>
      </w:r>
      <w:r w:rsidRPr="00242DD2">
        <w:rPr>
          <w:rFonts w:ascii="Times New Roman" w:hAnsi="Times New Roman" w:cs="Times New Roman"/>
          <w:sz w:val="24"/>
          <w:szCs w:val="24"/>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10. Готовность конструктивно разрешать конфликты посредством учёта интересов сторон и сотрудничества.</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lastRenderedPageBreak/>
        <w:t>11.</w:t>
      </w:r>
      <w:r w:rsidRPr="00242DD2">
        <w:rPr>
          <w:rFonts w:ascii="Times New Roman" w:hAnsi="Times New Roman" w:cs="Times New Roman"/>
          <w:sz w:val="24"/>
          <w:szCs w:val="24"/>
          <w:lang w:val="en-US"/>
        </w:rPr>
        <w:t> </w:t>
      </w:r>
      <w:r w:rsidRPr="00242DD2">
        <w:rPr>
          <w:rFonts w:ascii="Times New Roman" w:hAnsi="Times New Roman" w:cs="Times New Roman"/>
          <w:sz w:val="24"/>
          <w:szCs w:val="24"/>
        </w:rPr>
        <w:t>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12.</w:t>
      </w:r>
      <w:r w:rsidRPr="00242DD2">
        <w:rPr>
          <w:rFonts w:ascii="Times New Roman" w:hAnsi="Times New Roman" w:cs="Times New Roman"/>
          <w:sz w:val="24"/>
          <w:szCs w:val="24"/>
          <w:lang w:val="en-US"/>
        </w:rPr>
        <w:t> </w:t>
      </w:r>
      <w:r w:rsidRPr="00242DD2">
        <w:rPr>
          <w:rFonts w:ascii="Times New Roman" w:hAnsi="Times New Roman" w:cs="Times New Roman"/>
          <w:sz w:val="24"/>
          <w:szCs w:val="24"/>
        </w:rPr>
        <w:t>Овладение базовыми предметными и межпредметными понятиями, отражающими существенные связи и отношения между объектами и процессами.</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13.</w:t>
      </w:r>
      <w:r w:rsidRPr="00242DD2">
        <w:rPr>
          <w:rFonts w:ascii="Times New Roman" w:hAnsi="Times New Roman" w:cs="Times New Roman"/>
          <w:sz w:val="24"/>
          <w:szCs w:val="24"/>
          <w:lang w:val="en-US"/>
        </w:rPr>
        <w:t> </w:t>
      </w:r>
      <w:r w:rsidRPr="00242DD2">
        <w:rPr>
          <w:rFonts w:ascii="Times New Roman" w:hAnsi="Times New Roman" w:cs="Times New Roman"/>
          <w:sz w:val="24"/>
          <w:szCs w:val="24"/>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«Русский язык».</w:t>
      </w:r>
    </w:p>
    <w:p w:rsidR="006565D9" w:rsidRPr="00242DD2" w:rsidRDefault="006565D9" w:rsidP="00114DB2">
      <w:pPr>
        <w:spacing w:line="240" w:lineRule="auto"/>
        <w:jc w:val="both"/>
        <w:rPr>
          <w:rFonts w:ascii="Times New Roman" w:hAnsi="Times New Roman" w:cs="Times New Roman"/>
          <w:b/>
          <w:sz w:val="24"/>
          <w:szCs w:val="24"/>
        </w:rPr>
      </w:pPr>
      <w:r w:rsidRPr="00242DD2">
        <w:rPr>
          <w:rFonts w:ascii="Times New Roman" w:hAnsi="Times New Roman" w:cs="Times New Roman"/>
          <w:b/>
          <w:sz w:val="24"/>
          <w:szCs w:val="24"/>
        </w:rPr>
        <w:t>Предметные результаты</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bCs/>
          <w:iCs/>
          <w:sz w:val="24"/>
          <w:szCs w:val="24"/>
        </w:rPr>
        <w:t>1.</w:t>
      </w:r>
      <w:r w:rsidRPr="00242DD2">
        <w:rPr>
          <w:rFonts w:ascii="Times New Roman" w:hAnsi="Times New Roman" w:cs="Times New Roman"/>
          <w:bCs/>
          <w:iCs/>
          <w:sz w:val="24"/>
          <w:szCs w:val="24"/>
          <w:lang w:val="en-US"/>
        </w:rPr>
        <w:t> </w:t>
      </w:r>
      <w:r w:rsidRPr="00242DD2">
        <w:rPr>
          <w:rFonts w:ascii="Times New Roman" w:hAnsi="Times New Roman" w:cs="Times New Roman"/>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3. Сформированность позитивного отношения к правильной устной и письменной речи как показателям общей культуры и гражданской позиции человека.</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4.</w:t>
      </w:r>
      <w:r w:rsidRPr="00242DD2">
        <w:rPr>
          <w:rFonts w:ascii="Times New Roman" w:hAnsi="Times New Roman" w:cs="Times New Roman"/>
          <w:sz w:val="24"/>
          <w:szCs w:val="24"/>
          <w:lang w:val="en-US"/>
        </w:rPr>
        <w:t> </w:t>
      </w:r>
      <w:r w:rsidRPr="00242DD2">
        <w:rPr>
          <w:rFonts w:ascii="Times New Roman" w:hAnsi="Times New Roman" w:cs="Times New Roman"/>
          <w:sz w:val="24"/>
          <w:szCs w:val="24"/>
        </w:rPr>
        <w:t xml:space="preserve">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5.</w:t>
      </w:r>
      <w:r w:rsidRPr="00242DD2">
        <w:rPr>
          <w:rFonts w:ascii="Times New Roman" w:hAnsi="Times New Roman" w:cs="Times New Roman"/>
          <w:sz w:val="24"/>
          <w:szCs w:val="24"/>
          <w:lang w:val="en-US"/>
        </w:rPr>
        <w:t> </w:t>
      </w:r>
      <w:r w:rsidRPr="00242DD2">
        <w:rPr>
          <w:rFonts w:ascii="Times New Roman" w:hAnsi="Times New Roman" w:cs="Times New Roman"/>
          <w:sz w:val="24"/>
          <w:szCs w:val="24"/>
        </w:rPr>
        <w:t>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8. Освоение первоначальных научных представлений о системе и структуре русского языка: фонетике и графике, лексике, словообразовании (морфемике), морфологии и синтаксисе; об основных единицах языка, их признаках и особенностях употребления в речи;</w:t>
      </w:r>
    </w:p>
    <w:p w:rsidR="006565D9" w:rsidRPr="00242DD2" w:rsidRDefault="006565D9" w:rsidP="00114DB2">
      <w:pPr>
        <w:spacing w:line="240" w:lineRule="auto"/>
        <w:jc w:val="both"/>
        <w:rPr>
          <w:rFonts w:ascii="Times New Roman" w:hAnsi="Times New Roman" w:cs="Times New Roman"/>
          <w:sz w:val="24"/>
          <w:szCs w:val="24"/>
        </w:rPr>
      </w:pPr>
      <w:r w:rsidRPr="00242DD2">
        <w:rPr>
          <w:rFonts w:ascii="Times New Roman" w:hAnsi="Times New Roman" w:cs="Times New Roman"/>
          <w:sz w:val="24"/>
          <w:szCs w:val="24"/>
        </w:rPr>
        <w:t>9.</w:t>
      </w:r>
      <w:r w:rsidRPr="00242DD2">
        <w:rPr>
          <w:rFonts w:ascii="Times New Roman" w:hAnsi="Times New Roman" w:cs="Times New Roman"/>
          <w:sz w:val="24"/>
          <w:szCs w:val="24"/>
          <w:lang w:val="en-US"/>
        </w:rPr>
        <w:t> </w:t>
      </w:r>
      <w:r w:rsidRPr="00242DD2">
        <w:rPr>
          <w:rFonts w:ascii="Times New Roman" w:hAnsi="Times New Roman" w:cs="Times New Roman"/>
          <w:sz w:val="24"/>
          <w:szCs w:val="24"/>
        </w:rPr>
        <w:t>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6565D9" w:rsidRPr="00242DD2" w:rsidRDefault="006565D9" w:rsidP="00114DB2">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2DD2">
        <w:rPr>
          <w:rFonts w:ascii="Times New Roman" w:hAnsi="Times New Roman" w:cs="Times New Roman"/>
          <w:sz w:val="24"/>
          <w:szCs w:val="24"/>
        </w:rPr>
        <w:t xml:space="preserve"> </w:t>
      </w:r>
      <w:r w:rsidRPr="00242DD2">
        <w:rPr>
          <w:rFonts w:ascii="Times New Roman" w:eastAsia="Times New Roman" w:hAnsi="Times New Roman" w:cs="Times New Roman"/>
          <w:sz w:val="24"/>
          <w:szCs w:val="24"/>
          <w:lang w:eastAsia="ru-RU"/>
        </w:rPr>
        <w:t>Реализация программы «Литературное чтение» обеспечивает достижение выпускни</w:t>
      </w:r>
      <w:r w:rsidRPr="00242DD2">
        <w:rPr>
          <w:rFonts w:ascii="Times New Roman" w:eastAsia="Times New Roman" w:hAnsi="Times New Roman" w:cs="Times New Roman"/>
          <w:sz w:val="24"/>
          <w:szCs w:val="24"/>
          <w:lang w:eastAsia="ru-RU"/>
        </w:rPr>
        <w:softHyphen/>
        <w:t>ками начальной школы следующих личностных, метапредметных и предметных результатов.</w:t>
      </w:r>
    </w:p>
    <w:p w:rsidR="006565D9" w:rsidRPr="00242DD2" w:rsidRDefault="006565D9" w:rsidP="00114DB2">
      <w:pPr>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r w:rsidRPr="00242DD2">
        <w:rPr>
          <w:rFonts w:ascii="Times New Roman" w:eastAsia="Times New Roman" w:hAnsi="Times New Roman" w:cs="Times New Roman"/>
          <w:b/>
          <w:bCs/>
          <w:sz w:val="24"/>
          <w:szCs w:val="24"/>
          <w:lang w:eastAsia="ru-RU"/>
        </w:rPr>
        <w:t>Личностные результаты:</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1) </w:t>
      </w:r>
      <w:r w:rsidRPr="00242DD2">
        <w:rPr>
          <w:rFonts w:ascii="Times New Roman" w:eastAsia="Times New Roman" w:hAnsi="Times New Roman" w:cs="Times New Roman"/>
          <w:sz w:val="24"/>
          <w:szCs w:val="24"/>
          <w:lang w:eastAsia="ru-RU"/>
        </w:rPr>
        <w:t>формирование чувства гордости за свою Родину, её исто</w:t>
      </w:r>
      <w:r w:rsidRPr="00242DD2">
        <w:rPr>
          <w:rFonts w:ascii="Times New Roman" w:eastAsia="Times New Roman" w:hAnsi="Times New Roman" w:cs="Times New Roman"/>
          <w:sz w:val="24"/>
          <w:szCs w:val="24"/>
          <w:lang w:eastAsia="ru-RU"/>
        </w:rPr>
        <w:softHyphen/>
        <w:t>рию, российский народ, становление гуманистических и де</w:t>
      </w:r>
      <w:r w:rsidRPr="00242DD2">
        <w:rPr>
          <w:rFonts w:ascii="Times New Roman" w:eastAsia="Times New Roman" w:hAnsi="Times New Roman" w:cs="Times New Roman"/>
          <w:sz w:val="24"/>
          <w:szCs w:val="24"/>
          <w:lang w:eastAsia="ru-RU"/>
        </w:rPr>
        <w:softHyphen/>
        <w:t>мократических ценностных ориентации многонационального российского общества;</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2) </w:t>
      </w:r>
      <w:r w:rsidRPr="00242DD2">
        <w:rPr>
          <w:rFonts w:ascii="Times New Roman" w:eastAsia="Times New Roman" w:hAnsi="Times New Roman" w:cs="Times New Roman"/>
          <w:sz w:val="24"/>
          <w:szCs w:val="24"/>
          <w:lang w:eastAsia="ru-RU"/>
        </w:rPr>
        <w:t>формирование средствами литературных произведений целостного взгляда на мир в единстве и разнообразии природы, народов, культур и религий;</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lastRenderedPageBreak/>
        <w:t xml:space="preserve">3) </w:t>
      </w:r>
      <w:r w:rsidRPr="00242DD2">
        <w:rPr>
          <w:rFonts w:ascii="Times New Roman" w:eastAsia="Times New Roman" w:hAnsi="Times New Roman" w:cs="Times New Roman"/>
          <w:sz w:val="24"/>
          <w:szCs w:val="24"/>
          <w:lang w:eastAsia="ru-RU"/>
        </w:rPr>
        <w:t>воспитание художественно-эстетического вкуса, эстетиче</w:t>
      </w:r>
      <w:r w:rsidRPr="00242DD2">
        <w:rPr>
          <w:rFonts w:ascii="Times New Roman" w:eastAsia="Times New Roman" w:hAnsi="Times New Roman" w:cs="Times New Roman"/>
          <w:sz w:val="24"/>
          <w:szCs w:val="24"/>
          <w:lang w:eastAsia="ru-RU"/>
        </w:rPr>
        <w:softHyphen/>
        <w:t>ских потребностей, ценностей и чувств на основе опыта слу</w:t>
      </w:r>
      <w:r w:rsidRPr="00242DD2">
        <w:rPr>
          <w:rFonts w:ascii="Times New Roman" w:eastAsia="Times New Roman" w:hAnsi="Times New Roman" w:cs="Times New Roman"/>
          <w:sz w:val="24"/>
          <w:szCs w:val="24"/>
          <w:lang w:eastAsia="ru-RU"/>
        </w:rPr>
        <w:softHyphen/>
        <w:t>шания и заучивания наизусть произведений художественной литературы;</w:t>
      </w:r>
    </w:p>
    <w:p w:rsidR="006565D9" w:rsidRPr="00242DD2" w:rsidRDefault="006565D9" w:rsidP="00114DB2">
      <w:pPr>
        <w:spacing w:line="240" w:lineRule="auto"/>
        <w:ind w:firstLine="567"/>
        <w:jc w:val="both"/>
        <w:rPr>
          <w:rFonts w:ascii="Times New Roman" w:eastAsia="Times New Roman" w:hAnsi="Times New Roman" w:cs="Times New Roman"/>
          <w:sz w:val="24"/>
          <w:szCs w:val="24"/>
          <w:lang w:eastAsia="ru-RU"/>
        </w:rPr>
      </w:pPr>
      <w:r w:rsidRPr="00242DD2">
        <w:rPr>
          <w:rFonts w:ascii="Times New Roman" w:hAnsi="Times New Roman" w:cs="Times New Roman"/>
          <w:sz w:val="24"/>
          <w:szCs w:val="24"/>
          <w:lang w:eastAsia="ru-RU"/>
        </w:rPr>
        <w:t xml:space="preserve">4) </w:t>
      </w:r>
      <w:r w:rsidRPr="00242DD2">
        <w:rPr>
          <w:rFonts w:ascii="Times New Roman" w:eastAsia="Times New Roman" w:hAnsi="Times New Roman" w:cs="Times New Roman"/>
          <w:sz w:val="24"/>
          <w:szCs w:val="24"/>
          <w:lang w:eastAsia="ru-RU"/>
        </w:rPr>
        <w:t>развитие этических чувств, доброжелательности и эмо</w:t>
      </w:r>
      <w:r w:rsidRPr="00242DD2">
        <w:rPr>
          <w:rFonts w:ascii="Times New Roman" w:eastAsia="Times New Roman" w:hAnsi="Times New Roman" w:cs="Times New Roman"/>
          <w:sz w:val="24"/>
          <w:szCs w:val="24"/>
          <w:lang w:eastAsia="ru-RU"/>
        </w:rPr>
        <w:softHyphen/>
        <w:t>ционально-нравственной отзывчивости, понимания и сопере</w:t>
      </w:r>
      <w:r w:rsidRPr="00242DD2">
        <w:rPr>
          <w:rFonts w:ascii="Times New Roman" w:eastAsia="Times New Roman" w:hAnsi="Times New Roman" w:cs="Times New Roman"/>
          <w:sz w:val="24"/>
          <w:szCs w:val="24"/>
          <w:lang w:eastAsia="ru-RU"/>
        </w:rPr>
        <w:softHyphen/>
        <w:t>живания чувствам других людей;</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5) </w:t>
      </w:r>
      <w:r w:rsidRPr="00242DD2">
        <w:rPr>
          <w:rFonts w:ascii="Times New Roman" w:eastAsia="Times New Roman" w:hAnsi="Times New Roman" w:cs="Times New Roman"/>
          <w:sz w:val="24"/>
          <w:szCs w:val="24"/>
          <w:lang w:eastAsia="ru-RU"/>
        </w:rPr>
        <w:t>формирование уважительного отношения к иному мне</w:t>
      </w:r>
      <w:r w:rsidRPr="00242DD2">
        <w:rPr>
          <w:rFonts w:ascii="Times New Roman" w:eastAsia="Times New Roman" w:hAnsi="Times New Roman" w:cs="Times New Roman"/>
          <w:sz w:val="24"/>
          <w:szCs w:val="24"/>
          <w:lang w:eastAsia="ru-RU"/>
        </w:rPr>
        <w:softHyphen/>
        <w:t>нию, истории и культуре других народов, выработка умения тер</w:t>
      </w:r>
      <w:r w:rsidRPr="00242DD2">
        <w:rPr>
          <w:rFonts w:ascii="Times New Roman" w:eastAsia="Times New Roman" w:hAnsi="Times New Roman" w:cs="Times New Roman"/>
          <w:sz w:val="24"/>
          <w:szCs w:val="24"/>
          <w:lang w:eastAsia="ru-RU"/>
        </w:rPr>
        <w:softHyphen/>
        <w:t>пимо относиться к людям иной национальной принадлежности;</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6) </w:t>
      </w:r>
      <w:r w:rsidRPr="00242DD2">
        <w:rPr>
          <w:rFonts w:ascii="Times New Roman" w:eastAsia="Times New Roman" w:hAnsi="Times New Roman" w:cs="Times New Roman"/>
          <w:sz w:val="24"/>
          <w:szCs w:val="24"/>
          <w:lang w:eastAsia="ru-RU"/>
        </w:rPr>
        <w:t xml:space="preserve">овладение начальными навыками адаптации к школе, к школьному коллективу; </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7) </w:t>
      </w:r>
      <w:r w:rsidRPr="00242DD2">
        <w:rPr>
          <w:rFonts w:ascii="Times New Roman" w:eastAsia="Times New Roman" w:hAnsi="Times New Roman" w:cs="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242DD2">
        <w:rPr>
          <w:rFonts w:ascii="Times New Roman" w:eastAsia="Times New Roman" w:hAnsi="Times New Roman" w:cs="Times New Roman"/>
          <w:sz w:val="24"/>
          <w:szCs w:val="24"/>
          <w:lang w:eastAsia="ru-RU"/>
        </w:rPr>
        <w:softHyphen/>
        <w:t>ностного смысла учения;</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8) </w:t>
      </w:r>
      <w:r w:rsidRPr="00242DD2">
        <w:rPr>
          <w:rFonts w:ascii="Times New Roman" w:eastAsia="Times New Roman" w:hAnsi="Times New Roman" w:cs="Times New Roman"/>
          <w:sz w:val="24"/>
          <w:szCs w:val="24"/>
          <w:lang w:eastAsia="ru-RU"/>
        </w:rPr>
        <w:t>развитие самостоятельности и личной ответственности за свои поступки на основе представлений о нравственных нормах общения;</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9) </w:t>
      </w:r>
      <w:r w:rsidRPr="00242DD2">
        <w:rPr>
          <w:rFonts w:ascii="Times New Roman" w:eastAsia="Times New Roman" w:hAnsi="Times New Roman" w:cs="Times New Roman"/>
          <w:sz w:val="24"/>
          <w:szCs w:val="24"/>
          <w:lang w:eastAsia="ru-RU"/>
        </w:rPr>
        <w:t>развитие навыков сотрудничества со взрослыми и сверст</w:t>
      </w:r>
      <w:r w:rsidRPr="00242DD2">
        <w:rPr>
          <w:rFonts w:ascii="Times New Roman" w:eastAsia="Times New Roman" w:hAnsi="Times New Roman" w:cs="Times New Roman"/>
          <w:sz w:val="24"/>
          <w:szCs w:val="24"/>
          <w:lang w:eastAsia="ru-RU"/>
        </w:rPr>
        <w:softHyphen/>
        <w:t>никами в разных социальных ситуациях, умения избегать кон</w:t>
      </w:r>
      <w:r w:rsidRPr="00242DD2">
        <w:rPr>
          <w:rFonts w:ascii="Times New Roman" w:eastAsia="Times New Roman" w:hAnsi="Times New Roman" w:cs="Times New Roman"/>
          <w:sz w:val="24"/>
          <w:szCs w:val="24"/>
          <w:lang w:eastAsia="ru-RU"/>
        </w:rPr>
        <w:softHyphen/>
        <w:t>фликтов и находить выходы из спорных ситуаций, умения срав</w:t>
      </w:r>
      <w:r w:rsidRPr="00242DD2">
        <w:rPr>
          <w:rFonts w:ascii="Times New Roman" w:eastAsia="Times New Roman" w:hAnsi="Times New Roman" w:cs="Times New Roman"/>
          <w:sz w:val="24"/>
          <w:szCs w:val="24"/>
          <w:lang w:eastAsia="ru-RU"/>
        </w:rPr>
        <w:softHyphen/>
        <w:t>нивать поступки героев литературных произведений со своими собственными поступками, осмысливать поступки героев;</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42DD2">
        <w:rPr>
          <w:rFonts w:ascii="Times New Roman" w:hAnsi="Times New Roman" w:cs="Times New Roman"/>
          <w:sz w:val="24"/>
          <w:szCs w:val="24"/>
          <w:lang w:eastAsia="ru-RU"/>
        </w:rPr>
        <w:t xml:space="preserve">10) </w:t>
      </w:r>
      <w:r w:rsidRPr="00242DD2">
        <w:rPr>
          <w:rFonts w:ascii="Times New Roman" w:eastAsia="Times New Roman" w:hAnsi="Times New Roman" w:cs="Times New Roman"/>
          <w:sz w:val="24"/>
          <w:szCs w:val="24"/>
          <w:lang w:eastAsia="ru-RU"/>
        </w:rPr>
        <w:t>наличие мотивации к творческому труду и бережному отношению к материальным и духовным ценностям, формиро</w:t>
      </w:r>
      <w:r w:rsidRPr="00242DD2">
        <w:rPr>
          <w:rFonts w:ascii="Times New Roman" w:eastAsia="Times New Roman" w:hAnsi="Times New Roman" w:cs="Times New Roman"/>
          <w:sz w:val="24"/>
          <w:szCs w:val="24"/>
          <w:lang w:eastAsia="ru-RU"/>
        </w:rPr>
        <w:softHyphen/>
        <w:t>вание установки на безопасный, здоровый образ жизни.</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eastAsia="Times New Roman" w:hAnsi="Times New Roman" w:cs="Times New Roman"/>
          <w:b/>
          <w:bCs/>
          <w:sz w:val="24"/>
          <w:szCs w:val="24"/>
          <w:lang w:eastAsia="ru-RU"/>
        </w:rPr>
        <w:t>Метапредметные результаты:</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1) </w:t>
      </w:r>
      <w:r w:rsidRPr="00242DD2">
        <w:rPr>
          <w:rFonts w:ascii="Times New Roman" w:eastAsia="Times New Roman" w:hAnsi="Times New Roman" w:cs="Times New Roman"/>
          <w:sz w:val="24"/>
          <w:szCs w:val="24"/>
          <w:lang w:eastAsia="ru-RU"/>
        </w:rPr>
        <w:t>овладение способностью принимать и сохранять цели и задачи учебной деятельности, поиска средств её осуществления;</w:t>
      </w:r>
    </w:p>
    <w:p w:rsidR="006565D9" w:rsidRPr="00242DD2" w:rsidRDefault="006565D9" w:rsidP="00114DB2">
      <w:pPr>
        <w:spacing w:line="240" w:lineRule="auto"/>
        <w:ind w:firstLine="540"/>
        <w:jc w:val="both"/>
        <w:rPr>
          <w:rFonts w:ascii="Times New Roman" w:eastAsia="Times New Roman" w:hAnsi="Times New Roman" w:cs="Times New Roman"/>
          <w:sz w:val="24"/>
          <w:szCs w:val="24"/>
          <w:lang w:eastAsia="ru-RU"/>
        </w:rPr>
      </w:pPr>
      <w:r w:rsidRPr="00242DD2">
        <w:rPr>
          <w:rFonts w:ascii="Times New Roman" w:hAnsi="Times New Roman" w:cs="Times New Roman"/>
          <w:sz w:val="24"/>
          <w:szCs w:val="24"/>
          <w:lang w:eastAsia="ru-RU"/>
        </w:rPr>
        <w:t xml:space="preserve">2) </w:t>
      </w:r>
      <w:r w:rsidRPr="00242DD2">
        <w:rPr>
          <w:rFonts w:ascii="Times New Roman" w:eastAsia="Times New Roman" w:hAnsi="Times New Roman" w:cs="Times New Roman"/>
          <w:sz w:val="24"/>
          <w:szCs w:val="24"/>
          <w:lang w:eastAsia="ru-RU"/>
        </w:rPr>
        <w:t>освоение способами решения проблем творческого и по</w:t>
      </w:r>
      <w:r w:rsidRPr="00242DD2">
        <w:rPr>
          <w:rFonts w:ascii="Times New Roman" w:eastAsia="Times New Roman" w:hAnsi="Times New Roman" w:cs="Times New Roman"/>
          <w:sz w:val="24"/>
          <w:szCs w:val="24"/>
          <w:lang w:eastAsia="ru-RU"/>
        </w:rPr>
        <w:softHyphen/>
        <w:t>искового характера;</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3) </w:t>
      </w:r>
      <w:r w:rsidRPr="00242DD2">
        <w:rPr>
          <w:rFonts w:ascii="Times New Roman" w:eastAsia="Times New Roman" w:hAnsi="Times New Roman" w:cs="Times New Roman"/>
          <w:sz w:val="24"/>
          <w:szCs w:val="24"/>
          <w:lang w:eastAsia="ru-RU"/>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242DD2">
        <w:rPr>
          <w:rFonts w:ascii="Times New Roman" w:eastAsia="Times New Roman" w:hAnsi="Times New Roman" w:cs="Times New Roman"/>
          <w:sz w:val="24"/>
          <w:szCs w:val="24"/>
          <w:lang w:eastAsia="ru-RU"/>
        </w:rPr>
        <w:softHyphen/>
        <w:t>фективные способы достижения результата;</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4) </w:t>
      </w:r>
      <w:r w:rsidRPr="00242DD2">
        <w:rPr>
          <w:rFonts w:ascii="Times New Roman" w:eastAsia="Times New Roman" w:hAnsi="Times New Roman" w:cs="Times New Roman"/>
          <w:sz w:val="24"/>
          <w:szCs w:val="24"/>
          <w:lang w:eastAsia="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5) </w:t>
      </w:r>
      <w:r w:rsidRPr="00242DD2">
        <w:rPr>
          <w:rFonts w:ascii="Times New Roman" w:eastAsia="Times New Roman" w:hAnsi="Times New Roman" w:cs="Times New Roman"/>
          <w:sz w:val="24"/>
          <w:szCs w:val="24"/>
          <w:lang w:eastAsia="ru-RU"/>
        </w:rPr>
        <w:t>использование знаково-символических средств представ</w:t>
      </w:r>
      <w:r w:rsidRPr="00242DD2">
        <w:rPr>
          <w:rFonts w:ascii="Times New Roman" w:eastAsia="Times New Roman" w:hAnsi="Times New Roman" w:cs="Times New Roman"/>
          <w:sz w:val="24"/>
          <w:szCs w:val="24"/>
          <w:lang w:eastAsia="ru-RU"/>
        </w:rPr>
        <w:softHyphen/>
        <w:t>ления информации о книгах;</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6) </w:t>
      </w:r>
      <w:r w:rsidRPr="00242DD2">
        <w:rPr>
          <w:rFonts w:ascii="Times New Roman" w:eastAsia="Times New Roman" w:hAnsi="Times New Roman" w:cs="Times New Roman"/>
          <w:sz w:val="24"/>
          <w:szCs w:val="24"/>
          <w:lang w:eastAsia="ru-RU"/>
        </w:rPr>
        <w:t>активное использование речевых средств для решения коммуникативных и познавательных задач;</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7) </w:t>
      </w:r>
      <w:r w:rsidRPr="00242DD2">
        <w:rPr>
          <w:rFonts w:ascii="Times New Roman" w:eastAsia="Times New Roman" w:hAnsi="Times New Roman" w:cs="Times New Roman"/>
          <w:sz w:val="24"/>
          <w:szCs w:val="24"/>
          <w:lang w:eastAsia="ru-RU"/>
        </w:rPr>
        <w:t>использование различных способов поиска учебной ин</w:t>
      </w:r>
      <w:r w:rsidRPr="00242DD2">
        <w:rPr>
          <w:rFonts w:ascii="Times New Roman" w:eastAsia="Times New Roman" w:hAnsi="Times New Roman" w:cs="Times New Roman"/>
          <w:sz w:val="24"/>
          <w:szCs w:val="24"/>
          <w:lang w:eastAsia="ru-RU"/>
        </w:rPr>
        <w:softHyphen/>
        <w:t>формации в справочниках, словарях, энциклопедиях и интер</w:t>
      </w:r>
      <w:r w:rsidRPr="00242DD2">
        <w:rPr>
          <w:rFonts w:ascii="Times New Roman" w:eastAsia="Times New Roman" w:hAnsi="Times New Roman" w:cs="Times New Roman"/>
          <w:sz w:val="24"/>
          <w:szCs w:val="24"/>
          <w:lang w:eastAsia="ru-RU"/>
        </w:rPr>
        <w:softHyphen/>
        <w:t>претации информации в соответствии с коммуникативными и познавательными задачами;</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8) </w:t>
      </w:r>
      <w:r w:rsidRPr="00242DD2">
        <w:rPr>
          <w:rFonts w:ascii="Times New Roman" w:eastAsia="Times New Roman" w:hAnsi="Times New Roman" w:cs="Times New Roman"/>
          <w:sz w:val="24"/>
          <w:szCs w:val="24"/>
          <w:lang w:eastAsia="ru-RU"/>
        </w:rPr>
        <w:t>овладение навыками смыслового чтения текстов в соот</w:t>
      </w:r>
      <w:r w:rsidRPr="00242DD2">
        <w:rPr>
          <w:rFonts w:ascii="Times New Roman" w:eastAsia="Times New Roman" w:hAnsi="Times New Roman" w:cs="Times New Roman"/>
          <w:sz w:val="24"/>
          <w:szCs w:val="24"/>
          <w:lang w:eastAsia="ru-RU"/>
        </w:rPr>
        <w:softHyphen/>
        <w:t>ветствии с целями и задачами, осознанного построения речевого высказывания в соответствии с задачами коммуникации и со</w:t>
      </w:r>
      <w:r w:rsidRPr="00242DD2">
        <w:rPr>
          <w:rFonts w:ascii="Times New Roman" w:eastAsia="Times New Roman" w:hAnsi="Times New Roman" w:cs="Times New Roman"/>
          <w:sz w:val="24"/>
          <w:szCs w:val="24"/>
          <w:lang w:eastAsia="ru-RU"/>
        </w:rPr>
        <w:softHyphen/>
        <w:t>ставления текстов в устной и письменной формах;</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9) </w:t>
      </w:r>
      <w:r w:rsidRPr="00242DD2">
        <w:rPr>
          <w:rFonts w:ascii="Times New Roman" w:eastAsia="Times New Roman" w:hAnsi="Times New Roman" w:cs="Times New Roman"/>
          <w:sz w:val="24"/>
          <w:szCs w:val="24"/>
          <w:lang w:eastAsia="ru-RU"/>
        </w:rPr>
        <w:t>овладение логическими действиями сравнения, анализа, синтеза, обобщения, классификации по родовидовым призна</w:t>
      </w:r>
      <w:r w:rsidRPr="00242DD2">
        <w:rPr>
          <w:rFonts w:ascii="Times New Roman" w:eastAsia="Times New Roman" w:hAnsi="Times New Roman" w:cs="Times New Roman"/>
          <w:sz w:val="24"/>
          <w:szCs w:val="24"/>
          <w:lang w:eastAsia="ru-RU"/>
        </w:rPr>
        <w:softHyphen/>
        <w:t>кам, установления причинно-следственных связей, построения рассуждений;</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10) </w:t>
      </w:r>
      <w:r w:rsidRPr="00242DD2">
        <w:rPr>
          <w:rFonts w:ascii="Times New Roman" w:eastAsia="Times New Roman" w:hAnsi="Times New Roman" w:cs="Times New Roman"/>
          <w:sz w:val="24"/>
          <w:szCs w:val="24"/>
          <w:lang w:eastAsia="ru-RU"/>
        </w:rPr>
        <w:t>готовность слушать собеседника и вести диалог, при</w:t>
      </w:r>
      <w:r w:rsidRPr="00242DD2">
        <w:rPr>
          <w:rFonts w:ascii="Times New Roman" w:eastAsia="Times New Roman" w:hAnsi="Times New Roman" w:cs="Times New Roman"/>
          <w:sz w:val="24"/>
          <w:szCs w:val="24"/>
          <w:lang w:eastAsia="ru-RU"/>
        </w:rPr>
        <w:softHyphen/>
        <w:t>знавать различные точки зрения и право каждого иметь и излагать своё мнение и аргументировать свою точку зрения и</w:t>
      </w:r>
      <w:r w:rsidRPr="00242DD2">
        <w:rPr>
          <w:rFonts w:ascii="Times New Roman" w:eastAsia="Times New Roman" w:hAnsi="Times New Roman" w:cs="Times New Roman"/>
          <w:sz w:val="24"/>
          <w:szCs w:val="24"/>
          <w:vertAlign w:val="superscript"/>
          <w:lang w:eastAsia="ru-RU"/>
        </w:rPr>
        <w:t xml:space="preserve"> </w:t>
      </w:r>
      <w:r w:rsidRPr="00242DD2">
        <w:rPr>
          <w:rFonts w:ascii="Times New Roman" w:eastAsia="Times New Roman" w:hAnsi="Times New Roman" w:cs="Times New Roman"/>
          <w:sz w:val="24"/>
          <w:szCs w:val="24"/>
          <w:lang w:eastAsia="ru-RU"/>
        </w:rPr>
        <w:t>оценку событий;</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11) </w:t>
      </w:r>
      <w:r w:rsidRPr="00242DD2">
        <w:rPr>
          <w:rFonts w:ascii="Times New Roman" w:eastAsia="Times New Roman" w:hAnsi="Times New Roman" w:cs="Times New Roman"/>
          <w:sz w:val="24"/>
          <w:szCs w:val="24"/>
          <w:lang w:eastAsia="ru-RU"/>
        </w:rPr>
        <w:t>умение договариваться о распределении ролей в совмест</w:t>
      </w:r>
      <w:r w:rsidRPr="00242DD2">
        <w:rPr>
          <w:rFonts w:ascii="Times New Roman" w:eastAsia="Times New Roman" w:hAnsi="Times New Roman" w:cs="Times New Roman"/>
          <w:sz w:val="24"/>
          <w:szCs w:val="24"/>
          <w:lang w:eastAsia="ru-RU"/>
        </w:rPr>
        <w:softHyphen/>
        <w:t>ной деятельности, осуществлять взаимный контроль в совмест</w:t>
      </w:r>
      <w:r w:rsidRPr="00242DD2">
        <w:rPr>
          <w:rFonts w:ascii="Times New Roman" w:eastAsia="Times New Roman" w:hAnsi="Times New Roman" w:cs="Times New Roman"/>
          <w:sz w:val="24"/>
          <w:szCs w:val="24"/>
          <w:lang w:eastAsia="ru-RU"/>
        </w:rPr>
        <w:softHyphen/>
        <w:t>ной деятельности, общей цели и путей её достижения, осмыс</w:t>
      </w:r>
      <w:r w:rsidRPr="00242DD2">
        <w:rPr>
          <w:rFonts w:ascii="Times New Roman" w:eastAsia="Times New Roman" w:hAnsi="Times New Roman" w:cs="Times New Roman"/>
          <w:sz w:val="24"/>
          <w:szCs w:val="24"/>
          <w:lang w:eastAsia="ru-RU"/>
        </w:rPr>
        <w:softHyphen/>
        <w:t>ливать собственное поведение и поведение окружающих;</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42DD2">
        <w:rPr>
          <w:rFonts w:ascii="Times New Roman" w:hAnsi="Times New Roman" w:cs="Times New Roman"/>
          <w:sz w:val="24"/>
          <w:szCs w:val="24"/>
          <w:lang w:eastAsia="ru-RU"/>
        </w:rPr>
        <w:t xml:space="preserve">12) </w:t>
      </w:r>
      <w:r w:rsidRPr="00242DD2">
        <w:rPr>
          <w:rFonts w:ascii="Times New Roman" w:eastAsia="Times New Roman" w:hAnsi="Times New Roman" w:cs="Times New Roman"/>
          <w:sz w:val="24"/>
          <w:szCs w:val="24"/>
          <w:lang w:eastAsia="ru-RU"/>
        </w:rPr>
        <w:t>готовность конструктивно разрешать конфликты посред</w:t>
      </w:r>
      <w:r w:rsidRPr="00242DD2">
        <w:rPr>
          <w:rFonts w:ascii="Times New Roman" w:eastAsia="Times New Roman" w:hAnsi="Times New Roman" w:cs="Times New Roman"/>
          <w:sz w:val="24"/>
          <w:szCs w:val="24"/>
          <w:lang w:eastAsia="ru-RU"/>
        </w:rPr>
        <w:softHyphen/>
        <w:t>ством учёта интересов сторон и сотрудничества.</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b/>
          <w:sz w:val="24"/>
          <w:szCs w:val="24"/>
          <w:lang w:eastAsia="ru-RU"/>
        </w:rPr>
      </w:pPr>
      <w:r w:rsidRPr="00242DD2">
        <w:rPr>
          <w:rFonts w:ascii="Times New Roman" w:eastAsia="Times New Roman" w:hAnsi="Times New Roman" w:cs="Times New Roman"/>
          <w:b/>
          <w:sz w:val="24"/>
          <w:szCs w:val="24"/>
          <w:lang w:eastAsia="ru-RU"/>
        </w:rPr>
        <w:t>Предметные результаты:</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lastRenderedPageBreak/>
        <w:t xml:space="preserve">1) </w:t>
      </w:r>
      <w:r w:rsidRPr="00242DD2">
        <w:rPr>
          <w:rFonts w:ascii="Times New Roman" w:eastAsia="Times New Roman" w:hAnsi="Times New Roman" w:cs="Times New Roman"/>
          <w:sz w:val="24"/>
          <w:szCs w:val="24"/>
          <w:lang w:eastAsia="ru-RU"/>
        </w:rPr>
        <w:t>понимание литературы как явления национальной и ми</w:t>
      </w:r>
      <w:r w:rsidRPr="00242DD2">
        <w:rPr>
          <w:rFonts w:ascii="Times New Roman" w:eastAsia="Times New Roman" w:hAnsi="Times New Roman" w:cs="Times New Roman"/>
          <w:sz w:val="24"/>
          <w:szCs w:val="24"/>
          <w:lang w:eastAsia="ru-RU"/>
        </w:rPr>
        <w:softHyphen/>
        <w:t>ровой культуры, средства сохранения и передачи нравственных ценностей и традиций;</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2) </w:t>
      </w:r>
      <w:r w:rsidRPr="00242DD2">
        <w:rPr>
          <w:rFonts w:ascii="Times New Roman" w:eastAsia="Times New Roman" w:hAnsi="Times New Roman" w:cs="Times New Roman"/>
          <w:sz w:val="24"/>
          <w:szCs w:val="24"/>
          <w:lang w:eastAsia="ru-RU"/>
        </w:rPr>
        <w:t>осознание значимости чтения для личного развития; фор</w:t>
      </w:r>
      <w:r w:rsidRPr="00242DD2">
        <w:rPr>
          <w:rFonts w:ascii="Times New Roman" w:eastAsia="Times New Roman" w:hAnsi="Times New Roman" w:cs="Times New Roman"/>
          <w:sz w:val="24"/>
          <w:szCs w:val="24"/>
          <w:lang w:eastAsia="ru-RU"/>
        </w:rPr>
        <w:softHyphen/>
        <w:t>мирование представлений о Родине и её людях, окружающем мире, культуре, первоначальных этических представлений, по</w:t>
      </w:r>
      <w:r w:rsidRPr="00242DD2">
        <w:rPr>
          <w:rFonts w:ascii="Times New Roman" w:eastAsia="Times New Roman" w:hAnsi="Times New Roman" w:cs="Times New Roman"/>
          <w:sz w:val="24"/>
          <w:szCs w:val="24"/>
          <w:lang w:eastAsia="ru-RU"/>
        </w:rPr>
        <w:softHyphen/>
        <w:t>нятий о добре и зле, дружбе, честности; формирование потреб</w:t>
      </w:r>
      <w:r w:rsidRPr="00242DD2">
        <w:rPr>
          <w:rFonts w:ascii="Times New Roman" w:eastAsia="Times New Roman" w:hAnsi="Times New Roman" w:cs="Times New Roman"/>
          <w:sz w:val="24"/>
          <w:szCs w:val="24"/>
          <w:lang w:eastAsia="ru-RU"/>
        </w:rPr>
        <w:softHyphen/>
        <w:t>ности в систематическом чтении;</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3) </w:t>
      </w:r>
      <w:r w:rsidRPr="00242DD2">
        <w:rPr>
          <w:rFonts w:ascii="Times New Roman" w:eastAsia="Times New Roman" w:hAnsi="Times New Roman" w:cs="Times New Roman"/>
          <w:sz w:val="24"/>
          <w:szCs w:val="24"/>
          <w:lang w:eastAsia="ru-RU"/>
        </w:rPr>
        <w:t>достижение необходимого для продолжения образования уровня читательской компетентности, общего речевого разви</w:t>
      </w:r>
      <w:r w:rsidRPr="00242DD2">
        <w:rPr>
          <w:rFonts w:ascii="Times New Roman" w:eastAsia="Times New Roman" w:hAnsi="Times New Roman" w:cs="Times New Roman"/>
          <w:sz w:val="24"/>
          <w:szCs w:val="24"/>
          <w:lang w:eastAsia="ru-RU"/>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242DD2">
        <w:rPr>
          <w:rFonts w:ascii="Times New Roman" w:eastAsia="Times New Roman" w:hAnsi="Times New Roman" w:cs="Times New Roman"/>
          <w:sz w:val="24"/>
          <w:szCs w:val="24"/>
          <w:lang w:eastAsia="ru-RU"/>
        </w:rPr>
        <w:softHyphen/>
        <w:t>ведческих понятий;</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4) </w:t>
      </w:r>
      <w:r w:rsidRPr="00242DD2">
        <w:rPr>
          <w:rFonts w:ascii="Times New Roman" w:eastAsia="Times New Roman" w:hAnsi="Times New Roman" w:cs="Times New Roman"/>
          <w:sz w:val="24"/>
          <w:szCs w:val="24"/>
          <w:lang w:eastAsia="ru-RU"/>
        </w:rPr>
        <w:t>использование разных видов чтения (изучающее (смысло</w:t>
      </w:r>
      <w:r w:rsidRPr="00242DD2">
        <w:rPr>
          <w:rFonts w:ascii="Times New Roman" w:eastAsia="Times New Roman" w:hAnsi="Times New Roman" w:cs="Times New Roman"/>
          <w:sz w:val="24"/>
          <w:szCs w:val="24"/>
          <w:lang w:eastAsia="ru-RU"/>
        </w:rPr>
        <w:softHyphen/>
        <w:t>вое), выборочное, поисковое); умение осознанно воспринимать и оценивать содержание и специфику различных текстов, уча</w:t>
      </w:r>
      <w:r w:rsidRPr="00242DD2">
        <w:rPr>
          <w:rFonts w:ascii="Times New Roman" w:eastAsia="Times New Roman" w:hAnsi="Times New Roman" w:cs="Times New Roman"/>
          <w:sz w:val="24"/>
          <w:szCs w:val="24"/>
          <w:lang w:eastAsia="ru-RU"/>
        </w:rPr>
        <w:softHyphen/>
        <w:t>ствовать в их обсуждении, давать и обосновывать нравственную оценку поступков героев;</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5) </w:t>
      </w:r>
      <w:r w:rsidRPr="00242DD2">
        <w:rPr>
          <w:rFonts w:ascii="Times New Roman" w:eastAsia="Times New Roman" w:hAnsi="Times New Roman" w:cs="Times New Roman"/>
          <w:sz w:val="24"/>
          <w:szCs w:val="24"/>
          <w:lang w:eastAsia="ru-RU"/>
        </w:rPr>
        <w:t>умение самостоятельно выбирать интересующую литера</w:t>
      </w:r>
      <w:r w:rsidRPr="00242DD2">
        <w:rPr>
          <w:rFonts w:ascii="Times New Roman" w:eastAsia="Times New Roman" w:hAnsi="Times New Roman" w:cs="Times New Roman"/>
          <w:sz w:val="24"/>
          <w:szCs w:val="24"/>
          <w:lang w:eastAsia="ru-RU"/>
        </w:rPr>
        <w:softHyphen/>
        <w:t>туру, пользоваться справочными источниками для понимания и получения дополнительной информации, составляя самосто</w:t>
      </w:r>
      <w:r w:rsidRPr="00242DD2">
        <w:rPr>
          <w:rFonts w:ascii="Times New Roman" w:eastAsia="Times New Roman" w:hAnsi="Times New Roman" w:cs="Times New Roman"/>
          <w:sz w:val="24"/>
          <w:szCs w:val="24"/>
          <w:lang w:eastAsia="ru-RU"/>
        </w:rPr>
        <w:softHyphen/>
        <w:t>ятельно краткую аннотацию;</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6) </w:t>
      </w:r>
      <w:r w:rsidRPr="00242DD2">
        <w:rPr>
          <w:rFonts w:ascii="Times New Roman" w:eastAsia="Times New Roman" w:hAnsi="Times New Roman" w:cs="Times New Roman"/>
          <w:sz w:val="24"/>
          <w:szCs w:val="24"/>
          <w:lang w:eastAsia="ru-RU"/>
        </w:rPr>
        <w:t>умение использовать простейшие виды анализа различных текстов: устанавливать причинно-следственные связи и опре</w:t>
      </w:r>
      <w:r w:rsidRPr="00242DD2">
        <w:rPr>
          <w:rFonts w:ascii="Times New Roman" w:eastAsia="Times New Roman" w:hAnsi="Times New Roman" w:cs="Times New Roman"/>
          <w:sz w:val="24"/>
          <w:szCs w:val="24"/>
          <w:lang w:eastAsia="ru-RU"/>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6565D9" w:rsidRPr="00242DD2" w:rsidRDefault="006565D9" w:rsidP="00114DB2">
      <w:pPr>
        <w:shd w:val="clear" w:color="auto" w:fill="FFFFFF"/>
        <w:autoSpaceDE w:val="0"/>
        <w:autoSpaceDN w:val="0"/>
        <w:adjustRightInd w:val="0"/>
        <w:spacing w:after="0" w:line="240" w:lineRule="auto"/>
        <w:ind w:firstLine="540"/>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7) </w:t>
      </w:r>
      <w:r w:rsidRPr="00242DD2">
        <w:rPr>
          <w:rFonts w:ascii="Times New Roman" w:eastAsia="Times New Roman" w:hAnsi="Times New Roman" w:cs="Times New Roman"/>
          <w:sz w:val="24"/>
          <w:szCs w:val="24"/>
          <w:lang w:eastAsia="ru-RU"/>
        </w:rPr>
        <w:t>умение работать с разными видами текстов, находить ха</w:t>
      </w:r>
      <w:r w:rsidRPr="00242DD2">
        <w:rPr>
          <w:rFonts w:ascii="Times New Roman" w:eastAsia="Times New Roman" w:hAnsi="Times New Roman" w:cs="Times New Roman"/>
          <w:sz w:val="24"/>
          <w:szCs w:val="24"/>
          <w:lang w:eastAsia="ru-RU"/>
        </w:rPr>
        <w:softHyphen/>
        <w:t>рактерные особенности научно-познавательных, учебных и ху</w:t>
      </w:r>
      <w:r w:rsidRPr="00242DD2">
        <w:rPr>
          <w:rFonts w:ascii="Times New Roman" w:eastAsia="Times New Roman" w:hAnsi="Times New Roman" w:cs="Times New Roman"/>
          <w:sz w:val="24"/>
          <w:szCs w:val="24"/>
          <w:lang w:eastAsia="ru-RU"/>
        </w:rPr>
        <w:softHyphen/>
        <w:t>дожественных произведений. На практическом уровне овладеть некоторыми видами письменной речи (повествование — созда</w:t>
      </w:r>
      <w:r w:rsidRPr="00242DD2">
        <w:rPr>
          <w:rFonts w:ascii="Times New Roman" w:eastAsia="Times New Roman" w:hAnsi="Times New Roman" w:cs="Times New Roman"/>
          <w:sz w:val="24"/>
          <w:szCs w:val="24"/>
          <w:lang w:eastAsia="ru-RU"/>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6565D9" w:rsidRPr="00242DD2" w:rsidRDefault="006565D9" w:rsidP="00114DB2">
      <w:pPr>
        <w:spacing w:line="240" w:lineRule="auto"/>
        <w:ind w:firstLine="540"/>
        <w:jc w:val="both"/>
        <w:rPr>
          <w:rFonts w:ascii="Times New Roman" w:eastAsia="Times New Roman" w:hAnsi="Times New Roman" w:cs="Times New Roman"/>
          <w:sz w:val="24"/>
          <w:szCs w:val="24"/>
          <w:lang w:eastAsia="ru-RU"/>
        </w:rPr>
      </w:pPr>
      <w:r w:rsidRPr="00242DD2">
        <w:rPr>
          <w:rFonts w:ascii="Times New Roman" w:hAnsi="Times New Roman" w:cs="Times New Roman"/>
          <w:sz w:val="24"/>
          <w:szCs w:val="24"/>
          <w:lang w:eastAsia="ru-RU"/>
        </w:rPr>
        <w:t xml:space="preserve">8) </w:t>
      </w:r>
      <w:r w:rsidRPr="00242DD2">
        <w:rPr>
          <w:rFonts w:ascii="Times New Roman" w:eastAsia="Times New Roman" w:hAnsi="Times New Roman" w:cs="Times New Roman"/>
          <w:sz w:val="24"/>
          <w:szCs w:val="24"/>
          <w:lang w:eastAsia="ru-RU"/>
        </w:rPr>
        <w:t>развитие художественно-творческих способностей, умение создавать собственный текст на основе художественного про</w:t>
      </w:r>
      <w:r w:rsidRPr="00242DD2">
        <w:rPr>
          <w:rFonts w:ascii="Times New Roman" w:eastAsia="Times New Roman" w:hAnsi="Times New Roman" w:cs="Times New Roman"/>
          <w:sz w:val="24"/>
          <w:szCs w:val="24"/>
          <w:lang w:eastAsia="ru-RU"/>
        </w:rPr>
        <w:softHyphen/>
        <w:t>изведения, репродукции картин художников, по иллюстрациям, на основе личного опыта.</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t>Программа «Математика» обеспечивает достижение выпускниками начальной школы следующих личностных, метапредметных и предметных результатов.</w:t>
      </w:r>
    </w:p>
    <w:p w:rsidR="006565D9" w:rsidRPr="00242DD2" w:rsidRDefault="006565D9" w:rsidP="00114DB2">
      <w:pPr>
        <w:spacing w:line="240" w:lineRule="auto"/>
        <w:ind w:firstLine="540"/>
        <w:jc w:val="center"/>
        <w:rPr>
          <w:rFonts w:ascii="Times New Roman" w:hAnsi="Times New Roman" w:cs="Times New Roman"/>
          <w:b/>
          <w:sz w:val="24"/>
          <w:szCs w:val="24"/>
        </w:rPr>
      </w:pPr>
      <w:r w:rsidRPr="00242DD2">
        <w:rPr>
          <w:rFonts w:ascii="Times New Roman" w:hAnsi="Times New Roman" w:cs="Times New Roman"/>
          <w:b/>
          <w:sz w:val="24"/>
          <w:szCs w:val="24"/>
        </w:rPr>
        <w:t>Личностные результаты</w:t>
      </w:r>
    </w:p>
    <w:p w:rsidR="006565D9" w:rsidRPr="00242DD2" w:rsidRDefault="006565D9" w:rsidP="00114DB2">
      <w:pPr>
        <w:spacing w:line="240" w:lineRule="auto"/>
        <w:ind w:firstLine="540"/>
        <w:jc w:val="both"/>
        <w:rPr>
          <w:rFonts w:ascii="Times New Roman" w:hAnsi="Times New Roman" w:cs="Times New Roman"/>
          <w:color w:val="000000"/>
          <w:sz w:val="24"/>
          <w:szCs w:val="24"/>
        </w:rPr>
      </w:pPr>
      <w:r w:rsidRPr="00242DD2">
        <w:rPr>
          <w:rFonts w:ascii="Times New Roman" w:hAnsi="Times New Roman" w:cs="Times New Roman"/>
          <w:color w:val="000000"/>
          <w:sz w:val="24"/>
          <w:szCs w:val="24"/>
        </w:rPr>
        <w:t>— Чувство гордости за свою Родину, российский народ и историю России;</w:t>
      </w:r>
    </w:p>
    <w:p w:rsidR="006565D9" w:rsidRPr="00242DD2" w:rsidRDefault="006565D9" w:rsidP="00114DB2">
      <w:pPr>
        <w:spacing w:line="240" w:lineRule="auto"/>
        <w:ind w:firstLine="540"/>
        <w:jc w:val="both"/>
        <w:rPr>
          <w:rFonts w:ascii="Times New Roman" w:hAnsi="Times New Roman" w:cs="Times New Roman"/>
          <w:color w:val="000000"/>
          <w:sz w:val="24"/>
          <w:szCs w:val="24"/>
        </w:rPr>
      </w:pPr>
      <w:r w:rsidRPr="00242DD2">
        <w:rPr>
          <w:rFonts w:ascii="Times New Roman" w:hAnsi="Times New Roman" w:cs="Times New Roman"/>
          <w:color w:val="000000"/>
          <w:sz w:val="24"/>
          <w:szCs w:val="24"/>
        </w:rPr>
        <w:t>— Осознание роли своей страны в мировом развитии, уважительное отношение к семейным ценностям, бережное отношение к окружающему миру.</w:t>
      </w:r>
    </w:p>
    <w:p w:rsidR="006565D9" w:rsidRPr="00242DD2" w:rsidRDefault="006565D9" w:rsidP="00114DB2">
      <w:pPr>
        <w:spacing w:line="240" w:lineRule="auto"/>
        <w:ind w:firstLine="540"/>
        <w:jc w:val="both"/>
        <w:rPr>
          <w:rFonts w:ascii="Times New Roman" w:hAnsi="Times New Roman" w:cs="Times New Roman"/>
          <w:color w:val="000000"/>
          <w:sz w:val="24"/>
          <w:szCs w:val="24"/>
        </w:rPr>
      </w:pPr>
      <w:r w:rsidRPr="00242DD2">
        <w:rPr>
          <w:rFonts w:ascii="Times New Roman" w:hAnsi="Times New Roman" w:cs="Times New Roman"/>
          <w:color w:val="000000"/>
          <w:sz w:val="24"/>
          <w:szCs w:val="24"/>
        </w:rPr>
        <w:t>— Целостное восприятие окружающего мира.</w:t>
      </w:r>
    </w:p>
    <w:p w:rsidR="006565D9" w:rsidRPr="00242DD2" w:rsidRDefault="006565D9" w:rsidP="00114DB2">
      <w:pPr>
        <w:spacing w:line="240" w:lineRule="auto"/>
        <w:ind w:firstLine="540"/>
        <w:jc w:val="both"/>
        <w:rPr>
          <w:rFonts w:ascii="Times New Roman" w:hAnsi="Times New Roman" w:cs="Times New Roman"/>
          <w:color w:val="000000"/>
          <w:sz w:val="24"/>
          <w:szCs w:val="24"/>
        </w:rPr>
      </w:pPr>
      <w:r w:rsidRPr="00242DD2">
        <w:rPr>
          <w:rFonts w:ascii="Times New Roman" w:hAnsi="Times New Roman" w:cs="Times New Roman"/>
          <w:color w:val="000000"/>
          <w:sz w:val="24"/>
          <w:szCs w:val="24"/>
        </w:rPr>
        <w:t>— 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6565D9" w:rsidRPr="00242DD2" w:rsidRDefault="006565D9" w:rsidP="00114DB2">
      <w:pPr>
        <w:spacing w:line="240" w:lineRule="auto"/>
        <w:ind w:firstLine="540"/>
        <w:jc w:val="both"/>
        <w:rPr>
          <w:rFonts w:ascii="Times New Roman" w:hAnsi="Times New Roman" w:cs="Times New Roman"/>
          <w:color w:val="000000"/>
          <w:sz w:val="24"/>
          <w:szCs w:val="24"/>
        </w:rPr>
      </w:pPr>
      <w:r w:rsidRPr="00242DD2">
        <w:rPr>
          <w:rFonts w:ascii="Times New Roman" w:hAnsi="Times New Roman" w:cs="Times New Roman"/>
          <w:color w:val="000000"/>
          <w:sz w:val="24"/>
          <w:szCs w:val="24"/>
        </w:rPr>
        <w:t>— Рефлексивную самооценку, умение анализировать свои действия и управлять ими.</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t> — Навыки сотрудничества со взрослыми и сверстниками.</w:t>
      </w:r>
    </w:p>
    <w:p w:rsidR="006565D9" w:rsidRPr="00242DD2" w:rsidRDefault="006565D9" w:rsidP="00114DB2">
      <w:pPr>
        <w:spacing w:line="240" w:lineRule="auto"/>
        <w:ind w:firstLine="540"/>
        <w:jc w:val="both"/>
        <w:rPr>
          <w:rFonts w:ascii="Times New Roman" w:hAnsi="Times New Roman" w:cs="Times New Roman"/>
          <w:color w:val="000000"/>
          <w:sz w:val="24"/>
          <w:szCs w:val="24"/>
        </w:rPr>
      </w:pPr>
      <w:r w:rsidRPr="00242DD2">
        <w:rPr>
          <w:rFonts w:ascii="Times New Roman" w:hAnsi="Times New Roman" w:cs="Times New Roman"/>
          <w:sz w:val="24"/>
          <w:szCs w:val="24"/>
        </w:rPr>
        <w:t> — Установку на</w:t>
      </w:r>
      <w:r w:rsidRPr="00242DD2">
        <w:rPr>
          <w:rFonts w:ascii="Times New Roman" w:hAnsi="Times New Roman" w:cs="Times New Roman"/>
          <w:color w:val="FF0000"/>
          <w:sz w:val="24"/>
          <w:szCs w:val="24"/>
        </w:rPr>
        <w:t xml:space="preserve"> </w:t>
      </w:r>
      <w:r w:rsidRPr="00242DD2">
        <w:rPr>
          <w:rFonts w:ascii="Times New Roman" w:hAnsi="Times New Roman" w:cs="Times New Roman"/>
          <w:sz w:val="24"/>
          <w:szCs w:val="24"/>
        </w:rPr>
        <w:t xml:space="preserve">здоровый образ жизни, </w:t>
      </w:r>
      <w:r w:rsidRPr="00242DD2">
        <w:rPr>
          <w:rFonts w:ascii="Times New Roman" w:hAnsi="Times New Roman" w:cs="Times New Roman"/>
          <w:color w:val="000000"/>
          <w:sz w:val="24"/>
          <w:szCs w:val="24"/>
        </w:rPr>
        <w:t>наличие мотивации к творческому труду, к работе на результат.</w:t>
      </w:r>
    </w:p>
    <w:p w:rsidR="006565D9" w:rsidRPr="00242DD2" w:rsidRDefault="006565D9" w:rsidP="00114DB2">
      <w:pPr>
        <w:spacing w:line="240" w:lineRule="auto"/>
        <w:rPr>
          <w:rFonts w:ascii="Times New Roman" w:hAnsi="Times New Roman" w:cs="Times New Roman"/>
          <w:b/>
          <w:sz w:val="24"/>
          <w:szCs w:val="24"/>
        </w:rPr>
      </w:pPr>
      <w:r w:rsidRPr="00242DD2">
        <w:rPr>
          <w:rFonts w:ascii="Times New Roman" w:hAnsi="Times New Roman" w:cs="Times New Roman"/>
          <w:b/>
          <w:sz w:val="24"/>
          <w:szCs w:val="24"/>
        </w:rPr>
        <w:t>Метапредметные результаты</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t>— Способность принимать и сохранять цели и задачи учебной деятельности, находить</w:t>
      </w:r>
      <w:r w:rsidRPr="00242DD2">
        <w:rPr>
          <w:rFonts w:ascii="Times New Roman" w:hAnsi="Times New Roman" w:cs="Times New Roman"/>
          <w:color w:val="FF0000"/>
          <w:sz w:val="24"/>
          <w:szCs w:val="24"/>
        </w:rPr>
        <w:t xml:space="preserve"> </w:t>
      </w:r>
      <w:r w:rsidRPr="00242DD2">
        <w:rPr>
          <w:rFonts w:ascii="Times New Roman" w:hAnsi="Times New Roman" w:cs="Times New Roman"/>
          <w:sz w:val="24"/>
          <w:szCs w:val="24"/>
        </w:rPr>
        <w:t>средства и способы её осуществления.</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lastRenderedPageBreak/>
        <w:t> — Овладение</w:t>
      </w:r>
      <w:r w:rsidRPr="00242DD2">
        <w:rPr>
          <w:rFonts w:ascii="Times New Roman" w:hAnsi="Times New Roman" w:cs="Times New Roman"/>
          <w:color w:val="FF0000"/>
          <w:sz w:val="24"/>
          <w:szCs w:val="24"/>
        </w:rPr>
        <w:t xml:space="preserve"> </w:t>
      </w:r>
      <w:r w:rsidRPr="00242DD2">
        <w:rPr>
          <w:rFonts w:ascii="Times New Roman" w:hAnsi="Times New Roman" w:cs="Times New Roman"/>
          <w:sz w:val="24"/>
          <w:szCs w:val="24"/>
        </w:rPr>
        <w:t>способ</w:t>
      </w:r>
      <w:r w:rsidRPr="00242DD2">
        <w:rPr>
          <w:rFonts w:ascii="Times New Roman" w:hAnsi="Times New Roman" w:cs="Times New Roman"/>
          <w:color w:val="000000"/>
          <w:sz w:val="24"/>
          <w:szCs w:val="24"/>
        </w:rPr>
        <w:t>ами</w:t>
      </w:r>
      <w:r w:rsidRPr="00242DD2">
        <w:rPr>
          <w:rFonts w:ascii="Times New Roman" w:hAnsi="Times New Roman" w:cs="Times New Roman"/>
          <w:sz w:val="24"/>
          <w:szCs w:val="24"/>
        </w:rPr>
        <w:t xml:space="preserve"> выполнения заданий творческого и поискового характера.</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t>— 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t> — 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t>— Использование речевых средств и средств информационных и коммуникационных технологий для решения коммуникативных и познавательных задач.</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t> — 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w:t>
      </w:r>
    </w:p>
    <w:p w:rsidR="006565D9" w:rsidRPr="00242DD2" w:rsidRDefault="006565D9" w:rsidP="00114DB2">
      <w:pPr>
        <w:spacing w:line="240" w:lineRule="auto"/>
        <w:ind w:firstLine="540"/>
        <w:rPr>
          <w:rFonts w:ascii="Times New Roman" w:hAnsi="Times New Roman" w:cs="Times New Roman"/>
          <w:sz w:val="24"/>
          <w:szCs w:val="24"/>
        </w:rPr>
      </w:pPr>
      <w:r w:rsidRPr="00242DD2">
        <w:rPr>
          <w:rFonts w:ascii="Times New Roman" w:hAnsi="Times New Roman" w:cs="Times New Roman"/>
          <w:sz w:val="24"/>
          <w:szCs w:val="24"/>
        </w:rPr>
        <w:t>— Овладение логическими действиями сравнения, анализа, синтеза, обобщения, классификации по родовидовым признакам, установления</w:t>
      </w:r>
      <w:r w:rsidRPr="00242DD2">
        <w:rPr>
          <w:rFonts w:ascii="Times New Roman" w:hAnsi="Times New Roman" w:cs="Times New Roman"/>
          <w:sz w:val="24"/>
          <w:szCs w:val="24"/>
        </w:rPr>
        <w:br/>
        <w:t>аналогий и причинно-следственных связей, построения рассуждений, отнесения к известным понятиям.</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t>— 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t>—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t> — Овладение начальными сведениями о сущности и особенностях объектов и процессов в соответствии с содержанием учебного предмета «математика».</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t>— Овладение базовыми предметными и межпредметными понятиями, отражающими существенные связи и отношения между объектами и процессами.</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t>—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b/>
          <w:sz w:val="24"/>
          <w:szCs w:val="24"/>
        </w:rPr>
        <w:t>Предметные результаты</w:t>
      </w:r>
      <w:r w:rsidRPr="00242DD2">
        <w:rPr>
          <w:rFonts w:ascii="Times New Roman" w:hAnsi="Times New Roman" w:cs="Times New Roman"/>
          <w:sz w:val="24"/>
          <w:szCs w:val="24"/>
        </w:rPr>
        <w:t xml:space="preserve"> </w:t>
      </w:r>
    </w:p>
    <w:p w:rsidR="006565D9" w:rsidRPr="00242DD2" w:rsidRDefault="006565D9" w:rsidP="00114DB2">
      <w:pPr>
        <w:spacing w:line="240" w:lineRule="auto"/>
        <w:ind w:firstLine="540"/>
        <w:rPr>
          <w:rFonts w:ascii="Times New Roman" w:hAnsi="Times New Roman" w:cs="Times New Roman"/>
          <w:sz w:val="24"/>
          <w:szCs w:val="24"/>
        </w:rPr>
      </w:pPr>
      <w:r w:rsidRPr="00242DD2">
        <w:rPr>
          <w:rFonts w:ascii="Times New Roman" w:hAnsi="Times New Roman" w:cs="Times New Roman"/>
          <w:sz w:val="24"/>
          <w:szCs w:val="24"/>
        </w:rPr>
        <w:t>— Использование приобретённых математических знаний для описания и объяснения окружающих предметов, процессов, явлений, а также для</w:t>
      </w:r>
      <w:r w:rsidRPr="00242DD2">
        <w:rPr>
          <w:rFonts w:ascii="Times New Roman" w:hAnsi="Times New Roman" w:cs="Times New Roman"/>
          <w:sz w:val="24"/>
          <w:szCs w:val="24"/>
        </w:rPr>
        <w:br/>
        <w:t>оценки их количественных и пространственных отношений.</w:t>
      </w:r>
    </w:p>
    <w:p w:rsidR="006565D9" w:rsidRPr="00242DD2" w:rsidRDefault="006565D9" w:rsidP="00114DB2">
      <w:pPr>
        <w:spacing w:line="240" w:lineRule="auto"/>
        <w:ind w:firstLine="540"/>
        <w:rPr>
          <w:rFonts w:ascii="Times New Roman" w:hAnsi="Times New Roman" w:cs="Times New Roman"/>
          <w:sz w:val="24"/>
          <w:szCs w:val="24"/>
        </w:rPr>
      </w:pPr>
      <w:r w:rsidRPr="00242DD2">
        <w:rPr>
          <w:rFonts w:ascii="Times New Roman" w:hAnsi="Times New Roman" w:cs="Times New Roman"/>
          <w:sz w:val="24"/>
          <w:szCs w:val="24"/>
        </w:rPr>
        <w:t>— Овладение основами логического и алгоритмического мышления,</w:t>
      </w:r>
      <w:r w:rsidRPr="00242DD2">
        <w:rPr>
          <w:rFonts w:ascii="Times New Roman" w:hAnsi="Times New Roman" w:cs="Times New Roman"/>
          <w:sz w:val="24"/>
          <w:szCs w:val="24"/>
        </w:rPr>
        <w:br/>
        <w:t>пространственного воображения и математической речи, основами счёта,</w:t>
      </w:r>
      <w:r w:rsidRPr="00242DD2">
        <w:rPr>
          <w:rFonts w:ascii="Times New Roman" w:hAnsi="Times New Roman" w:cs="Times New Roman"/>
          <w:color w:val="FF0000"/>
          <w:sz w:val="24"/>
          <w:szCs w:val="24"/>
        </w:rPr>
        <w:t xml:space="preserve"> </w:t>
      </w:r>
      <w:r w:rsidRPr="00242DD2">
        <w:rPr>
          <w:rFonts w:ascii="Times New Roman" w:hAnsi="Times New Roman" w:cs="Times New Roman"/>
          <w:sz w:val="24"/>
          <w:szCs w:val="24"/>
        </w:rPr>
        <w:t>измерения, прикидки результата</w:t>
      </w:r>
      <w:r w:rsidRPr="00242DD2">
        <w:rPr>
          <w:rFonts w:ascii="Times New Roman" w:hAnsi="Times New Roman" w:cs="Times New Roman"/>
          <w:color w:val="FF0000"/>
          <w:sz w:val="24"/>
          <w:szCs w:val="24"/>
        </w:rPr>
        <w:t xml:space="preserve"> </w:t>
      </w:r>
      <w:r w:rsidRPr="00242DD2">
        <w:rPr>
          <w:rFonts w:ascii="Times New Roman" w:hAnsi="Times New Roman" w:cs="Times New Roman"/>
          <w:sz w:val="24"/>
          <w:szCs w:val="24"/>
        </w:rPr>
        <w:t>и его оценки, наглядного представления данных в разной форме (таблицы, схемы, диаграммы),</w:t>
      </w:r>
      <w:r w:rsidRPr="00242DD2">
        <w:rPr>
          <w:rFonts w:ascii="Times New Roman" w:hAnsi="Times New Roman" w:cs="Times New Roman"/>
          <w:color w:val="548DD4"/>
          <w:sz w:val="24"/>
          <w:szCs w:val="24"/>
        </w:rPr>
        <w:t xml:space="preserve"> </w:t>
      </w:r>
      <w:r w:rsidRPr="00242DD2">
        <w:rPr>
          <w:rFonts w:ascii="Times New Roman" w:hAnsi="Times New Roman" w:cs="Times New Roman"/>
          <w:sz w:val="24"/>
          <w:szCs w:val="24"/>
        </w:rPr>
        <w:t>записи и выполнения алгоритмов.</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t> — Приобретение начального опыта применения математических знаний для решения учебно-познавательных и учебно-практических задач.</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lastRenderedPageBreak/>
        <w:t>— 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6565D9" w:rsidRPr="00242DD2" w:rsidRDefault="006565D9"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t xml:space="preserve">— 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0D5BBF" w:rsidRPr="00242DD2" w:rsidRDefault="000D5BBF" w:rsidP="00114DB2">
      <w:pPr>
        <w:spacing w:line="240" w:lineRule="auto"/>
        <w:ind w:firstLine="540"/>
        <w:jc w:val="both"/>
        <w:rPr>
          <w:rFonts w:ascii="Times New Roman" w:hAnsi="Times New Roman" w:cs="Times New Roman"/>
          <w:sz w:val="24"/>
          <w:szCs w:val="24"/>
        </w:rPr>
      </w:pPr>
      <w:r w:rsidRPr="00242DD2">
        <w:rPr>
          <w:rFonts w:ascii="Times New Roman" w:hAnsi="Times New Roman" w:cs="Times New Roman"/>
          <w:sz w:val="24"/>
          <w:szCs w:val="24"/>
        </w:rPr>
        <w:t>Программа «Окружающий мир» обеспечивает достижение выпускниками начальной школы следующих планируемых  результатов.</w:t>
      </w:r>
    </w:p>
    <w:p w:rsidR="000D5BBF" w:rsidRPr="00242DD2" w:rsidRDefault="000D5BBF" w:rsidP="00114DB2">
      <w:pPr>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r w:rsidRPr="00242DD2">
        <w:rPr>
          <w:rFonts w:ascii="Times New Roman" w:eastAsia="Times New Roman" w:hAnsi="Times New Roman" w:cs="Times New Roman"/>
          <w:sz w:val="24"/>
          <w:szCs w:val="24"/>
          <w:lang w:eastAsia="ru-RU"/>
        </w:rPr>
        <w:t xml:space="preserve"> </w:t>
      </w:r>
      <w:r w:rsidRPr="00242DD2">
        <w:rPr>
          <w:rFonts w:ascii="Times New Roman" w:eastAsia="Times New Roman" w:hAnsi="Times New Roman" w:cs="Times New Roman"/>
          <w:b/>
          <w:bCs/>
          <w:sz w:val="24"/>
          <w:szCs w:val="24"/>
          <w:lang w:eastAsia="ru-RU"/>
        </w:rPr>
        <w:t xml:space="preserve">личностные результаты </w:t>
      </w:r>
      <w:r w:rsidRPr="00242DD2">
        <w:rPr>
          <w:rFonts w:ascii="Times New Roman" w:eastAsia="Times New Roman" w:hAnsi="Times New Roman" w:cs="Times New Roman"/>
          <w:sz w:val="24"/>
          <w:szCs w:val="24"/>
          <w:lang w:eastAsia="ru-RU"/>
        </w:rPr>
        <w:t>:</w:t>
      </w:r>
    </w:p>
    <w:p w:rsidR="000D5BBF" w:rsidRPr="00242DD2" w:rsidRDefault="000D5BBF" w:rsidP="00114DB2">
      <w:pPr>
        <w:spacing w:line="240" w:lineRule="auto"/>
        <w:ind w:firstLine="567"/>
        <w:jc w:val="both"/>
        <w:rPr>
          <w:rFonts w:ascii="Times New Roman" w:eastAsia="Times New Roman" w:hAnsi="Times New Roman" w:cs="Times New Roman"/>
          <w:sz w:val="24"/>
          <w:szCs w:val="24"/>
          <w:lang w:eastAsia="ru-RU"/>
        </w:rPr>
      </w:pPr>
      <w:r w:rsidRPr="00242DD2">
        <w:rPr>
          <w:rFonts w:ascii="Times New Roman" w:hAnsi="Times New Roman" w:cs="Times New Roman"/>
          <w:sz w:val="24"/>
          <w:szCs w:val="24"/>
          <w:lang w:eastAsia="ru-RU"/>
        </w:rPr>
        <w:t xml:space="preserve">1) </w:t>
      </w:r>
      <w:r w:rsidRPr="00242DD2">
        <w:rPr>
          <w:rFonts w:ascii="Times New Roman" w:eastAsia="Times New Roman" w:hAnsi="Times New Roman" w:cs="Times New Roman"/>
          <w:sz w:val="24"/>
          <w:szCs w:val="24"/>
          <w:lang w:eastAsia="ru-RU"/>
        </w:rPr>
        <w:t>формирование основ российской гражданской иден</w:t>
      </w:r>
      <w:r w:rsidRPr="00242DD2">
        <w:rPr>
          <w:rFonts w:ascii="Times New Roman" w:eastAsia="Times New Roman" w:hAnsi="Times New Roman" w:cs="Times New Roman"/>
          <w:sz w:val="24"/>
          <w:szCs w:val="24"/>
          <w:lang w:eastAsia="ru-RU"/>
        </w:rPr>
        <w:softHyphen/>
        <w:t>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w:t>
      </w:r>
      <w:r w:rsidRPr="00242DD2">
        <w:rPr>
          <w:rFonts w:ascii="Times New Roman" w:eastAsia="Times New Roman" w:hAnsi="Times New Roman" w:cs="Times New Roman"/>
          <w:sz w:val="24"/>
          <w:szCs w:val="24"/>
          <w:lang w:eastAsia="ru-RU"/>
        </w:rPr>
        <w:softHyphen/>
        <w:t>тации;</w:t>
      </w:r>
    </w:p>
    <w:p w:rsidR="000D5BBF" w:rsidRPr="00242DD2" w:rsidRDefault="000D5BBF" w:rsidP="00114DB2">
      <w:pPr>
        <w:spacing w:line="240" w:lineRule="auto"/>
        <w:ind w:firstLine="567"/>
        <w:jc w:val="both"/>
        <w:rPr>
          <w:rFonts w:ascii="Times New Roman" w:eastAsia="Times New Roman" w:hAnsi="Times New Roman" w:cs="Times New Roman"/>
          <w:sz w:val="24"/>
          <w:szCs w:val="24"/>
          <w:lang w:eastAsia="ru-RU"/>
        </w:rPr>
      </w:pPr>
      <w:r w:rsidRPr="00242DD2">
        <w:rPr>
          <w:rFonts w:ascii="Times New Roman" w:hAnsi="Times New Roman" w:cs="Times New Roman"/>
          <w:sz w:val="24"/>
          <w:szCs w:val="24"/>
          <w:lang w:eastAsia="ru-RU"/>
        </w:rPr>
        <w:t xml:space="preserve">2) </w:t>
      </w:r>
      <w:r w:rsidRPr="00242DD2">
        <w:rPr>
          <w:rFonts w:ascii="Times New Roman" w:eastAsia="Times New Roman" w:hAnsi="Times New Roman" w:cs="Times New Roman"/>
          <w:sz w:val="24"/>
          <w:szCs w:val="24"/>
          <w:lang w:eastAsia="ru-RU"/>
        </w:rPr>
        <w:t>формирование целостного, социально ориентированного взгляда на мир в его органичном единстве и разнообразии при</w:t>
      </w:r>
      <w:r w:rsidRPr="00242DD2">
        <w:rPr>
          <w:rFonts w:ascii="Times New Roman" w:eastAsia="Times New Roman" w:hAnsi="Times New Roman" w:cs="Times New Roman"/>
          <w:sz w:val="24"/>
          <w:szCs w:val="24"/>
          <w:lang w:eastAsia="ru-RU"/>
        </w:rPr>
        <w:softHyphen/>
        <w:t>роды, народов, культур и религий;</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3) </w:t>
      </w:r>
      <w:r w:rsidRPr="00242DD2">
        <w:rPr>
          <w:rFonts w:ascii="Times New Roman" w:eastAsia="Times New Roman" w:hAnsi="Times New Roman" w:cs="Times New Roman"/>
          <w:sz w:val="24"/>
          <w:szCs w:val="24"/>
          <w:lang w:eastAsia="ru-RU"/>
        </w:rPr>
        <w:t>формирование уважительного отношения к иному мне</w:t>
      </w:r>
      <w:r w:rsidRPr="00242DD2">
        <w:rPr>
          <w:rFonts w:ascii="Times New Roman" w:eastAsia="Times New Roman" w:hAnsi="Times New Roman" w:cs="Times New Roman"/>
          <w:sz w:val="24"/>
          <w:szCs w:val="24"/>
          <w:lang w:eastAsia="ru-RU"/>
        </w:rPr>
        <w:softHyphen/>
        <w:t>нию, истории и культуре других народов;</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4) </w:t>
      </w:r>
      <w:r w:rsidRPr="00242DD2">
        <w:rPr>
          <w:rFonts w:ascii="Times New Roman" w:eastAsia="Times New Roman" w:hAnsi="Times New Roman" w:cs="Times New Roman"/>
          <w:sz w:val="24"/>
          <w:szCs w:val="24"/>
          <w:lang w:eastAsia="ru-RU"/>
        </w:rPr>
        <w:t>овладение начальными навыками адаптации в динамично изменяющемся и развивающемся мире;</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5) </w:t>
      </w:r>
      <w:r w:rsidRPr="00242DD2">
        <w:rPr>
          <w:rFonts w:ascii="Times New Roman" w:eastAsia="Times New Roman" w:hAnsi="Times New Roman" w:cs="Times New Roman"/>
          <w:sz w:val="24"/>
          <w:szCs w:val="24"/>
          <w:lang w:eastAsia="ru-RU"/>
        </w:rPr>
        <w:t>принятие и освоение социальной роли обучающегося, развитие мотивов учебной деятельности и формирование лич</w:t>
      </w:r>
      <w:r w:rsidRPr="00242DD2">
        <w:rPr>
          <w:rFonts w:ascii="Times New Roman" w:eastAsia="Times New Roman" w:hAnsi="Times New Roman" w:cs="Times New Roman"/>
          <w:sz w:val="24"/>
          <w:szCs w:val="24"/>
          <w:lang w:eastAsia="ru-RU"/>
        </w:rPr>
        <w:softHyphen/>
        <w:t>ностного смысла учения;</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6) </w:t>
      </w:r>
      <w:r w:rsidRPr="00242DD2">
        <w:rPr>
          <w:rFonts w:ascii="Times New Roman" w:eastAsia="Times New Roman" w:hAnsi="Times New Roman" w:cs="Times New Roman"/>
          <w:sz w:val="24"/>
          <w:szCs w:val="24"/>
          <w:lang w:eastAsia="ru-RU"/>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7) </w:t>
      </w:r>
      <w:r w:rsidRPr="00242DD2">
        <w:rPr>
          <w:rFonts w:ascii="Times New Roman" w:eastAsia="Times New Roman" w:hAnsi="Times New Roman" w:cs="Times New Roman"/>
          <w:sz w:val="24"/>
          <w:szCs w:val="24"/>
          <w:lang w:eastAsia="ru-RU"/>
        </w:rPr>
        <w:t>формирование эстетических потребностей, ценностей и чувств;</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8) </w:t>
      </w:r>
      <w:r w:rsidRPr="00242DD2">
        <w:rPr>
          <w:rFonts w:ascii="Times New Roman" w:eastAsia="Times New Roman" w:hAnsi="Times New Roman" w:cs="Times New Roman"/>
          <w:sz w:val="24"/>
          <w:szCs w:val="24"/>
          <w:lang w:eastAsia="ru-RU"/>
        </w:rPr>
        <w:t>развитие этических чувств, доброжелательности и эмо</w:t>
      </w:r>
      <w:r w:rsidRPr="00242DD2">
        <w:rPr>
          <w:rFonts w:ascii="Times New Roman" w:eastAsia="Times New Roman" w:hAnsi="Times New Roman" w:cs="Times New Roman"/>
          <w:sz w:val="24"/>
          <w:szCs w:val="24"/>
          <w:lang w:eastAsia="ru-RU"/>
        </w:rPr>
        <w:softHyphen/>
        <w:t>ционально-нравственной отзывчивости, понимания и сопере</w:t>
      </w:r>
      <w:r w:rsidRPr="00242DD2">
        <w:rPr>
          <w:rFonts w:ascii="Times New Roman" w:eastAsia="Times New Roman" w:hAnsi="Times New Roman" w:cs="Times New Roman"/>
          <w:sz w:val="24"/>
          <w:szCs w:val="24"/>
          <w:lang w:eastAsia="ru-RU"/>
        </w:rPr>
        <w:softHyphen/>
        <w:t>живания чувствам других людей;</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9) </w:t>
      </w:r>
      <w:r w:rsidRPr="00242DD2">
        <w:rPr>
          <w:rFonts w:ascii="Times New Roman" w:eastAsia="Times New Roman" w:hAnsi="Times New Roman" w:cs="Times New Roman"/>
          <w:sz w:val="24"/>
          <w:szCs w:val="24"/>
          <w:lang w:eastAsia="ru-RU"/>
        </w:rPr>
        <w:t>развитие навыков сотрудничества со взрослыми и свер</w:t>
      </w:r>
      <w:r w:rsidRPr="00242DD2">
        <w:rPr>
          <w:rFonts w:ascii="Times New Roman" w:eastAsia="Times New Roman" w:hAnsi="Times New Roman" w:cs="Times New Roman"/>
          <w:sz w:val="24"/>
          <w:szCs w:val="24"/>
          <w:lang w:eastAsia="ru-RU"/>
        </w:rPr>
        <w:softHyphen/>
        <w:t>стниками в разных социальных ситуациях, умения не создавать конфликтов и находить выходы из спорных ситуаций;</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10) </w:t>
      </w:r>
      <w:r w:rsidRPr="00242DD2">
        <w:rPr>
          <w:rFonts w:ascii="Times New Roman" w:eastAsia="Times New Roman" w:hAnsi="Times New Roman" w:cs="Times New Roman"/>
          <w:sz w:val="24"/>
          <w:szCs w:val="24"/>
          <w:lang w:eastAsia="ru-RU"/>
        </w:rPr>
        <w:t>формирование установки на безопасный, здоровый об</w:t>
      </w:r>
      <w:r w:rsidRPr="00242DD2">
        <w:rPr>
          <w:rFonts w:ascii="Times New Roman" w:eastAsia="Times New Roman" w:hAnsi="Times New Roman" w:cs="Times New Roman"/>
          <w:sz w:val="24"/>
          <w:szCs w:val="24"/>
          <w:lang w:eastAsia="ru-RU"/>
        </w:rPr>
        <w:softHyphen/>
        <w:t>раз жизни, наличие мотивации к творческому труду, работе на результат, бережному отношению к материальным и духовным ценностям.</w:t>
      </w:r>
    </w:p>
    <w:p w:rsidR="000D5BBF" w:rsidRPr="00242DD2" w:rsidRDefault="000D5BBF" w:rsidP="00114DB2">
      <w:pPr>
        <w:shd w:val="clear" w:color="auto" w:fill="FFFFFF"/>
        <w:autoSpaceDE w:val="0"/>
        <w:autoSpaceDN w:val="0"/>
        <w:adjustRightInd w:val="0"/>
        <w:spacing w:after="0" w:line="240" w:lineRule="auto"/>
        <w:jc w:val="both"/>
        <w:rPr>
          <w:rFonts w:ascii="Times New Roman" w:hAnsi="Times New Roman" w:cs="Times New Roman"/>
          <w:sz w:val="24"/>
          <w:szCs w:val="24"/>
          <w:lang w:eastAsia="ru-RU"/>
        </w:rPr>
      </w:pPr>
      <w:r w:rsidRPr="00242DD2">
        <w:rPr>
          <w:rFonts w:ascii="Times New Roman" w:eastAsia="Times New Roman" w:hAnsi="Times New Roman" w:cs="Times New Roman"/>
          <w:sz w:val="24"/>
          <w:szCs w:val="24"/>
          <w:lang w:eastAsia="ru-RU"/>
        </w:rPr>
        <w:t xml:space="preserve"> </w:t>
      </w:r>
      <w:r w:rsidRPr="00242DD2">
        <w:rPr>
          <w:rFonts w:ascii="Times New Roman" w:eastAsia="Times New Roman" w:hAnsi="Times New Roman" w:cs="Times New Roman"/>
          <w:b/>
          <w:bCs/>
          <w:sz w:val="24"/>
          <w:szCs w:val="24"/>
          <w:lang w:eastAsia="ru-RU"/>
        </w:rPr>
        <w:t xml:space="preserve">метапредметные результаты </w:t>
      </w:r>
      <w:r w:rsidRPr="00242DD2">
        <w:rPr>
          <w:rFonts w:ascii="Times New Roman" w:eastAsia="Times New Roman" w:hAnsi="Times New Roman" w:cs="Times New Roman"/>
          <w:sz w:val="24"/>
          <w:szCs w:val="24"/>
          <w:lang w:eastAsia="ru-RU"/>
        </w:rPr>
        <w:t xml:space="preserve">: </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1) </w:t>
      </w:r>
      <w:r w:rsidRPr="00242DD2">
        <w:rPr>
          <w:rFonts w:ascii="Times New Roman" w:eastAsia="Times New Roman" w:hAnsi="Times New Roman" w:cs="Times New Roman"/>
          <w:sz w:val="24"/>
          <w:szCs w:val="24"/>
          <w:lang w:eastAsia="ru-RU"/>
        </w:rPr>
        <w:t>овладение способностью принимать и сохранять цели и задачи учебной деятельности, поиска средств её осуществления;</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2) </w:t>
      </w:r>
      <w:r w:rsidRPr="00242DD2">
        <w:rPr>
          <w:rFonts w:ascii="Times New Roman" w:eastAsia="Times New Roman" w:hAnsi="Times New Roman" w:cs="Times New Roman"/>
          <w:sz w:val="24"/>
          <w:szCs w:val="24"/>
          <w:lang w:eastAsia="ru-RU"/>
        </w:rPr>
        <w:t>освоение способов решения проблем творческого и по</w:t>
      </w:r>
      <w:r w:rsidRPr="00242DD2">
        <w:rPr>
          <w:rFonts w:ascii="Times New Roman" w:eastAsia="Times New Roman" w:hAnsi="Times New Roman" w:cs="Times New Roman"/>
          <w:sz w:val="24"/>
          <w:szCs w:val="24"/>
          <w:lang w:eastAsia="ru-RU"/>
        </w:rPr>
        <w:softHyphen/>
        <w:t>искового характера;</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3) </w:t>
      </w:r>
      <w:r w:rsidRPr="00242DD2">
        <w:rPr>
          <w:rFonts w:ascii="Times New Roman" w:eastAsia="Times New Roman" w:hAnsi="Times New Roman" w:cs="Times New Roman"/>
          <w:sz w:val="24"/>
          <w:szCs w:val="24"/>
          <w:lang w:eastAsia="ru-RU"/>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242DD2">
        <w:rPr>
          <w:rFonts w:ascii="Times New Roman" w:eastAsia="Times New Roman" w:hAnsi="Times New Roman" w:cs="Times New Roman"/>
          <w:sz w:val="24"/>
          <w:szCs w:val="24"/>
          <w:lang w:eastAsia="ru-RU"/>
        </w:rPr>
        <w:softHyphen/>
        <w:t>фективные способы достижения результата;</w:t>
      </w:r>
    </w:p>
    <w:p w:rsidR="000D5BBF" w:rsidRPr="00242DD2" w:rsidRDefault="000D5BBF" w:rsidP="00114DB2">
      <w:pPr>
        <w:spacing w:line="240" w:lineRule="auto"/>
        <w:ind w:firstLine="567"/>
        <w:jc w:val="both"/>
        <w:rPr>
          <w:rFonts w:ascii="Times New Roman" w:eastAsia="Times New Roman" w:hAnsi="Times New Roman" w:cs="Times New Roman"/>
          <w:sz w:val="24"/>
          <w:szCs w:val="24"/>
          <w:lang w:eastAsia="ru-RU"/>
        </w:rPr>
      </w:pPr>
      <w:r w:rsidRPr="00242DD2">
        <w:rPr>
          <w:rFonts w:ascii="Times New Roman" w:hAnsi="Times New Roman" w:cs="Times New Roman"/>
          <w:sz w:val="24"/>
          <w:szCs w:val="24"/>
          <w:lang w:eastAsia="ru-RU"/>
        </w:rPr>
        <w:t xml:space="preserve">4) </w:t>
      </w:r>
      <w:r w:rsidRPr="00242DD2">
        <w:rPr>
          <w:rFonts w:ascii="Times New Roman" w:eastAsia="Times New Roman" w:hAnsi="Times New Roman" w:cs="Times New Roman"/>
          <w:sz w:val="24"/>
          <w:szCs w:val="24"/>
          <w:lang w:eastAsia="ru-RU"/>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0D5BBF" w:rsidRPr="00242DD2" w:rsidRDefault="000D5BBF" w:rsidP="00114DB2">
      <w:pPr>
        <w:spacing w:line="240" w:lineRule="auto"/>
        <w:ind w:firstLine="567"/>
        <w:jc w:val="both"/>
        <w:rPr>
          <w:rFonts w:ascii="Times New Roman" w:eastAsia="Times New Roman" w:hAnsi="Times New Roman" w:cs="Times New Roman"/>
          <w:sz w:val="24"/>
          <w:szCs w:val="24"/>
          <w:lang w:eastAsia="ru-RU"/>
        </w:rPr>
      </w:pPr>
      <w:r w:rsidRPr="00242DD2">
        <w:rPr>
          <w:rFonts w:ascii="Times New Roman" w:hAnsi="Times New Roman" w:cs="Times New Roman"/>
          <w:sz w:val="24"/>
          <w:szCs w:val="24"/>
          <w:lang w:eastAsia="ru-RU"/>
        </w:rPr>
        <w:t xml:space="preserve">5) </w:t>
      </w:r>
      <w:r w:rsidRPr="00242DD2">
        <w:rPr>
          <w:rFonts w:ascii="Times New Roman" w:eastAsia="Times New Roman" w:hAnsi="Times New Roman" w:cs="Times New Roman"/>
          <w:sz w:val="24"/>
          <w:szCs w:val="24"/>
          <w:lang w:eastAsia="ru-RU"/>
        </w:rPr>
        <w:t xml:space="preserve">освоение начальных форм познавательной и личностной рефлексии; </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6) </w:t>
      </w:r>
      <w:r w:rsidRPr="00242DD2">
        <w:rPr>
          <w:rFonts w:ascii="Times New Roman" w:eastAsia="Times New Roman" w:hAnsi="Times New Roman" w:cs="Times New Roman"/>
          <w:sz w:val="24"/>
          <w:szCs w:val="24"/>
          <w:lang w:eastAsia="ru-RU"/>
        </w:rPr>
        <w:t>использование знаково-символических средств пред</w:t>
      </w:r>
      <w:r w:rsidRPr="00242DD2">
        <w:rPr>
          <w:rFonts w:ascii="Times New Roman" w:eastAsia="Times New Roman" w:hAnsi="Times New Roman" w:cs="Times New Roman"/>
          <w:sz w:val="24"/>
          <w:szCs w:val="24"/>
          <w:lang w:eastAsia="ru-RU"/>
        </w:rPr>
        <w:softHyphen/>
        <w:t>ставления информации для создания моделей изучаемых объ</w:t>
      </w:r>
      <w:r w:rsidRPr="00242DD2">
        <w:rPr>
          <w:rFonts w:ascii="Times New Roman" w:eastAsia="Times New Roman" w:hAnsi="Times New Roman" w:cs="Times New Roman"/>
          <w:sz w:val="24"/>
          <w:szCs w:val="24"/>
          <w:lang w:eastAsia="ru-RU"/>
        </w:rPr>
        <w:softHyphen/>
        <w:t>ектов и процессов, схем решения учебных и практических задач;</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lastRenderedPageBreak/>
        <w:t xml:space="preserve">7) </w:t>
      </w:r>
      <w:r w:rsidRPr="00242DD2">
        <w:rPr>
          <w:rFonts w:ascii="Times New Roman" w:eastAsia="Times New Roman" w:hAnsi="Times New Roman" w:cs="Times New Roman"/>
          <w:sz w:val="24"/>
          <w:szCs w:val="24"/>
          <w:lang w:eastAsia="ru-RU"/>
        </w:rPr>
        <w:t>активное использование речевых средств и средств ин</w:t>
      </w:r>
      <w:r w:rsidRPr="00242DD2">
        <w:rPr>
          <w:rFonts w:ascii="Times New Roman" w:eastAsia="Times New Roman" w:hAnsi="Times New Roman" w:cs="Times New Roman"/>
          <w:sz w:val="24"/>
          <w:szCs w:val="24"/>
          <w:lang w:eastAsia="ru-RU"/>
        </w:rPr>
        <w:softHyphen/>
        <w:t>формационных и коммуникационных технологий (ИКТ) для решения коммуникативных и познавательных задач;</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8) </w:t>
      </w:r>
      <w:r w:rsidRPr="00242DD2">
        <w:rPr>
          <w:rFonts w:ascii="Times New Roman" w:eastAsia="Times New Roman" w:hAnsi="Times New Roman" w:cs="Times New Roman"/>
          <w:sz w:val="24"/>
          <w:szCs w:val="24"/>
          <w:lang w:eastAsia="ru-RU"/>
        </w:rPr>
        <w:t>использование различных способов поиска (в справочных источниках и открытом учебном информационном простран</w:t>
      </w:r>
      <w:r w:rsidRPr="00242DD2">
        <w:rPr>
          <w:rFonts w:ascii="Times New Roman" w:eastAsia="Times New Roman" w:hAnsi="Times New Roman" w:cs="Times New Roman"/>
          <w:sz w:val="24"/>
          <w:szCs w:val="24"/>
          <w:lang w:eastAsia="ru-RU"/>
        </w:rPr>
        <w:softHyphen/>
        <w:t>стве сети Интернет), сбора, обработки, анализа, организации, передачи и интерпретации информации в соответствии с ком</w:t>
      </w:r>
      <w:r w:rsidRPr="00242DD2">
        <w:rPr>
          <w:rFonts w:ascii="Times New Roman" w:eastAsia="Times New Roman" w:hAnsi="Times New Roman" w:cs="Times New Roman"/>
          <w:sz w:val="24"/>
          <w:szCs w:val="24"/>
          <w:lang w:eastAsia="ru-RU"/>
        </w:rPr>
        <w:softHyphen/>
        <w:t>муникативными и познавательными задачами и технологиями учебного предмета «Окружающий мир»;</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9) </w:t>
      </w:r>
      <w:r w:rsidRPr="00242DD2">
        <w:rPr>
          <w:rFonts w:ascii="Times New Roman" w:eastAsia="Times New Roman" w:hAnsi="Times New Roman" w:cs="Times New Roman"/>
          <w:sz w:val="24"/>
          <w:szCs w:val="24"/>
          <w:lang w:eastAsia="ru-RU"/>
        </w:rPr>
        <w:t>овладение логическими действиями сравнения, анализа, синтеза, обобщения, классификации по родовидовым при</w:t>
      </w:r>
      <w:r w:rsidRPr="00242DD2">
        <w:rPr>
          <w:rFonts w:ascii="Times New Roman" w:eastAsia="Times New Roman" w:hAnsi="Times New Roman" w:cs="Times New Roman"/>
          <w:sz w:val="24"/>
          <w:szCs w:val="24"/>
          <w:lang w:eastAsia="ru-RU"/>
        </w:rPr>
        <w:softHyphen/>
        <w:t>знакам, установления аналогий и причинно-следственных связей, построения рассуждений, отнесения к известным понятиям;</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10) </w:t>
      </w:r>
      <w:r w:rsidRPr="00242DD2">
        <w:rPr>
          <w:rFonts w:ascii="Times New Roman" w:eastAsia="Times New Roman" w:hAnsi="Times New Roman" w:cs="Times New Roman"/>
          <w:sz w:val="24"/>
          <w:szCs w:val="24"/>
          <w:lang w:eastAsia="ru-RU"/>
        </w:rPr>
        <w:t>готовность слушать собеседника и вести диалог; готов</w:t>
      </w:r>
      <w:r w:rsidRPr="00242DD2">
        <w:rPr>
          <w:rFonts w:ascii="Times New Roman" w:eastAsia="Times New Roman" w:hAnsi="Times New Roman" w:cs="Times New Roman"/>
          <w:sz w:val="24"/>
          <w:szCs w:val="24"/>
          <w:lang w:eastAsia="ru-RU"/>
        </w:rPr>
        <w:softHyphen/>
        <w:t>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11) </w:t>
      </w:r>
      <w:r w:rsidRPr="00242DD2">
        <w:rPr>
          <w:rFonts w:ascii="Times New Roman" w:eastAsia="Times New Roman" w:hAnsi="Times New Roman" w:cs="Times New Roman"/>
          <w:sz w:val="24"/>
          <w:szCs w:val="24"/>
          <w:lang w:eastAsia="ru-RU"/>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12) </w:t>
      </w:r>
      <w:r w:rsidRPr="00242DD2">
        <w:rPr>
          <w:rFonts w:ascii="Times New Roman" w:eastAsia="Times New Roman" w:hAnsi="Times New Roman" w:cs="Times New Roman"/>
          <w:sz w:val="24"/>
          <w:szCs w:val="24"/>
          <w:lang w:eastAsia="ru-RU"/>
        </w:rPr>
        <w:t>овладение начальными сведениями о сущности и осо</w:t>
      </w:r>
      <w:r w:rsidRPr="00242DD2">
        <w:rPr>
          <w:rFonts w:ascii="Times New Roman" w:eastAsia="Times New Roman" w:hAnsi="Times New Roman" w:cs="Times New Roman"/>
          <w:sz w:val="24"/>
          <w:szCs w:val="24"/>
          <w:lang w:eastAsia="ru-RU"/>
        </w:rPr>
        <w:softHyphen/>
        <w:t>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 «Окружа</w:t>
      </w:r>
      <w:r w:rsidRPr="00242DD2">
        <w:rPr>
          <w:rFonts w:ascii="Times New Roman" w:eastAsia="Times New Roman" w:hAnsi="Times New Roman" w:cs="Times New Roman"/>
          <w:sz w:val="24"/>
          <w:szCs w:val="24"/>
          <w:lang w:eastAsia="ru-RU"/>
        </w:rPr>
        <w:softHyphen/>
        <w:t xml:space="preserve">ющий мир»; </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13) </w:t>
      </w:r>
      <w:r w:rsidRPr="00242DD2">
        <w:rPr>
          <w:rFonts w:ascii="Times New Roman" w:eastAsia="Times New Roman" w:hAnsi="Times New Roman" w:cs="Times New Roman"/>
          <w:sz w:val="24"/>
          <w:szCs w:val="24"/>
          <w:lang w:eastAsia="ru-RU"/>
        </w:rPr>
        <w:t>овладение базовыми предметными и межпредметными понятиями, отражающими существенные связи и отношения между объектами и процессами;</w:t>
      </w:r>
    </w:p>
    <w:p w:rsidR="000D5BBF" w:rsidRPr="00242DD2" w:rsidRDefault="000D5BBF" w:rsidP="00114DB2">
      <w:pPr>
        <w:spacing w:line="240" w:lineRule="auto"/>
        <w:ind w:firstLine="567"/>
        <w:jc w:val="both"/>
        <w:rPr>
          <w:rFonts w:ascii="Times New Roman" w:eastAsia="Times New Roman" w:hAnsi="Times New Roman" w:cs="Times New Roman"/>
          <w:sz w:val="24"/>
          <w:szCs w:val="24"/>
          <w:lang w:eastAsia="ru-RU"/>
        </w:rPr>
      </w:pPr>
      <w:r w:rsidRPr="00242DD2">
        <w:rPr>
          <w:rFonts w:ascii="Times New Roman" w:hAnsi="Times New Roman" w:cs="Times New Roman"/>
          <w:sz w:val="24"/>
          <w:szCs w:val="24"/>
          <w:lang w:eastAsia="ru-RU"/>
        </w:rPr>
        <w:t xml:space="preserve">14) </w:t>
      </w:r>
      <w:r w:rsidRPr="00242DD2">
        <w:rPr>
          <w:rFonts w:ascii="Times New Roman" w:eastAsia="Times New Roman" w:hAnsi="Times New Roman" w:cs="Times New Roman"/>
          <w:sz w:val="24"/>
          <w:szCs w:val="24"/>
          <w:lang w:eastAsia="ru-RU"/>
        </w:rPr>
        <w:t>умение работать в материальной и информационной сре</w:t>
      </w:r>
      <w:r w:rsidRPr="00242DD2">
        <w:rPr>
          <w:rFonts w:ascii="Times New Roman" w:eastAsia="Times New Roman" w:hAnsi="Times New Roman" w:cs="Times New Roman"/>
          <w:sz w:val="24"/>
          <w:szCs w:val="24"/>
          <w:lang w:eastAsia="ru-RU"/>
        </w:rPr>
        <w:softHyphen/>
        <w:t xml:space="preserve">де начального общего образования (в том числе с учебными моделями) в соответствии с содержанием учебного предмета «Окружающий мир». </w:t>
      </w:r>
      <w:r w:rsidRPr="00242DD2">
        <w:rPr>
          <w:rFonts w:ascii="Times New Roman" w:eastAsia="Times New Roman" w:hAnsi="Times New Roman" w:cs="Times New Roman"/>
          <w:b/>
          <w:bCs/>
          <w:sz w:val="24"/>
          <w:szCs w:val="24"/>
          <w:lang w:eastAsia="ru-RU"/>
        </w:rPr>
        <w:t>предметные результаты:</w:t>
      </w:r>
      <w:r w:rsidRPr="00242DD2">
        <w:rPr>
          <w:rFonts w:ascii="Times New Roman" w:eastAsia="Times New Roman" w:hAnsi="Times New Roman" w:cs="Times New Roman"/>
          <w:sz w:val="24"/>
          <w:szCs w:val="24"/>
          <w:lang w:eastAsia="ru-RU"/>
        </w:rPr>
        <w:t xml:space="preserve"> </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1) </w:t>
      </w:r>
      <w:r w:rsidRPr="00242DD2">
        <w:rPr>
          <w:rFonts w:ascii="Times New Roman" w:eastAsia="Times New Roman" w:hAnsi="Times New Roman" w:cs="Times New Roman"/>
          <w:sz w:val="24"/>
          <w:szCs w:val="24"/>
          <w:lang w:eastAsia="ru-RU"/>
        </w:rPr>
        <w:t>понимание особой роли России в мировой истории, вос</w:t>
      </w:r>
      <w:r w:rsidRPr="00242DD2">
        <w:rPr>
          <w:rFonts w:ascii="Times New Roman" w:eastAsia="Times New Roman" w:hAnsi="Times New Roman" w:cs="Times New Roman"/>
          <w:sz w:val="24"/>
          <w:szCs w:val="24"/>
          <w:lang w:eastAsia="ru-RU"/>
        </w:rPr>
        <w:softHyphen/>
        <w:t>питание чувства гордости за национальные свершения, откры</w:t>
      </w:r>
      <w:r w:rsidRPr="00242DD2">
        <w:rPr>
          <w:rFonts w:ascii="Times New Roman" w:eastAsia="Times New Roman" w:hAnsi="Times New Roman" w:cs="Times New Roman"/>
          <w:sz w:val="24"/>
          <w:szCs w:val="24"/>
          <w:lang w:eastAsia="ru-RU"/>
        </w:rPr>
        <w:softHyphen/>
        <w:t>тия, победы;</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2) </w:t>
      </w:r>
      <w:r w:rsidRPr="00242DD2">
        <w:rPr>
          <w:rFonts w:ascii="Times New Roman" w:eastAsia="Times New Roman" w:hAnsi="Times New Roman" w:cs="Times New Roman"/>
          <w:sz w:val="24"/>
          <w:szCs w:val="24"/>
          <w:lang w:eastAsia="ru-RU"/>
        </w:rPr>
        <w:t>сформированность уважительного отношения к России, родному краю, своей семье, истории, культуре, природе нашей страны, её современной жизни;</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3) </w:t>
      </w:r>
      <w:r w:rsidRPr="00242DD2">
        <w:rPr>
          <w:rFonts w:ascii="Times New Roman" w:eastAsia="Times New Roman" w:hAnsi="Times New Roman" w:cs="Times New Roman"/>
          <w:sz w:val="24"/>
          <w:szCs w:val="24"/>
          <w:lang w:eastAsia="ru-RU"/>
        </w:rPr>
        <w:t>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r w:rsidRPr="00242DD2">
        <w:rPr>
          <w:rFonts w:ascii="Times New Roman" w:hAnsi="Times New Roman" w:cs="Times New Roman"/>
          <w:sz w:val="24"/>
          <w:szCs w:val="24"/>
          <w:lang w:eastAsia="ru-RU"/>
        </w:rPr>
        <w:t xml:space="preserve">4) </w:t>
      </w:r>
      <w:r w:rsidRPr="00242DD2">
        <w:rPr>
          <w:rFonts w:ascii="Times New Roman" w:eastAsia="Times New Roman" w:hAnsi="Times New Roman" w:cs="Times New Roman"/>
          <w:sz w:val="24"/>
          <w:szCs w:val="24"/>
          <w:lang w:eastAsia="ru-RU"/>
        </w:rPr>
        <w:t>освоение доступных способов изучения природы и обще</w:t>
      </w:r>
      <w:r w:rsidRPr="00242DD2">
        <w:rPr>
          <w:rFonts w:ascii="Times New Roman" w:eastAsia="Times New Roman" w:hAnsi="Times New Roman" w:cs="Times New Roman"/>
          <w:sz w:val="24"/>
          <w:szCs w:val="24"/>
          <w:lang w:eastAsia="ru-RU"/>
        </w:rPr>
        <w:softHyphen/>
        <w:t>ства (наблюдение, запись, измерение, опыт, сравнение, клас</w:t>
      </w:r>
      <w:r w:rsidRPr="00242DD2">
        <w:rPr>
          <w:rFonts w:ascii="Times New Roman" w:eastAsia="Times New Roman" w:hAnsi="Times New Roman" w:cs="Times New Roman"/>
          <w:sz w:val="24"/>
          <w:szCs w:val="24"/>
          <w:lang w:eastAsia="ru-RU"/>
        </w:rPr>
        <w:softHyphen/>
        <w:t>сификация и др. с получением информации из семейных ар</w:t>
      </w:r>
      <w:r w:rsidRPr="00242DD2">
        <w:rPr>
          <w:rFonts w:ascii="Times New Roman" w:eastAsia="Times New Roman" w:hAnsi="Times New Roman" w:cs="Times New Roman"/>
          <w:sz w:val="24"/>
          <w:szCs w:val="24"/>
          <w:lang w:eastAsia="ru-RU"/>
        </w:rPr>
        <w:softHyphen/>
        <w:t>хивов, от окружающих людей, в открытом информационном пространстве);</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42DD2">
        <w:rPr>
          <w:rFonts w:ascii="Times New Roman" w:hAnsi="Times New Roman" w:cs="Times New Roman"/>
          <w:sz w:val="24"/>
          <w:szCs w:val="24"/>
          <w:lang w:eastAsia="ru-RU"/>
        </w:rPr>
        <w:t xml:space="preserve">5) </w:t>
      </w:r>
      <w:r w:rsidRPr="00242DD2">
        <w:rPr>
          <w:rFonts w:ascii="Times New Roman" w:eastAsia="Times New Roman" w:hAnsi="Times New Roman" w:cs="Times New Roman"/>
          <w:sz w:val="24"/>
          <w:szCs w:val="24"/>
          <w:lang w:eastAsia="ru-RU"/>
        </w:rPr>
        <w:t>развитие навыков устанавливать и выявлять причинно-следственные связи в окружающем мире.</w:t>
      </w:r>
    </w:p>
    <w:p w:rsidR="000D5BBF" w:rsidRPr="00242DD2" w:rsidRDefault="000D5BBF" w:rsidP="00114DB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eastAsia="ru-RU"/>
        </w:rPr>
      </w:pPr>
    </w:p>
    <w:p w:rsidR="000D5BBF" w:rsidRPr="00242DD2" w:rsidRDefault="000D5BBF" w:rsidP="00114DB2">
      <w:pPr>
        <w:shd w:val="clear" w:color="auto" w:fill="FFFFFF"/>
        <w:spacing w:line="240" w:lineRule="auto"/>
        <w:ind w:left="5" w:right="5" w:firstLine="720"/>
        <w:rPr>
          <w:rFonts w:ascii="Times New Roman" w:hAnsi="Times New Roman" w:cs="Times New Roman"/>
          <w:sz w:val="24"/>
          <w:szCs w:val="24"/>
        </w:rPr>
      </w:pPr>
      <w:r w:rsidRPr="00242DD2">
        <w:rPr>
          <w:rFonts w:ascii="Times New Roman" w:hAnsi="Times New Roman" w:cs="Times New Roman"/>
          <w:sz w:val="24"/>
          <w:szCs w:val="24"/>
        </w:rPr>
        <w:t xml:space="preserve">В результате изучения курса «Изобразительное искусство» в начальной школе должны быть достигнуты определенные результаты. </w:t>
      </w:r>
    </w:p>
    <w:p w:rsidR="000D5BBF" w:rsidRPr="00242DD2" w:rsidRDefault="000D5BBF" w:rsidP="00114DB2">
      <w:pPr>
        <w:shd w:val="clear" w:color="auto" w:fill="FFFFFF"/>
        <w:spacing w:line="240" w:lineRule="auto"/>
        <w:ind w:firstLine="720"/>
        <w:rPr>
          <w:rFonts w:ascii="Times New Roman" w:hAnsi="Times New Roman" w:cs="Times New Roman"/>
          <w:sz w:val="24"/>
          <w:szCs w:val="24"/>
        </w:rPr>
      </w:pPr>
      <w:r w:rsidRPr="00242DD2">
        <w:rPr>
          <w:rFonts w:ascii="Times New Roman" w:hAnsi="Times New Roman" w:cs="Times New Roman"/>
          <w:b/>
          <w:sz w:val="24"/>
          <w:szCs w:val="24"/>
        </w:rPr>
        <w:t>Личностные результаты</w:t>
      </w:r>
      <w:r w:rsidRPr="00242DD2">
        <w:rPr>
          <w:rFonts w:ascii="Times New Roman" w:hAnsi="Times New Roman" w:cs="Times New Roman"/>
          <w:sz w:val="24"/>
          <w:szCs w:val="24"/>
        </w:rPr>
        <w:t xml:space="preserve"> отражаются в индивидуальных качественных свойствах учащихся, которые они должны приобрести в процессе освоения учебного предмета по программе «Изобразительное искусство»:</w:t>
      </w:r>
    </w:p>
    <w:p w:rsidR="000D5BBF" w:rsidRPr="00242DD2" w:rsidRDefault="000D5BBF" w:rsidP="00114DB2">
      <w:pPr>
        <w:widowControl w:val="0"/>
        <w:shd w:val="clear" w:color="auto" w:fill="FFFFFF"/>
        <w:autoSpaceDE w:val="0"/>
        <w:autoSpaceDN w:val="0"/>
        <w:adjustRightInd w:val="0"/>
        <w:spacing w:after="0" w:line="240" w:lineRule="auto"/>
        <w:ind w:right="5"/>
        <w:jc w:val="both"/>
        <w:rPr>
          <w:rFonts w:ascii="Times New Roman" w:hAnsi="Times New Roman" w:cs="Times New Roman"/>
          <w:sz w:val="24"/>
          <w:szCs w:val="24"/>
        </w:rPr>
      </w:pPr>
      <w:r w:rsidRPr="00242DD2">
        <w:rPr>
          <w:rFonts w:ascii="Times New Roman" w:hAnsi="Times New Roman" w:cs="Times New Roman"/>
          <w:sz w:val="24"/>
          <w:szCs w:val="24"/>
        </w:rPr>
        <w:t>чувство гордости за культуру и искусство Родины, своего народа;</w:t>
      </w:r>
    </w:p>
    <w:p w:rsidR="000D5BBF" w:rsidRPr="00242DD2" w:rsidRDefault="000D5BBF" w:rsidP="00114DB2">
      <w:pPr>
        <w:widowControl w:val="0"/>
        <w:shd w:val="clear" w:color="auto" w:fill="FFFFFF"/>
        <w:autoSpaceDE w:val="0"/>
        <w:autoSpaceDN w:val="0"/>
        <w:adjustRightInd w:val="0"/>
        <w:spacing w:after="0" w:line="240" w:lineRule="auto"/>
        <w:ind w:right="5"/>
        <w:jc w:val="both"/>
        <w:rPr>
          <w:rFonts w:ascii="Times New Roman" w:hAnsi="Times New Roman" w:cs="Times New Roman"/>
          <w:sz w:val="24"/>
          <w:szCs w:val="24"/>
        </w:rPr>
      </w:pPr>
      <w:r w:rsidRPr="00242DD2">
        <w:rPr>
          <w:rFonts w:ascii="Times New Roman" w:hAnsi="Times New Roman" w:cs="Times New Roman"/>
          <w:sz w:val="24"/>
          <w:szCs w:val="24"/>
        </w:rPr>
        <w:t>уважительное отношение к культуре и искусству других народов нашей страны и мира в целом;</w:t>
      </w:r>
    </w:p>
    <w:p w:rsidR="000D5BBF" w:rsidRPr="00242DD2" w:rsidRDefault="000D5BBF" w:rsidP="00114DB2">
      <w:pPr>
        <w:widowControl w:val="0"/>
        <w:shd w:val="clear" w:color="auto" w:fill="FFFFFF"/>
        <w:autoSpaceDE w:val="0"/>
        <w:autoSpaceDN w:val="0"/>
        <w:adjustRightInd w:val="0"/>
        <w:spacing w:after="0" w:line="240" w:lineRule="auto"/>
        <w:ind w:right="5"/>
        <w:jc w:val="both"/>
        <w:rPr>
          <w:rFonts w:ascii="Times New Roman" w:hAnsi="Times New Roman" w:cs="Times New Roman"/>
          <w:sz w:val="24"/>
          <w:szCs w:val="24"/>
        </w:rPr>
      </w:pPr>
      <w:r w:rsidRPr="00242DD2">
        <w:rPr>
          <w:rFonts w:ascii="Times New Roman" w:hAnsi="Times New Roman" w:cs="Times New Roman"/>
          <w:sz w:val="24"/>
          <w:szCs w:val="24"/>
        </w:rPr>
        <w:t>понимание особой роли культуры и  искусства в жизни общества и каждого отдельного человека;</w:t>
      </w:r>
    </w:p>
    <w:p w:rsidR="000D5BBF" w:rsidRPr="00242DD2" w:rsidRDefault="000D5BBF" w:rsidP="00114DB2">
      <w:pPr>
        <w:widowControl w:val="0"/>
        <w:shd w:val="clear" w:color="auto" w:fill="FFFFFF"/>
        <w:autoSpaceDE w:val="0"/>
        <w:autoSpaceDN w:val="0"/>
        <w:adjustRightInd w:val="0"/>
        <w:spacing w:after="0" w:line="240" w:lineRule="auto"/>
        <w:ind w:right="5"/>
        <w:jc w:val="both"/>
        <w:rPr>
          <w:rFonts w:ascii="Times New Roman" w:hAnsi="Times New Roman" w:cs="Times New Roman"/>
          <w:sz w:val="24"/>
          <w:szCs w:val="24"/>
        </w:rPr>
      </w:pPr>
      <w:r w:rsidRPr="00242DD2">
        <w:rPr>
          <w:rFonts w:ascii="Times New Roman" w:hAnsi="Times New Roman" w:cs="Times New Roman"/>
          <w:sz w:val="24"/>
          <w:szCs w:val="24"/>
        </w:rPr>
        <w:t>сформированность эстетических чувств, художественно-творческого мышления, наблюдательности и фантазии;</w:t>
      </w:r>
    </w:p>
    <w:p w:rsidR="000D5BBF" w:rsidRPr="00242DD2" w:rsidRDefault="000D5BBF" w:rsidP="00114DB2">
      <w:pPr>
        <w:widowControl w:val="0"/>
        <w:shd w:val="clear" w:color="auto" w:fill="FFFFFF"/>
        <w:autoSpaceDE w:val="0"/>
        <w:autoSpaceDN w:val="0"/>
        <w:adjustRightInd w:val="0"/>
        <w:spacing w:after="0" w:line="240" w:lineRule="auto"/>
        <w:ind w:right="5"/>
        <w:jc w:val="both"/>
        <w:rPr>
          <w:rFonts w:ascii="Times New Roman" w:hAnsi="Times New Roman" w:cs="Times New Roman"/>
          <w:sz w:val="24"/>
          <w:szCs w:val="24"/>
        </w:rPr>
      </w:pPr>
      <w:r w:rsidRPr="00242DD2">
        <w:rPr>
          <w:rFonts w:ascii="Times New Roman" w:hAnsi="Times New Roman" w:cs="Times New Roman"/>
          <w:sz w:val="24"/>
          <w:szCs w:val="24"/>
        </w:rPr>
        <w:t xml:space="preserve">сформированность эстетических потребностей — потребностей в общении с искусством, природой, потребностей в творческом  отношении к окружающему миру, потребностей в </w:t>
      </w:r>
      <w:r w:rsidRPr="00242DD2">
        <w:rPr>
          <w:rFonts w:ascii="Times New Roman" w:hAnsi="Times New Roman" w:cs="Times New Roman"/>
          <w:sz w:val="24"/>
          <w:szCs w:val="24"/>
        </w:rPr>
        <w:lastRenderedPageBreak/>
        <w:t>самостоятельной практической творческой деятельности;</w:t>
      </w:r>
    </w:p>
    <w:p w:rsidR="000D5BBF" w:rsidRPr="00242DD2" w:rsidRDefault="000D5BBF" w:rsidP="00114DB2">
      <w:pPr>
        <w:widowControl w:val="0"/>
        <w:autoSpaceDE w:val="0"/>
        <w:autoSpaceDN w:val="0"/>
        <w:adjustRightInd w:val="0"/>
        <w:spacing w:after="0" w:line="240" w:lineRule="auto"/>
        <w:rPr>
          <w:rFonts w:ascii="Times New Roman" w:hAnsi="Times New Roman" w:cs="Times New Roman"/>
          <w:color w:val="000000"/>
          <w:sz w:val="24"/>
          <w:szCs w:val="24"/>
        </w:rPr>
      </w:pPr>
      <w:r w:rsidRPr="00242DD2">
        <w:rPr>
          <w:rFonts w:ascii="Times New Roman" w:hAnsi="Times New Roman" w:cs="Times New Roman"/>
          <w:color w:val="000000"/>
          <w:sz w:val="24"/>
          <w:szCs w:val="24"/>
        </w:rPr>
        <w:t xml:space="preserve">овладение навыками коллективной деятельности </w:t>
      </w:r>
      <w:r w:rsidRPr="00242DD2">
        <w:rPr>
          <w:rFonts w:ascii="Times New Roman" w:hAnsi="Times New Roman" w:cs="Times New Roman"/>
          <w:sz w:val="24"/>
          <w:szCs w:val="24"/>
        </w:rPr>
        <w:t xml:space="preserve">в процессе совместной творческой работы </w:t>
      </w:r>
      <w:r w:rsidRPr="00242DD2">
        <w:rPr>
          <w:rFonts w:ascii="Times New Roman" w:hAnsi="Times New Roman" w:cs="Times New Roman"/>
          <w:color w:val="000000"/>
          <w:sz w:val="24"/>
          <w:szCs w:val="24"/>
        </w:rPr>
        <w:t>в команде одноклассников под руководством учителя;</w:t>
      </w:r>
    </w:p>
    <w:p w:rsidR="000D5BBF" w:rsidRPr="00242DD2" w:rsidRDefault="000D5BBF" w:rsidP="00114DB2">
      <w:pPr>
        <w:widowControl w:val="0"/>
        <w:autoSpaceDE w:val="0"/>
        <w:autoSpaceDN w:val="0"/>
        <w:adjustRightInd w:val="0"/>
        <w:spacing w:after="0" w:line="240" w:lineRule="auto"/>
        <w:rPr>
          <w:rFonts w:ascii="Times New Roman" w:hAnsi="Times New Roman" w:cs="Times New Roman"/>
          <w:color w:val="000000"/>
          <w:sz w:val="24"/>
          <w:szCs w:val="24"/>
        </w:rPr>
      </w:pPr>
      <w:r w:rsidRPr="00242DD2">
        <w:rPr>
          <w:rFonts w:ascii="Times New Roman" w:hAnsi="Times New Roman" w:cs="Times New Roman"/>
          <w:sz w:val="24"/>
          <w:szCs w:val="24"/>
        </w:rPr>
        <w:t>умение сотрудничать</w:t>
      </w:r>
      <w:r w:rsidRPr="00242DD2">
        <w:rPr>
          <w:rFonts w:ascii="Times New Roman" w:hAnsi="Times New Roman" w:cs="Times New Roman"/>
          <w:b/>
          <w:sz w:val="24"/>
          <w:szCs w:val="24"/>
        </w:rPr>
        <w:t xml:space="preserve"> </w:t>
      </w:r>
      <w:r w:rsidRPr="00242DD2">
        <w:rPr>
          <w:rFonts w:ascii="Times New Roman" w:hAnsi="Times New Roman" w:cs="Times New Roman"/>
          <w:sz w:val="24"/>
          <w:szCs w:val="24"/>
        </w:rPr>
        <w:t>с товарищами в процессе совместной деятельности, соотносить свою часть работы с общим замыслом;</w:t>
      </w:r>
    </w:p>
    <w:p w:rsidR="000D5BBF" w:rsidRPr="00242DD2" w:rsidRDefault="000D5BBF" w:rsidP="00114DB2">
      <w:pPr>
        <w:widowControl w:val="0"/>
        <w:autoSpaceDE w:val="0"/>
        <w:autoSpaceDN w:val="0"/>
        <w:adjustRightInd w:val="0"/>
        <w:spacing w:after="0" w:line="240" w:lineRule="auto"/>
        <w:rPr>
          <w:rFonts w:ascii="Times New Roman" w:hAnsi="Times New Roman" w:cs="Times New Roman"/>
          <w:sz w:val="24"/>
          <w:szCs w:val="24"/>
        </w:rPr>
      </w:pPr>
      <w:r w:rsidRPr="00242DD2">
        <w:rPr>
          <w:rFonts w:ascii="Times New Roman" w:hAnsi="Times New Roman" w:cs="Times New Roman"/>
          <w:sz w:val="24"/>
          <w:szCs w:val="24"/>
        </w:rPr>
        <w:t xml:space="preserve">умение обсуждать и анализировать собственную  художественную деятельность  и работу одноклассников с позиций творческих задач данной темы, с точки зрения содержания и средств его выражения. </w:t>
      </w:r>
    </w:p>
    <w:p w:rsidR="000D5BBF" w:rsidRPr="00242DD2" w:rsidRDefault="000D5BBF" w:rsidP="00114DB2">
      <w:pPr>
        <w:spacing w:line="240" w:lineRule="auto"/>
        <w:ind w:left="1440"/>
        <w:rPr>
          <w:rFonts w:ascii="Times New Roman" w:hAnsi="Times New Roman" w:cs="Times New Roman"/>
          <w:sz w:val="24"/>
          <w:szCs w:val="24"/>
        </w:rPr>
      </w:pPr>
      <w:r w:rsidRPr="00242DD2">
        <w:rPr>
          <w:rFonts w:ascii="Times New Roman" w:hAnsi="Times New Roman" w:cs="Times New Roman"/>
          <w:b/>
          <w:sz w:val="24"/>
          <w:szCs w:val="24"/>
        </w:rPr>
        <w:t>Метапредметные результаты</w:t>
      </w:r>
      <w:r w:rsidRPr="00242DD2">
        <w:rPr>
          <w:rFonts w:ascii="Times New Roman" w:hAnsi="Times New Roman" w:cs="Times New Roman"/>
          <w:sz w:val="24"/>
          <w:szCs w:val="24"/>
        </w:rPr>
        <w:t xml:space="preserve"> характеризуют уровень</w:t>
      </w:r>
    </w:p>
    <w:p w:rsidR="000D5BBF" w:rsidRPr="00242DD2" w:rsidRDefault="000D5BBF" w:rsidP="00114DB2">
      <w:pPr>
        <w:spacing w:line="240" w:lineRule="auto"/>
        <w:rPr>
          <w:rFonts w:ascii="Times New Roman" w:hAnsi="Times New Roman" w:cs="Times New Roman"/>
          <w:sz w:val="24"/>
          <w:szCs w:val="24"/>
        </w:rPr>
      </w:pPr>
      <w:r w:rsidRPr="00242DD2">
        <w:rPr>
          <w:rFonts w:ascii="Times New Roman" w:hAnsi="Times New Roman" w:cs="Times New Roman"/>
          <w:sz w:val="24"/>
          <w:szCs w:val="24"/>
        </w:rPr>
        <w:t>сформированности  универсальных способностей учащихся, проявляющихся в познавательной и практической творческой деятельности:</w:t>
      </w:r>
    </w:p>
    <w:p w:rsidR="000D5BBF" w:rsidRPr="00242DD2" w:rsidRDefault="000D5BBF" w:rsidP="00114DB2">
      <w:pPr>
        <w:widowControl w:val="0"/>
        <w:shd w:val="clear" w:color="auto" w:fill="FFFFFF"/>
        <w:autoSpaceDE w:val="0"/>
        <w:autoSpaceDN w:val="0"/>
        <w:adjustRightInd w:val="0"/>
        <w:spacing w:after="0" w:line="240" w:lineRule="auto"/>
        <w:ind w:right="5"/>
        <w:rPr>
          <w:rFonts w:ascii="Times New Roman" w:hAnsi="Times New Roman" w:cs="Times New Roman"/>
          <w:sz w:val="24"/>
          <w:szCs w:val="24"/>
        </w:rPr>
      </w:pPr>
      <w:r w:rsidRPr="00242DD2">
        <w:rPr>
          <w:rFonts w:ascii="Times New Roman" w:hAnsi="Times New Roman" w:cs="Times New Roman"/>
          <w:sz w:val="24"/>
          <w:szCs w:val="24"/>
        </w:rPr>
        <w:t>овладение умением творческого видения с позиций художника, т.е. умением сравнивать, анализировать, выделять главное, обобщать;</w:t>
      </w:r>
    </w:p>
    <w:p w:rsidR="000D5BBF" w:rsidRPr="00242DD2" w:rsidRDefault="000D5BBF" w:rsidP="00114DB2">
      <w:pPr>
        <w:widowControl w:val="0"/>
        <w:shd w:val="clear" w:color="auto" w:fill="FFFFFF"/>
        <w:autoSpaceDE w:val="0"/>
        <w:autoSpaceDN w:val="0"/>
        <w:adjustRightInd w:val="0"/>
        <w:spacing w:after="0" w:line="240" w:lineRule="auto"/>
        <w:ind w:right="5"/>
        <w:jc w:val="both"/>
        <w:rPr>
          <w:rFonts w:ascii="Times New Roman" w:hAnsi="Times New Roman" w:cs="Times New Roman"/>
          <w:sz w:val="24"/>
          <w:szCs w:val="24"/>
        </w:rPr>
      </w:pPr>
      <w:r w:rsidRPr="00242DD2">
        <w:rPr>
          <w:rFonts w:ascii="Times New Roman" w:hAnsi="Times New Roman" w:cs="Times New Roman"/>
          <w:sz w:val="24"/>
          <w:szCs w:val="24"/>
        </w:rPr>
        <w:t>овладение умением вести диалог, распределять функции и роли в процессе выполнения коллективной творческой работы;</w:t>
      </w:r>
    </w:p>
    <w:p w:rsidR="000D5BBF" w:rsidRPr="00242DD2" w:rsidRDefault="000D5BBF" w:rsidP="00114DB2">
      <w:pPr>
        <w:widowControl w:val="0"/>
        <w:shd w:val="clear" w:color="auto" w:fill="FFFFFF"/>
        <w:autoSpaceDE w:val="0"/>
        <w:autoSpaceDN w:val="0"/>
        <w:adjustRightInd w:val="0"/>
        <w:spacing w:after="0" w:line="240" w:lineRule="auto"/>
        <w:ind w:right="5"/>
        <w:jc w:val="both"/>
        <w:rPr>
          <w:rFonts w:ascii="Times New Roman" w:hAnsi="Times New Roman" w:cs="Times New Roman"/>
          <w:sz w:val="24"/>
          <w:szCs w:val="24"/>
        </w:rPr>
      </w:pPr>
      <w:r w:rsidRPr="00242DD2">
        <w:rPr>
          <w:rFonts w:ascii="Times New Roman" w:hAnsi="Times New Roman" w:cs="Times New Roman"/>
          <w:sz w:val="24"/>
          <w:szCs w:val="24"/>
        </w:rPr>
        <w:t>использование средств информационных технологий для решения различных учебно-творческих задач в процессе поиска дополнительного изобразительного материала, выполнение творческих проектов отдельных упражнений по живописи, графике, моделированию и т.д.;</w:t>
      </w:r>
    </w:p>
    <w:p w:rsidR="000D5BBF" w:rsidRPr="00242DD2" w:rsidRDefault="000D5BBF" w:rsidP="00114DB2">
      <w:pPr>
        <w:widowControl w:val="0"/>
        <w:shd w:val="clear" w:color="auto" w:fill="FFFFFF"/>
        <w:autoSpaceDE w:val="0"/>
        <w:autoSpaceDN w:val="0"/>
        <w:adjustRightInd w:val="0"/>
        <w:spacing w:after="0" w:line="240" w:lineRule="auto"/>
        <w:ind w:right="5"/>
        <w:jc w:val="both"/>
        <w:rPr>
          <w:rFonts w:ascii="Times New Roman" w:hAnsi="Times New Roman" w:cs="Times New Roman"/>
          <w:sz w:val="24"/>
          <w:szCs w:val="24"/>
        </w:rPr>
      </w:pPr>
      <w:r w:rsidRPr="00242DD2">
        <w:rPr>
          <w:rFonts w:ascii="Times New Roman" w:hAnsi="Times New Roman" w:cs="Times New Roman"/>
          <w:sz w:val="24"/>
          <w:szCs w:val="24"/>
        </w:rPr>
        <w:t>умение планировать и грамотно осуществлять учебные действия в соответствии с поставленной задачей, находить варианты решения различных художественно-творческих задач;</w:t>
      </w:r>
    </w:p>
    <w:p w:rsidR="000D5BBF" w:rsidRPr="00242DD2" w:rsidRDefault="000D5BBF" w:rsidP="00114DB2">
      <w:pPr>
        <w:widowControl w:val="0"/>
        <w:shd w:val="clear" w:color="auto" w:fill="FFFFFF"/>
        <w:autoSpaceDE w:val="0"/>
        <w:autoSpaceDN w:val="0"/>
        <w:adjustRightInd w:val="0"/>
        <w:spacing w:after="0" w:line="240" w:lineRule="auto"/>
        <w:ind w:right="5"/>
        <w:jc w:val="both"/>
        <w:rPr>
          <w:rFonts w:ascii="Times New Roman" w:hAnsi="Times New Roman" w:cs="Times New Roman"/>
          <w:sz w:val="24"/>
          <w:szCs w:val="24"/>
        </w:rPr>
      </w:pPr>
      <w:r w:rsidRPr="00242DD2">
        <w:rPr>
          <w:rFonts w:ascii="Times New Roman" w:hAnsi="Times New Roman" w:cs="Times New Roman"/>
          <w:sz w:val="24"/>
          <w:szCs w:val="24"/>
        </w:rPr>
        <w:t>умение рационально строить самостоятельную творческую деятельность, умение организовать место занятий;</w:t>
      </w:r>
    </w:p>
    <w:p w:rsidR="000D5BBF" w:rsidRPr="00242DD2" w:rsidRDefault="000D5BBF" w:rsidP="00114DB2">
      <w:pPr>
        <w:widowControl w:val="0"/>
        <w:shd w:val="clear" w:color="auto" w:fill="FFFFFF"/>
        <w:autoSpaceDE w:val="0"/>
        <w:autoSpaceDN w:val="0"/>
        <w:adjustRightInd w:val="0"/>
        <w:spacing w:after="0" w:line="240" w:lineRule="auto"/>
        <w:ind w:right="5"/>
        <w:jc w:val="both"/>
        <w:rPr>
          <w:rFonts w:ascii="Times New Roman" w:hAnsi="Times New Roman" w:cs="Times New Roman"/>
          <w:sz w:val="24"/>
          <w:szCs w:val="24"/>
        </w:rPr>
      </w:pPr>
      <w:r w:rsidRPr="00242DD2">
        <w:rPr>
          <w:rFonts w:ascii="Times New Roman" w:hAnsi="Times New Roman" w:cs="Times New Roman"/>
          <w:sz w:val="24"/>
          <w:szCs w:val="24"/>
        </w:rPr>
        <w:t>осознанное стремление к освоению новых знаний и умений, к достижению более высоких и оригинальных творческих результатов.</w:t>
      </w:r>
    </w:p>
    <w:p w:rsidR="000D5BBF" w:rsidRPr="00242DD2" w:rsidRDefault="000D5BBF" w:rsidP="00114DB2">
      <w:pPr>
        <w:shd w:val="clear" w:color="auto" w:fill="FFFFFF"/>
        <w:spacing w:line="240" w:lineRule="auto"/>
        <w:ind w:left="5" w:right="5" w:firstLine="720"/>
        <w:jc w:val="both"/>
        <w:rPr>
          <w:rFonts w:ascii="Times New Roman" w:hAnsi="Times New Roman" w:cs="Times New Roman"/>
          <w:b/>
          <w:sz w:val="24"/>
          <w:szCs w:val="24"/>
        </w:rPr>
      </w:pPr>
      <w:r w:rsidRPr="00242DD2">
        <w:rPr>
          <w:rFonts w:ascii="Times New Roman" w:hAnsi="Times New Roman" w:cs="Times New Roman"/>
          <w:b/>
          <w:sz w:val="24"/>
          <w:szCs w:val="24"/>
        </w:rPr>
        <w:t xml:space="preserve">Предметные результаты </w:t>
      </w:r>
      <w:r w:rsidRPr="00242DD2">
        <w:rPr>
          <w:rFonts w:ascii="Times New Roman" w:hAnsi="Times New Roman" w:cs="Times New Roman"/>
          <w:sz w:val="24"/>
          <w:szCs w:val="24"/>
        </w:rPr>
        <w:t xml:space="preserve">характеризуют опыт учащихся в художественно-творческой деятельности, который приобретается и закрепляется в процессе освоения учебного предмета: </w:t>
      </w:r>
    </w:p>
    <w:p w:rsidR="000D5BBF" w:rsidRPr="00242DD2" w:rsidRDefault="000D5BBF" w:rsidP="00114DB2">
      <w:pPr>
        <w:widowControl w:val="0"/>
        <w:shd w:val="clear" w:color="auto" w:fill="FFFFFF"/>
        <w:tabs>
          <w:tab w:val="left" w:pos="709"/>
        </w:tabs>
        <w:autoSpaceDE w:val="0"/>
        <w:autoSpaceDN w:val="0"/>
        <w:adjustRightInd w:val="0"/>
        <w:spacing w:after="0" w:line="240" w:lineRule="auto"/>
        <w:ind w:right="10"/>
        <w:jc w:val="both"/>
        <w:rPr>
          <w:rFonts w:ascii="Times New Roman" w:hAnsi="Times New Roman" w:cs="Times New Roman"/>
          <w:sz w:val="24"/>
          <w:szCs w:val="24"/>
        </w:rPr>
      </w:pPr>
      <w:r w:rsidRPr="00242DD2">
        <w:rPr>
          <w:rFonts w:ascii="Times New Roman" w:hAnsi="Times New Roman" w:cs="Times New Roman"/>
          <w:sz w:val="24"/>
          <w:szCs w:val="24"/>
        </w:rPr>
        <w:t>знание видов художественной деятельности: изобразительной (живопись, графика, скульптура), конструктивной (дизайн и архитектура), декоративной (народные и прикладные виды искусства);</w:t>
      </w:r>
    </w:p>
    <w:p w:rsidR="000D5BBF" w:rsidRPr="00242DD2" w:rsidRDefault="000D5BBF" w:rsidP="00114DB2">
      <w:pPr>
        <w:widowControl w:val="0"/>
        <w:shd w:val="clear" w:color="auto" w:fill="FFFFFF"/>
        <w:tabs>
          <w:tab w:val="left" w:pos="426"/>
          <w:tab w:val="left" w:pos="709"/>
        </w:tabs>
        <w:autoSpaceDE w:val="0"/>
        <w:autoSpaceDN w:val="0"/>
        <w:adjustRightInd w:val="0"/>
        <w:spacing w:after="0" w:line="240" w:lineRule="auto"/>
        <w:ind w:right="10"/>
        <w:jc w:val="both"/>
        <w:rPr>
          <w:rFonts w:ascii="Times New Roman" w:hAnsi="Times New Roman" w:cs="Times New Roman"/>
          <w:sz w:val="24"/>
          <w:szCs w:val="24"/>
        </w:rPr>
      </w:pPr>
      <w:r w:rsidRPr="00242DD2">
        <w:rPr>
          <w:rFonts w:ascii="Times New Roman" w:hAnsi="Times New Roman" w:cs="Times New Roman"/>
          <w:sz w:val="24"/>
          <w:szCs w:val="24"/>
        </w:rPr>
        <w:t>знание основных видов и жанров пространственно-визуальных искусств;</w:t>
      </w:r>
    </w:p>
    <w:p w:rsidR="000D5BBF" w:rsidRPr="00242DD2" w:rsidRDefault="000D5BBF" w:rsidP="00114DB2">
      <w:pPr>
        <w:widowControl w:val="0"/>
        <w:shd w:val="clear" w:color="auto" w:fill="FFFFFF"/>
        <w:autoSpaceDE w:val="0"/>
        <w:autoSpaceDN w:val="0"/>
        <w:adjustRightInd w:val="0"/>
        <w:spacing w:after="0" w:line="240" w:lineRule="auto"/>
        <w:ind w:right="11"/>
        <w:jc w:val="both"/>
        <w:rPr>
          <w:rFonts w:ascii="Times New Roman" w:hAnsi="Times New Roman" w:cs="Times New Roman"/>
          <w:sz w:val="24"/>
          <w:szCs w:val="24"/>
        </w:rPr>
      </w:pPr>
      <w:r w:rsidRPr="00242DD2">
        <w:rPr>
          <w:rFonts w:ascii="Times New Roman" w:hAnsi="Times New Roman" w:cs="Times New Roman"/>
          <w:sz w:val="24"/>
          <w:szCs w:val="24"/>
        </w:rPr>
        <w:t xml:space="preserve">понимание образной природы искусства; </w:t>
      </w:r>
    </w:p>
    <w:p w:rsidR="000D5BBF" w:rsidRPr="00242DD2" w:rsidRDefault="000D5BBF" w:rsidP="00114DB2">
      <w:pPr>
        <w:widowControl w:val="0"/>
        <w:shd w:val="clear" w:color="auto" w:fill="FFFFFF"/>
        <w:autoSpaceDE w:val="0"/>
        <w:autoSpaceDN w:val="0"/>
        <w:adjustRightInd w:val="0"/>
        <w:spacing w:after="0" w:line="240" w:lineRule="auto"/>
        <w:ind w:right="11"/>
        <w:jc w:val="both"/>
        <w:rPr>
          <w:rFonts w:ascii="Times New Roman" w:hAnsi="Times New Roman" w:cs="Times New Roman"/>
          <w:sz w:val="24"/>
          <w:szCs w:val="24"/>
        </w:rPr>
      </w:pPr>
      <w:r w:rsidRPr="00242DD2">
        <w:rPr>
          <w:rFonts w:ascii="Times New Roman" w:hAnsi="Times New Roman" w:cs="Times New Roman"/>
          <w:sz w:val="24"/>
          <w:szCs w:val="24"/>
        </w:rPr>
        <w:t>эстетическая оценка явлений природы, событий окружающего мира;</w:t>
      </w:r>
    </w:p>
    <w:p w:rsidR="000D5BBF" w:rsidRPr="00242DD2" w:rsidRDefault="000D5BBF" w:rsidP="00114DB2">
      <w:pPr>
        <w:widowControl w:val="0"/>
        <w:shd w:val="clear" w:color="auto" w:fill="FFFFFF"/>
        <w:autoSpaceDE w:val="0"/>
        <w:autoSpaceDN w:val="0"/>
        <w:adjustRightInd w:val="0"/>
        <w:spacing w:after="0" w:line="240" w:lineRule="auto"/>
        <w:ind w:right="11"/>
        <w:jc w:val="both"/>
        <w:rPr>
          <w:rFonts w:ascii="Times New Roman" w:hAnsi="Times New Roman" w:cs="Times New Roman"/>
          <w:sz w:val="24"/>
          <w:szCs w:val="24"/>
        </w:rPr>
      </w:pPr>
      <w:r w:rsidRPr="00242DD2">
        <w:rPr>
          <w:rFonts w:ascii="Times New Roman" w:hAnsi="Times New Roman" w:cs="Times New Roman"/>
          <w:sz w:val="24"/>
          <w:szCs w:val="24"/>
        </w:rPr>
        <w:t>применение художественных умений, знаний и представлений в процессе выполнения художественно-творческих работ;</w:t>
      </w:r>
    </w:p>
    <w:p w:rsidR="000D5BBF" w:rsidRPr="00242DD2" w:rsidRDefault="000D5BBF" w:rsidP="00114DB2">
      <w:pPr>
        <w:widowControl w:val="0"/>
        <w:shd w:val="clear" w:color="auto" w:fill="FFFFFF"/>
        <w:tabs>
          <w:tab w:val="left" w:pos="426"/>
        </w:tabs>
        <w:autoSpaceDE w:val="0"/>
        <w:autoSpaceDN w:val="0"/>
        <w:adjustRightInd w:val="0"/>
        <w:spacing w:after="0" w:line="240" w:lineRule="auto"/>
        <w:ind w:right="10"/>
        <w:jc w:val="both"/>
        <w:rPr>
          <w:rFonts w:ascii="Times New Roman" w:hAnsi="Times New Roman" w:cs="Times New Roman"/>
          <w:sz w:val="24"/>
          <w:szCs w:val="24"/>
        </w:rPr>
      </w:pPr>
      <w:r w:rsidRPr="00242DD2">
        <w:rPr>
          <w:rFonts w:ascii="Times New Roman" w:hAnsi="Times New Roman" w:cs="Times New Roman"/>
          <w:sz w:val="24"/>
          <w:szCs w:val="24"/>
        </w:rPr>
        <w:t>способность узнавать, воспринимать, описывать и эмоционально оценивать несколько великих произведений русского и мирового искусства;</w:t>
      </w:r>
    </w:p>
    <w:p w:rsidR="000D5BBF" w:rsidRPr="00242DD2" w:rsidRDefault="000D5BBF" w:rsidP="00114DB2">
      <w:pPr>
        <w:widowControl w:val="0"/>
        <w:shd w:val="clear" w:color="auto" w:fill="FFFFFF"/>
        <w:autoSpaceDE w:val="0"/>
        <w:autoSpaceDN w:val="0"/>
        <w:adjustRightInd w:val="0"/>
        <w:spacing w:after="0" w:line="240" w:lineRule="auto"/>
        <w:ind w:right="34"/>
        <w:jc w:val="both"/>
        <w:rPr>
          <w:rFonts w:ascii="Times New Roman" w:hAnsi="Times New Roman" w:cs="Times New Roman"/>
          <w:sz w:val="24"/>
          <w:szCs w:val="24"/>
        </w:rPr>
      </w:pPr>
      <w:r w:rsidRPr="00242DD2">
        <w:rPr>
          <w:rFonts w:ascii="Times New Roman" w:hAnsi="Times New Roman" w:cs="Times New Roman"/>
          <w:iCs/>
          <w:sz w:val="24"/>
          <w:szCs w:val="24"/>
        </w:rPr>
        <w:t>умение обсуждать и анализировать произведения искусства, выражая суждения о содержании, сюжетах и вырази</w:t>
      </w:r>
      <w:r w:rsidRPr="00242DD2">
        <w:rPr>
          <w:rFonts w:ascii="Times New Roman" w:hAnsi="Times New Roman" w:cs="Times New Roman"/>
          <w:iCs/>
          <w:sz w:val="24"/>
          <w:szCs w:val="24"/>
        </w:rPr>
        <w:softHyphen/>
        <w:t>тельных средствах;</w:t>
      </w:r>
      <w:r w:rsidRPr="00242DD2">
        <w:rPr>
          <w:rFonts w:ascii="Times New Roman" w:hAnsi="Times New Roman" w:cs="Times New Roman"/>
          <w:b/>
          <w:sz w:val="24"/>
          <w:szCs w:val="24"/>
        </w:rPr>
        <w:t xml:space="preserve"> </w:t>
      </w:r>
    </w:p>
    <w:p w:rsidR="000D5BBF" w:rsidRPr="00242DD2" w:rsidRDefault="000D5BBF" w:rsidP="00114DB2">
      <w:pPr>
        <w:widowControl w:val="0"/>
        <w:shd w:val="clear" w:color="auto" w:fill="FFFFFF"/>
        <w:autoSpaceDE w:val="0"/>
        <w:autoSpaceDN w:val="0"/>
        <w:adjustRightInd w:val="0"/>
        <w:spacing w:after="0" w:line="240" w:lineRule="auto"/>
        <w:ind w:right="34"/>
        <w:jc w:val="both"/>
        <w:rPr>
          <w:rFonts w:ascii="Times New Roman" w:hAnsi="Times New Roman" w:cs="Times New Roman"/>
          <w:sz w:val="24"/>
          <w:szCs w:val="24"/>
        </w:rPr>
      </w:pPr>
      <w:r w:rsidRPr="00242DD2">
        <w:rPr>
          <w:rFonts w:ascii="Times New Roman" w:hAnsi="Times New Roman" w:cs="Times New Roman"/>
          <w:spacing w:val="-2"/>
          <w:sz w:val="24"/>
          <w:szCs w:val="24"/>
        </w:rPr>
        <w:t>усвоение названий ведущих художественных музеев России и художе</w:t>
      </w:r>
      <w:r w:rsidRPr="00242DD2">
        <w:rPr>
          <w:rFonts w:ascii="Times New Roman" w:hAnsi="Times New Roman" w:cs="Times New Roman"/>
          <w:sz w:val="24"/>
          <w:szCs w:val="24"/>
        </w:rPr>
        <w:t xml:space="preserve">ственных музеев своего региона; </w:t>
      </w:r>
    </w:p>
    <w:p w:rsidR="000D5BBF" w:rsidRPr="00242DD2" w:rsidRDefault="000D5BBF" w:rsidP="00114DB2">
      <w:pPr>
        <w:widowControl w:val="0"/>
        <w:shd w:val="clear" w:color="auto" w:fill="FFFFFF"/>
        <w:tabs>
          <w:tab w:val="left" w:pos="709"/>
        </w:tabs>
        <w:autoSpaceDE w:val="0"/>
        <w:autoSpaceDN w:val="0"/>
        <w:adjustRightInd w:val="0"/>
        <w:spacing w:before="5" w:after="0" w:line="240" w:lineRule="auto"/>
        <w:ind w:right="29"/>
        <w:jc w:val="both"/>
        <w:rPr>
          <w:rFonts w:ascii="Times New Roman" w:hAnsi="Times New Roman" w:cs="Times New Roman"/>
          <w:sz w:val="24"/>
          <w:szCs w:val="24"/>
        </w:rPr>
      </w:pPr>
      <w:r w:rsidRPr="00242DD2">
        <w:rPr>
          <w:rFonts w:ascii="Times New Roman" w:hAnsi="Times New Roman" w:cs="Times New Roman"/>
          <w:iCs/>
          <w:sz w:val="24"/>
          <w:szCs w:val="24"/>
        </w:rPr>
        <w:t>умение видеть проявления визуально-пространственных искусств в окружающей жизни: в доме, на улице, в театре, на празднике;</w:t>
      </w:r>
    </w:p>
    <w:p w:rsidR="000D5BBF" w:rsidRPr="00242DD2" w:rsidRDefault="000D5BBF" w:rsidP="00114DB2">
      <w:pPr>
        <w:widowControl w:val="0"/>
        <w:shd w:val="clear" w:color="auto" w:fill="FFFFFF"/>
        <w:tabs>
          <w:tab w:val="left" w:pos="426"/>
        </w:tabs>
        <w:autoSpaceDE w:val="0"/>
        <w:autoSpaceDN w:val="0"/>
        <w:adjustRightInd w:val="0"/>
        <w:spacing w:after="0" w:line="240" w:lineRule="auto"/>
        <w:ind w:right="10"/>
        <w:jc w:val="both"/>
        <w:rPr>
          <w:rFonts w:ascii="Times New Roman" w:hAnsi="Times New Roman" w:cs="Times New Roman"/>
          <w:sz w:val="24"/>
          <w:szCs w:val="24"/>
        </w:rPr>
      </w:pPr>
      <w:r w:rsidRPr="00242DD2">
        <w:rPr>
          <w:rFonts w:ascii="Times New Roman" w:hAnsi="Times New Roman" w:cs="Times New Roman"/>
          <w:sz w:val="24"/>
          <w:szCs w:val="24"/>
        </w:rPr>
        <w:t xml:space="preserve">способность использовать в художественно-творческой деятельности различные художественные материалы и художественные техники;  </w:t>
      </w:r>
    </w:p>
    <w:p w:rsidR="000D5BBF" w:rsidRPr="00242DD2" w:rsidRDefault="000D5BBF" w:rsidP="00114DB2">
      <w:pPr>
        <w:widowControl w:val="0"/>
        <w:shd w:val="clear" w:color="auto" w:fill="FFFFFF"/>
        <w:tabs>
          <w:tab w:val="left" w:pos="426"/>
        </w:tabs>
        <w:autoSpaceDE w:val="0"/>
        <w:autoSpaceDN w:val="0"/>
        <w:adjustRightInd w:val="0"/>
        <w:spacing w:after="0" w:line="240" w:lineRule="auto"/>
        <w:ind w:right="10"/>
        <w:jc w:val="both"/>
        <w:rPr>
          <w:rFonts w:ascii="Times New Roman" w:hAnsi="Times New Roman" w:cs="Times New Roman"/>
          <w:sz w:val="24"/>
          <w:szCs w:val="24"/>
        </w:rPr>
      </w:pPr>
      <w:r w:rsidRPr="00242DD2">
        <w:rPr>
          <w:rFonts w:ascii="Times New Roman" w:hAnsi="Times New Roman" w:cs="Times New Roman"/>
          <w:sz w:val="24"/>
          <w:szCs w:val="24"/>
        </w:rPr>
        <w:t>способность передавать в художественно-творческой деятельности характер, эмоциональные состояния и свое отно</w:t>
      </w:r>
      <w:r w:rsidRPr="00242DD2">
        <w:rPr>
          <w:rFonts w:ascii="Times New Roman" w:hAnsi="Times New Roman" w:cs="Times New Roman"/>
          <w:sz w:val="24"/>
          <w:szCs w:val="24"/>
        </w:rPr>
        <w:softHyphen/>
        <w:t>шение к природе, человеку, обществу;</w:t>
      </w:r>
    </w:p>
    <w:p w:rsidR="000D5BBF" w:rsidRPr="00242DD2" w:rsidRDefault="000D5BBF" w:rsidP="00114DB2">
      <w:pPr>
        <w:widowControl w:val="0"/>
        <w:shd w:val="clear" w:color="auto" w:fill="FFFFFF"/>
        <w:autoSpaceDE w:val="0"/>
        <w:autoSpaceDN w:val="0"/>
        <w:adjustRightInd w:val="0"/>
        <w:spacing w:after="0" w:line="240" w:lineRule="auto"/>
        <w:ind w:right="5"/>
        <w:jc w:val="both"/>
        <w:rPr>
          <w:rFonts w:ascii="Times New Roman" w:hAnsi="Times New Roman" w:cs="Times New Roman"/>
          <w:sz w:val="24"/>
          <w:szCs w:val="24"/>
        </w:rPr>
      </w:pPr>
      <w:r w:rsidRPr="00242DD2">
        <w:rPr>
          <w:rFonts w:ascii="Times New Roman" w:hAnsi="Times New Roman" w:cs="Times New Roman"/>
          <w:sz w:val="24"/>
          <w:szCs w:val="24"/>
        </w:rPr>
        <w:t>умение компоновать на плоскости листа и в объеме задуманный художественный образ;</w:t>
      </w:r>
    </w:p>
    <w:p w:rsidR="000D5BBF" w:rsidRPr="00242DD2" w:rsidRDefault="000D5BBF" w:rsidP="00114DB2">
      <w:pPr>
        <w:widowControl w:val="0"/>
        <w:shd w:val="clear" w:color="auto" w:fill="FFFFFF"/>
        <w:autoSpaceDE w:val="0"/>
        <w:autoSpaceDN w:val="0"/>
        <w:adjustRightInd w:val="0"/>
        <w:spacing w:after="0" w:line="240" w:lineRule="auto"/>
        <w:ind w:right="5"/>
        <w:jc w:val="both"/>
        <w:rPr>
          <w:rFonts w:ascii="Times New Roman" w:hAnsi="Times New Roman" w:cs="Times New Roman"/>
          <w:sz w:val="24"/>
          <w:szCs w:val="24"/>
        </w:rPr>
      </w:pPr>
      <w:r w:rsidRPr="00242DD2">
        <w:rPr>
          <w:rFonts w:ascii="Times New Roman" w:hAnsi="Times New Roman" w:cs="Times New Roman"/>
          <w:sz w:val="24"/>
          <w:szCs w:val="24"/>
        </w:rPr>
        <w:t>освоение умений применять в художественно—творческой  деятельности основ цветоведения, основ графической грамоты;</w:t>
      </w:r>
    </w:p>
    <w:p w:rsidR="000D5BBF" w:rsidRPr="00242DD2" w:rsidRDefault="000D5BBF" w:rsidP="00114DB2">
      <w:pPr>
        <w:widowControl w:val="0"/>
        <w:autoSpaceDE w:val="0"/>
        <w:autoSpaceDN w:val="0"/>
        <w:adjustRightInd w:val="0"/>
        <w:spacing w:after="0" w:line="240" w:lineRule="auto"/>
        <w:rPr>
          <w:rFonts w:ascii="Times New Roman" w:hAnsi="Times New Roman" w:cs="Times New Roman"/>
          <w:b/>
          <w:sz w:val="24"/>
          <w:szCs w:val="24"/>
        </w:rPr>
      </w:pPr>
      <w:r w:rsidRPr="00242DD2">
        <w:rPr>
          <w:rFonts w:ascii="Times New Roman" w:hAnsi="Times New Roman" w:cs="Times New Roman"/>
          <w:sz w:val="24"/>
          <w:szCs w:val="24"/>
        </w:rPr>
        <w:lastRenderedPageBreak/>
        <w:t>овладение  навыками  моделирования из бумаги, лепки из пластилина, навыками изображения средствами аппликации и коллажа;</w:t>
      </w:r>
      <w:r w:rsidRPr="00242DD2">
        <w:rPr>
          <w:rFonts w:ascii="Times New Roman" w:hAnsi="Times New Roman" w:cs="Times New Roman"/>
          <w:b/>
          <w:sz w:val="24"/>
          <w:szCs w:val="24"/>
        </w:rPr>
        <w:t xml:space="preserve"> </w:t>
      </w:r>
    </w:p>
    <w:p w:rsidR="000D5BBF" w:rsidRPr="00242DD2" w:rsidRDefault="000D5BBF" w:rsidP="00114DB2">
      <w:pPr>
        <w:widowControl w:val="0"/>
        <w:autoSpaceDE w:val="0"/>
        <w:autoSpaceDN w:val="0"/>
        <w:adjustRightInd w:val="0"/>
        <w:spacing w:after="0" w:line="240" w:lineRule="auto"/>
        <w:rPr>
          <w:rFonts w:ascii="Times New Roman" w:hAnsi="Times New Roman" w:cs="Times New Roman"/>
          <w:sz w:val="24"/>
          <w:szCs w:val="24"/>
        </w:rPr>
      </w:pPr>
      <w:r w:rsidRPr="00242DD2">
        <w:rPr>
          <w:rFonts w:ascii="Times New Roman" w:hAnsi="Times New Roman" w:cs="Times New Roman"/>
          <w:sz w:val="24"/>
          <w:szCs w:val="24"/>
        </w:rPr>
        <w:t xml:space="preserve">умение характеризовать и эстетически оценивать разнообразие и красоту природы различных регионов нашей страны; </w:t>
      </w:r>
    </w:p>
    <w:p w:rsidR="000D5BBF" w:rsidRPr="00242DD2" w:rsidRDefault="000D5BBF" w:rsidP="00114DB2">
      <w:pPr>
        <w:widowControl w:val="0"/>
        <w:autoSpaceDE w:val="0"/>
        <w:autoSpaceDN w:val="0"/>
        <w:adjustRightInd w:val="0"/>
        <w:spacing w:after="0" w:line="240" w:lineRule="auto"/>
        <w:rPr>
          <w:rFonts w:ascii="Times New Roman" w:hAnsi="Times New Roman" w:cs="Times New Roman"/>
          <w:sz w:val="24"/>
          <w:szCs w:val="24"/>
        </w:rPr>
      </w:pPr>
      <w:r w:rsidRPr="00242DD2">
        <w:rPr>
          <w:rFonts w:ascii="Times New Roman" w:hAnsi="Times New Roman" w:cs="Times New Roman"/>
          <w:sz w:val="24"/>
          <w:szCs w:val="24"/>
        </w:rPr>
        <w:t>умение рассуждать</w:t>
      </w:r>
      <w:r w:rsidRPr="00242DD2">
        <w:rPr>
          <w:rFonts w:ascii="Times New Roman" w:hAnsi="Times New Roman" w:cs="Times New Roman"/>
          <w:b/>
          <w:sz w:val="24"/>
          <w:szCs w:val="24"/>
        </w:rPr>
        <w:t xml:space="preserve"> </w:t>
      </w:r>
      <w:r w:rsidRPr="00242DD2">
        <w:rPr>
          <w:rFonts w:ascii="Times New Roman" w:hAnsi="Times New Roman" w:cs="Times New Roman"/>
          <w:sz w:val="24"/>
          <w:szCs w:val="24"/>
        </w:rPr>
        <w:t xml:space="preserve">о многообразии представлений о красоте у народов мира, способности человека в самых разных природных условиях создавать свою самобытную художественную культуру; </w:t>
      </w:r>
    </w:p>
    <w:p w:rsidR="000D5BBF" w:rsidRPr="00242DD2" w:rsidRDefault="000D5BBF" w:rsidP="00114DB2">
      <w:pPr>
        <w:widowControl w:val="0"/>
        <w:autoSpaceDE w:val="0"/>
        <w:autoSpaceDN w:val="0"/>
        <w:adjustRightInd w:val="0"/>
        <w:spacing w:after="0" w:line="240" w:lineRule="auto"/>
        <w:rPr>
          <w:rFonts w:ascii="Times New Roman" w:hAnsi="Times New Roman" w:cs="Times New Roman"/>
          <w:sz w:val="24"/>
          <w:szCs w:val="24"/>
        </w:rPr>
      </w:pPr>
      <w:r w:rsidRPr="00242DD2">
        <w:rPr>
          <w:rFonts w:ascii="Times New Roman" w:hAnsi="Times New Roman" w:cs="Times New Roman"/>
          <w:sz w:val="24"/>
          <w:szCs w:val="24"/>
        </w:rPr>
        <w:t>изображение в творческих работах  особенностей художественной культуры разных (знакомых по урокам) народов, передача особенностей понимания ими красоты природы, человека, народных традиций;</w:t>
      </w:r>
    </w:p>
    <w:p w:rsidR="000D5BBF" w:rsidRPr="00242DD2" w:rsidRDefault="000D5BBF" w:rsidP="00114DB2">
      <w:pPr>
        <w:widowControl w:val="0"/>
        <w:shd w:val="clear" w:color="auto" w:fill="FFFFFF"/>
        <w:autoSpaceDE w:val="0"/>
        <w:autoSpaceDN w:val="0"/>
        <w:adjustRightInd w:val="0"/>
        <w:spacing w:after="0" w:line="240" w:lineRule="auto"/>
        <w:ind w:right="5"/>
        <w:jc w:val="both"/>
        <w:rPr>
          <w:rFonts w:ascii="Times New Roman" w:hAnsi="Times New Roman" w:cs="Times New Roman"/>
          <w:sz w:val="24"/>
          <w:szCs w:val="24"/>
        </w:rPr>
      </w:pPr>
      <w:r w:rsidRPr="00242DD2">
        <w:rPr>
          <w:rFonts w:ascii="Times New Roman" w:hAnsi="Times New Roman" w:cs="Times New Roman"/>
          <w:sz w:val="24"/>
          <w:szCs w:val="24"/>
        </w:rPr>
        <w:t>умение узнавать и называть, к каким художественным культурам относятся предлагаемые (знакомые по урокам) произведения изобразительного искусства и традиционной культуры;</w:t>
      </w:r>
    </w:p>
    <w:p w:rsidR="000D5BBF" w:rsidRPr="00242DD2" w:rsidRDefault="000D5BBF" w:rsidP="00114DB2">
      <w:pPr>
        <w:widowControl w:val="0"/>
        <w:autoSpaceDE w:val="0"/>
        <w:autoSpaceDN w:val="0"/>
        <w:adjustRightInd w:val="0"/>
        <w:spacing w:after="0" w:line="240" w:lineRule="auto"/>
        <w:rPr>
          <w:rFonts w:ascii="Times New Roman" w:hAnsi="Times New Roman" w:cs="Times New Roman"/>
          <w:sz w:val="24"/>
          <w:szCs w:val="24"/>
        </w:rPr>
      </w:pPr>
      <w:r w:rsidRPr="00242DD2">
        <w:rPr>
          <w:rFonts w:ascii="Times New Roman" w:hAnsi="Times New Roman" w:cs="Times New Roman"/>
          <w:sz w:val="24"/>
          <w:szCs w:val="24"/>
        </w:rPr>
        <w:t>способность эстетически, эмоционально воспринимать красоту городов, сохранивших исторический облик, — свидетелей нашей истории;</w:t>
      </w:r>
    </w:p>
    <w:p w:rsidR="000D5BBF" w:rsidRPr="00242DD2" w:rsidRDefault="000D5BBF" w:rsidP="00114DB2">
      <w:pPr>
        <w:widowControl w:val="0"/>
        <w:autoSpaceDE w:val="0"/>
        <w:autoSpaceDN w:val="0"/>
        <w:adjustRightInd w:val="0"/>
        <w:spacing w:after="0" w:line="240" w:lineRule="auto"/>
        <w:rPr>
          <w:rFonts w:ascii="Times New Roman" w:hAnsi="Times New Roman" w:cs="Times New Roman"/>
          <w:sz w:val="24"/>
          <w:szCs w:val="24"/>
        </w:rPr>
      </w:pPr>
      <w:r w:rsidRPr="00242DD2">
        <w:rPr>
          <w:rFonts w:ascii="Times New Roman" w:hAnsi="Times New Roman" w:cs="Times New Roman"/>
          <w:sz w:val="24"/>
          <w:szCs w:val="24"/>
        </w:rPr>
        <w:t>умение  объяснять</w:t>
      </w:r>
      <w:r w:rsidRPr="00242DD2">
        <w:rPr>
          <w:rFonts w:ascii="Times New Roman" w:hAnsi="Times New Roman" w:cs="Times New Roman"/>
          <w:b/>
          <w:sz w:val="24"/>
          <w:szCs w:val="24"/>
        </w:rPr>
        <w:t xml:space="preserve"> </w:t>
      </w:r>
      <w:r w:rsidRPr="00242DD2">
        <w:rPr>
          <w:rFonts w:ascii="Times New Roman" w:hAnsi="Times New Roman" w:cs="Times New Roman"/>
          <w:sz w:val="24"/>
          <w:szCs w:val="24"/>
        </w:rPr>
        <w:t>значение памятников и архитектурной среды древнего зодчества для современного общества;</w:t>
      </w:r>
    </w:p>
    <w:p w:rsidR="000D5BBF" w:rsidRPr="00242DD2" w:rsidRDefault="000D5BBF" w:rsidP="00114DB2">
      <w:pPr>
        <w:widowControl w:val="0"/>
        <w:autoSpaceDE w:val="0"/>
        <w:autoSpaceDN w:val="0"/>
        <w:adjustRightInd w:val="0"/>
        <w:spacing w:after="0" w:line="240" w:lineRule="auto"/>
        <w:rPr>
          <w:rFonts w:ascii="Times New Roman" w:hAnsi="Times New Roman" w:cs="Times New Roman"/>
          <w:sz w:val="24"/>
          <w:szCs w:val="24"/>
        </w:rPr>
      </w:pPr>
      <w:r w:rsidRPr="00242DD2">
        <w:rPr>
          <w:rFonts w:ascii="Times New Roman" w:hAnsi="Times New Roman" w:cs="Times New Roman"/>
          <w:sz w:val="24"/>
          <w:szCs w:val="24"/>
        </w:rPr>
        <w:t xml:space="preserve">выражение в изобразительной деятельности своего отношения к архитектурным и историческим ансамблям древнерусских городов; </w:t>
      </w:r>
    </w:p>
    <w:p w:rsidR="000D5BBF" w:rsidRPr="00242DD2" w:rsidRDefault="000D5BBF" w:rsidP="00114DB2">
      <w:pPr>
        <w:widowControl w:val="0"/>
        <w:autoSpaceDE w:val="0"/>
        <w:autoSpaceDN w:val="0"/>
        <w:adjustRightInd w:val="0"/>
        <w:spacing w:after="0" w:line="240" w:lineRule="auto"/>
        <w:rPr>
          <w:rFonts w:ascii="Times New Roman" w:hAnsi="Times New Roman" w:cs="Times New Roman"/>
          <w:sz w:val="24"/>
          <w:szCs w:val="24"/>
        </w:rPr>
      </w:pPr>
      <w:r w:rsidRPr="00242DD2">
        <w:rPr>
          <w:rFonts w:ascii="Times New Roman" w:hAnsi="Times New Roman" w:cs="Times New Roman"/>
          <w:sz w:val="24"/>
          <w:szCs w:val="24"/>
        </w:rPr>
        <w:t>умение приводить примеры</w:t>
      </w:r>
      <w:r w:rsidRPr="00242DD2">
        <w:rPr>
          <w:rFonts w:ascii="Times New Roman" w:hAnsi="Times New Roman" w:cs="Times New Roman"/>
          <w:b/>
          <w:sz w:val="24"/>
          <w:szCs w:val="24"/>
        </w:rPr>
        <w:t xml:space="preserve"> </w:t>
      </w:r>
      <w:r w:rsidRPr="00242DD2">
        <w:rPr>
          <w:rFonts w:ascii="Times New Roman" w:hAnsi="Times New Roman" w:cs="Times New Roman"/>
          <w:sz w:val="24"/>
          <w:szCs w:val="24"/>
        </w:rPr>
        <w:t>произведений искусства, выражающих красоту мудрости и богатой духовной жизни, красоту внутреннего  мира человека.</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В результате изучения курса «Музыка» в начальной школе должны быть достигнуты планируемые  результаты.</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b/>
          <w:bCs/>
          <w:color w:val="000000"/>
          <w:sz w:val="24"/>
          <w:szCs w:val="24"/>
        </w:rPr>
        <w:t xml:space="preserve">Личностные результаты </w:t>
      </w:r>
      <w:r w:rsidRPr="00242DD2">
        <w:rPr>
          <w:rFonts w:ascii="Times New Roman" w:eastAsia="Times New Roman" w:hAnsi="Times New Roman" w:cs="Times New Roman"/>
          <w:color w:val="000000"/>
          <w:sz w:val="24"/>
          <w:szCs w:val="24"/>
        </w:rPr>
        <w:t>отражаются в индивидуальных качественных свойствах учащихся, которые они должны при</w:t>
      </w:r>
      <w:r w:rsidRPr="00242DD2">
        <w:rPr>
          <w:rFonts w:ascii="Times New Roman" w:eastAsia="Times New Roman" w:hAnsi="Times New Roman" w:cs="Times New Roman"/>
          <w:color w:val="000000"/>
          <w:sz w:val="24"/>
          <w:szCs w:val="24"/>
        </w:rPr>
        <w:softHyphen/>
        <w:t>обрести в процессе освоения учебного предмета «Музыка»:</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чувство гордости за свою Родину, российский народ и историю России, осознание своей этнической и националь</w:t>
      </w:r>
      <w:r w:rsidRPr="00242DD2">
        <w:rPr>
          <w:rFonts w:ascii="Times New Roman" w:eastAsia="Times New Roman" w:hAnsi="Times New Roman" w:cs="Times New Roman"/>
          <w:color w:val="000000"/>
          <w:sz w:val="24"/>
          <w:szCs w:val="24"/>
        </w:rPr>
        <w:softHyphen/>
        <w:t>ной принадлежности на основе изучения лучших образцов фольклора, шедевров музыкального наследия русских компо</w:t>
      </w:r>
      <w:r w:rsidRPr="00242DD2">
        <w:rPr>
          <w:rFonts w:ascii="Times New Roman" w:eastAsia="Times New Roman" w:hAnsi="Times New Roman" w:cs="Times New Roman"/>
          <w:color w:val="000000"/>
          <w:sz w:val="24"/>
          <w:szCs w:val="24"/>
        </w:rPr>
        <w:softHyphen/>
        <w:t>зиторов, музыки Русской православной церкви, различных направлений современного музыкального искусства России;</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w:t>
      </w:r>
      <w:r w:rsidRPr="00242DD2">
        <w:rPr>
          <w:rFonts w:ascii="Times New Roman" w:eastAsia="Times New Roman" w:hAnsi="Times New Roman" w:cs="Times New Roman"/>
          <w:color w:val="000000"/>
          <w:sz w:val="24"/>
          <w:szCs w:val="24"/>
        </w:rPr>
        <w:softHyphen/>
        <w:t>ных стилей;</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умение наблюдать за разнообразными явлениями жизни и искусства в учебной и внеурочной деятельности, их пони</w:t>
      </w:r>
      <w:r w:rsidRPr="00242DD2">
        <w:rPr>
          <w:rFonts w:ascii="Times New Roman" w:eastAsia="Times New Roman" w:hAnsi="Times New Roman" w:cs="Times New Roman"/>
          <w:color w:val="000000"/>
          <w:sz w:val="24"/>
          <w:szCs w:val="24"/>
        </w:rPr>
        <w:softHyphen/>
        <w:t>мание и оценка — умение ориентироваться в культурном мно</w:t>
      </w:r>
      <w:r w:rsidRPr="00242DD2">
        <w:rPr>
          <w:rFonts w:ascii="Times New Roman" w:eastAsia="Times New Roman" w:hAnsi="Times New Roman" w:cs="Times New Roman"/>
          <w:color w:val="000000"/>
          <w:sz w:val="24"/>
          <w:szCs w:val="24"/>
        </w:rPr>
        <w:softHyphen/>
        <w:t>гообразии окружающей действительности, участие в музы</w:t>
      </w:r>
      <w:r w:rsidRPr="00242DD2">
        <w:rPr>
          <w:rFonts w:ascii="Times New Roman" w:eastAsia="Times New Roman" w:hAnsi="Times New Roman" w:cs="Times New Roman"/>
          <w:color w:val="000000"/>
          <w:sz w:val="24"/>
          <w:szCs w:val="24"/>
        </w:rPr>
        <w:softHyphen/>
        <w:t>кальной жизни класса, школы, города и др.;</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уважительное отношение к культуре других народов; сформированность эстетических потребностей, ценностей и чувств;</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развитие мотивов учебной деятельности и личностного смысла учения; овладение навыками сотрудничества с учите</w:t>
      </w:r>
      <w:r w:rsidRPr="00242DD2">
        <w:rPr>
          <w:rFonts w:ascii="Times New Roman" w:eastAsia="Times New Roman" w:hAnsi="Times New Roman" w:cs="Times New Roman"/>
          <w:color w:val="000000"/>
          <w:sz w:val="24"/>
          <w:szCs w:val="24"/>
        </w:rPr>
        <w:softHyphen/>
        <w:t>лем и сверстниками;</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ориентация в культурном многообразии окружающей действительности, участие в музыкальной жизни класса, шко</w:t>
      </w:r>
      <w:r w:rsidRPr="00242DD2">
        <w:rPr>
          <w:rFonts w:ascii="Times New Roman" w:eastAsia="Times New Roman" w:hAnsi="Times New Roman" w:cs="Times New Roman"/>
          <w:color w:val="000000"/>
          <w:sz w:val="24"/>
          <w:szCs w:val="24"/>
        </w:rPr>
        <w:softHyphen/>
        <w:t>лы, города и др.;</w:t>
      </w:r>
    </w:p>
    <w:p w:rsidR="00686C45" w:rsidRPr="00242DD2" w:rsidRDefault="00686C45" w:rsidP="00114DB2">
      <w:pPr>
        <w:widowControl w:val="0"/>
        <w:autoSpaceDE w:val="0"/>
        <w:autoSpaceDN w:val="0"/>
        <w:adjustRightInd w:val="0"/>
        <w:spacing w:line="240" w:lineRule="auto"/>
        <w:rPr>
          <w:rFonts w:ascii="Times New Roman" w:eastAsia="Times New Roman" w:hAnsi="Times New Roman" w:cs="Times New Roman"/>
          <w:color w:val="000000"/>
          <w:sz w:val="24"/>
          <w:szCs w:val="24"/>
        </w:rPr>
      </w:pPr>
      <w:r w:rsidRPr="00242DD2">
        <w:rPr>
          <w:rFonts w:ascii="Times New Roman" w:eastAsia="Times New Roman" w:hAnsi="Times New Roman" w:cs="Times New Roman"/>
          <w:color w:val="000000"/>
          <w:sz w:val="24"/>
          <w:szCs w:val="24"/>
        </w:rPr>
        <w:t>—   формирование  этических чувств доброжелательности и эмоционально-нравственной отзывчивости, понимания и сопереживания чувствам других людей;</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hAnsi="Times New Roman" w:cs="Times New Roman"/>
          <w:color w:val="000000"/>
          <w:sz w:val="24"/>
          <w:szCs w:val="24"/>
        </w:rPr>
        <w:t xml:space="preserve">-  </w:t>
      </w:r>
      <w:r w:rsidRPr="00242DD2">
        <w:rPr>
          <w:rFonts w:ascii="Times New Roman" w:eastAsia="Times New Roman" w:hAnsi="Times New Roman" w:cs="Times New Roman"/>
          <w:color w:val="000000"/>
          <w:sz w:val="24"/>
          <w:szCs w:val="24"/>
        </w:rPr>
        <w:t>развитие музыкально-эстетического чувства, проявляю</w:t>
      </w:r>
      <w:r w:rsidRPr="00242DD2">
        <w:rPr>
          <w:rFonts w:ascii="Times New Roman" w:eastAsia="Times New Roman" w:hAnsi="Times New Roman" w:cs="Times New Roman"/>
          <w:color w:val="000000"/>
          <w:sz w:val="24"/>
          <w:szCs w:val="24"/>
        </w:rPr>
        <w:softHyphen/>
        <w:t>щего себя в эмоционально-ценностном отношении к искус</w:t>
      </w:r>
      <w:r w:rsidRPr="00242DD2">
        <w:rPr>
          <w:rFonts w:ascii="Times New Roman" w:eastAsia="Times New Roman" w:hAnsi="Times New Roman" w:cs="Times New Roman"/>
          <w:color w:val="000000"/>
          <w:sz w:val="24"/>
          <w:szCs w:val="24"/>
        </w:rPr>
        <w:softHyphen/>
        <w:t>ству, понимании его функций в жизни человека и общества.</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b/>
          <w:bCs/>
          <w:color w:val="000000"/>
          <w:sz w:val="24"/>
          <w:szCs w:val="24"/>
        </w:rPr>
        <w:t xml:space="preserve">Метапредметные результаты </w:t>
      </w:r>
      <w:r w:rsidRPr="00242DD2">
        <w:rPr>
          <w:rFonts w:ascii="Times New Roman" w:eastAsia="Times New Roman" w:hAnsi="Times New Roman" w:cs="Times New Roman"/>
          <w:color w:val="000000"/>
          <w:sz w:val="24"/>
          <w:szCs w:val="24"/>
        </w:rPr>
        <w:t>характеризуют уровень сформированности универсальных учебных действий учащих</w:t>
      </w:r>
      <w:r w:rsidRPr="00242DD2">
        <w:rPr>
          <w:rFonts w:ascii="Times New Roman" w:eastAsia="Times New Roman" w:hAnsi="Times New Roman" w:cs="Times New Roman"/>
          <w:color w:val="000000"/>
          <w:sz w:val="24"/>
          <w:szCs w:val="24"/>
        </w:rPr>
        <w:softHyphen/>
        <w:t>ся, проявляющихся в познавательной и практической дея</w:t>
      </w:r>
      <w:r w:rsidRPr="00242DD2">
        <w:rPr>
          <w:rFonts w:ascii="Times New Roman" w:eastAsia="Times New Roman" w:hAnsi="Times New Roman" w:cs="Times New Roman"/>
          <w:color w:val="000000"/>
          <w:sz w:val="24"/>
          <w:szCs w:val="24"/>
        </w:rPr>
        <w:softHyphen/>
        <w:t>тельности:</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овладение способностями принимать и сохранять цели и задачи учебной деятельности, поиска средств ее осуществле</w:t>
      </w:r>
      <w:r w:rsidRPr="00242DD2">
        <w:rPr>
          <w:rFonts w:ascii="Times New Roman" w:eastAsia="Times New Roman" w:hAnsi="Times New Roman" w:cs="Times New Roman"/>
          <w:color w:val="000000"/>
          <w:sz w:val="24"/>
          <w:szCs w:val="24"/>
        </w:rPr>
        <w:softHyphen/>
        <w:t>ния в разных формах и видах музыкальной деятельности;</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hAnsi="Times New Roman" w:cs="Times New Roman"/>
          <w:color w:val="000000"/>
          <w:sz w:val="24"/>
          <w:szCs w:val="24"/>
        </w:rPr>
        <w:lastRenderedPageBreak/>
        <w:t xml:space="preserve">-  </w:t>
      </w:r>
      <w:r w:rsidRPr="00242DD2">
        <w:rPr>
          <w:rFonts w:ascii="Times New Roman" w:eastAsia="Times New Roman" w:hAnsi="Times New Roman" w:cs="Times New Roman"/>
          <w:color w:val="000000"/>
          <w:sz w:val="24"/>
          <w:szCs w:val="24"/>
        </w:rPr>
        <w:t>освоение способов решения проблем творческого и по</w:t>
      </w:r>
      <w:r w:rsidRPr="00242DD2">
        <w:rPr>
          <w:rFonts w:ascii="Times New Roman" w:eastAsia="Times New Roman" w:hAnsi="Times New Roman" w:cs="Times New Roman"/>
          <w:color w:val="000000"/>
          <w:sz w:val="24"/>
          <w:szCs w:val="24"/>
        </w:rPr>
        <w:softHyphen/>
        <w:t>искового  характера  в  процессе   восприятия,   исполнения, оценки музыкальных сочинений;</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формирование умения планировать, контролировать и оценивать учебные действия в соответствии с поставленной задачей и условием ее реализации в процессе познания со</w:t>
      </w:r>
      <w:r w:rsidRPr="00242DD2">
        <w:rPr>
          <w:rFonts w:ascii="Times New Roman" w:eastAsia="Times New Roman" w:hAnsi="Times New Roman" w:cs="Times New Roman"/>
          <w:color w:val="000000"/>
          <w:sz w:val="24"/>
          <w:szCs w:val="24"/>
        </w:rPr>
        <w:softHyphen/>
        <w:t>держания музыкальных образов; определять наиболее эффек</w:t>
      </w:r>
      <w:r w:rsidRPr="00242DD2">
        <w:rPr>
          <w:rFonts w:ascii="Times New Roman" w:eastAsia="Times New Roman" w:hAnsi="Times New Roman" w:cs="Times New Roman"/>
          <w:color w:val="000000"/>
          <w:sz w:val="24"/>
          <w:szCs w:val="24"/>
        </w:rPr>
        <w:softHyphen/>
        <w:t>тивные способы достижения результата в исполнительской и творческой деятельности;</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hAnsi="Times New Roman" w:cs="Times New Roman"/>
          <w:color w:val="000000"/>
          <w:sz w:val="24"/>
          <w:szCs w:val="24"/>
        </w:rPr>
        <w:t xml:space="preserve">-  </w:t>
      </w:r>
      <w:r w:rsidRPr="00242DD2">
        <w:rPr>
          <w:rFonts w:ascii="Times New Roman" w:eastAsia="Times New Roman" w:hAnsi="Times New Roman" w:cs="Times New Roman"/>
          <w:color w:val="000000"/>
          <w:sz w:val="24"/>
          <w:szCs w:val="24"/>
        </w:rPr>
        <w:t>продуктивное сотрудничество (общение, взаимодействие) со сверстниками при решении различных музыкально-твор</w:t>
      </w:r>
      <w:r w:rsidRPr="00242DD2">
        <w:rPr>
          <w:rFonts w:ascii="Times New Roman" w:eastAsia="Times New Roman" w:hAnsi="Times New Roman" w:cs="Times New Roman"/>
          <w:color w:val="000000"/>
          <w:sz w:val="24"/>
          <w:szCs w:val="24"/>
        </w:rPr>
        <w:softHyphen/>
        <w:t>ческих задач на уроках музыки, во внеурочной и внешколь</w:t>
      </w:r>
      <w:r w:rsidRPr="00242DD2">
        <w:rPr>
          <w:rFonts w:ascii="Times New Roman" w:eastAsia="Times New Roman" w:hAnsi="Times New Roman" w:cs="Times New Roman"/>
          <w:color w:val="000000"/>
          <w:sz w:val="24"/>
          <w:szCs w:val="24"/>
        </w:rPr>
        <w:softHyphen/>
        <w:t>ной музыкально-эстетической деятельности;</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освоение начальных форм познавательной и личностной рефлексии; позитивная самооценка своих музыкально-твор</w:t>
      </w:r>
      <w:r w:rsidRPr="00242DD2">
        <w:rPr>
          <w:rFonts w:ascii="Times New Roman" w:eastAsia="Times New Roman" w:hAnsi="Times New Roman" w:cs="Times New Roman"/>
          <w:color w:val="000000"/>
          <w:sz w:val="24"/>
          <w:szCs w:val="24"/>
        </w:rPr>
        <w:softHyphen/>
        <w:t>ческих возможностей;</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овладение навыками смыслового прочтения содержания «текстов» различных музыкальных стилей и жанров в соответ</w:t>
      </w:r>
      <w:r w:rsidRPr="00242DD2">
        <w:rPr>
          <w:rFonts w:ascii="Times New Roman" w:eastAsia="Times New Roman" w:hAnsi="Times New Roman" w:cs="Times New Roman"/>
          <w:color w:val="000000"/>
          <w:sz w:val="24"/>
          <w:szCs w:val="24"/>
        </w:rPr>
        <w:softHyphen/>
        <w:t>ствии с целями и задачами деятельности;</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приобретение умения осознанного построения речевого высказывания о содержании, характере, особенностях языка музыкальных произведений разных эпох, творческих направ</w:t>
      </w:r>
      <w:r w:rsidRPr="00242DD2">
        <w:rPr>
          <w:rFonts w:ascii="Times New Roman" w:eastAsia="Times New Roman" w:hAnsi="Times New Roman" w:cs="Times New Roman"/>
          <w:color w:val="000000"/>
          <w:sz w:val="24"/>
          <w:szCs w:val="24"/>
        </w:rPr>
        <w:softHyphen/>
        <w:t>лений в соответствии с задачами коммуникации;</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hAnsi="Times New Roman" w:cs="Times New Roman"/>
          <w:color w:val="000000"/>
          <w:sz w:val="24"/>
          <w:szCs w:val="24"/>
        </w:rPr>
        <w:t xml:space="preserve">-  </w:t>
      </w:r>
      <w:r w:rsidRPr="00242DD2">
        <w:rPr>
          <w:rFonts w:ascii="Times New Roman" w:eastAsia="Times New Roman" w:hAnsi="Times New Roman" w:cs="Times New Roman"/>
          <w:color w:val="000000"/>
          <w:sz w:val="24"/>
          <w:szCs w:val="24"/>
        </w:rPr>
        <w:t>формирование у младших школьников умения составлять тексты, связанные с размышлениями о музыке и личностной оценкой ее содержания, в устной и письменной форме;</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hAnsi="Times New Roman" w:cs="Times New Roman"/>
          <w:color w:val="000000"/>
          <w:sz w:val="24"/>
          <w:szCs w:val="24"/>
        </w:rPr>
        <w:t xml:space="preserve">-  </w:t>
      </w:r>
      <w:r w:rsidRPr="00242DD2">
        <w:rPr>
          <w:rFonts w:ascii="Times New Roman" w:eastAsia="Times New Roman" w:hAnsi="Times New Roman" w:cs="Times New Roman"/>
          <w:color w:val="000000"/>
          <w:sz w:val="24"/>
          <w:szCs w:val="24"/>
        </w:rPr>
        <w:t>овладение логическими действиями сравнения, анализа, синтеза, обобщения, установления аналогий в процессе инто</w:t>
      </w:r>
      <w:r w:rsidRPr="00242DD2">
        <w:rPr>
          <w:rFonts w:ascii="Times New Roman" w:eastAsia="Times New Roman" w:hAnsi="Times New Roman" w:cs="Times New Roman"/>
          <w:color w:val="000000"/>
          <w:sz w:val="24"/>
          <w:szCs w:val="24"/>
        </w:rPr>
        <w:softHyphen/>
        <w:t>национно-образного и жанрового, стилевого анализа музыкальных сочинений и других видов музыкально-творческой деятельности;</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умение осуществлять информационную, познавательную и практическую деятельность с использованием различных средств информации и коммуникации (включая пособия на электронных носителях, обучающие музыкальные программы, цифровые образовательные ресурсы, мультимедийные презен</w:t>
      </w:r>
      <w:r w:rsidRPr="00242DD2">
        <w:rPr>
          <w:rFonts w:ascii="Times New Roman" w:eastAsia="Times New Roman" w:hAnsi="Times New Roman" w:cs="Times New Roman"/>
          <w:color w:val="000000"/>
          <w:sz w:val="24"/>
          <w:szCs w:val="24"/>
        </w:rPr>
        <w:softHyphen/>
        <w:t>тации, работу с интерактивной доской и т. п.).</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b/>
          <w:bCs/>
          <w:color w:val="000000"/>
          <w:sz w:val="24"/>
          <w:szCs w:val="24"/>
        </w:rPr>
        <w:t xml:space="preserve">Предметные результаты изучения музыки </w:t>
      </w:r>
      <w:r w:rsidRPr="00242DD2">
        <w:rPr>
          <w:rFonts w:ascii="Times New Roman" w:eastAsia="Times New Roman" w:hAnsi="Times New Roman" w:cs="Times New Roman"/>
          <w:color w:val="000000"/>
          <w:sz w:val="24"/>
          <w:szCs w:val="24"/>
        </w:rPr>
        <w:t>отражают опыт учащихся в музыкально-творческой деятельности:</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hAnsi="Times New Roman" w:cs="Times New Roman"/>
          <w:color w:val="000000"/>
          <w:sz w:val="24"/>
          <w:szCs w:val="24"/>
        </w:rPr>
        <w:t xml:space="preserve">- </w:t>
      </w:r>
      <w:r w:rsidRPr="00242DD2">
        <w:rPr>
          <w:rFonts w:ascii="Times New Roman" w:eastAsia="Times New Roman" w:hAnsi="Times New Roman" w:cs="Times New Roman"/>
          <w:color w:val="000000"/>
          <w:sz w:val="24"/>
          <w:szCs w:val="24"/>
        </w:rPr>
        <w:t>формирование представления о роли музыки в жизни человека, в его духовно-нравственном развитии;</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формирование общего представления о музыкальной картине мира;</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знание основных закономерностей музыкального искус</w:t>
      </w:r>
      <w:r w:rsidRPr="00242DD2">
        <w:rPr>
          <w:rFonts w:ascii="Times New Roman" w:eastAsia="Times New Roman" w:hAnsi="Times New Roman" w:cs="Times New Roman"/>
          <w:color w:val="000000"/>
          <w:sz w:val="24"/>
          <w:szCs w:val="24"/>
        </w:rPr>
        <w:softHyphen/>
        <w:t>ства на примере изучаемых музыкальных произведений;</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формирование основ музыкальной культуры, в том чис</w:t>
      </w:r>
      <w:r w:rsidRPr="00242DD2">
        <w:rPr>
          <w:rFonts w:ascii="Times New Roman" w:eastAsia="Times New Roman" w:hAnsi="Times New Roman" w:cs="Times New Roman"/>
          <w:color w:val="000000"/>
          <w:sz w:val="24"/>
          <w:szCs w:val="24"/>
        </w:rPr>
        <w:softHyphen/>
        <w:t>ле на материале музыкальной культуры родного края, разви</w:t>
      </w:r>
      <w:r w:rsidRPr="00242DD2">
        <w:rPr>
          <w:rFonts w:ascii="Times New Roman" w:eastAsia="Times New Roman" w:hAnsi="Times New Roman" w:cs="Times New Roman"/>
          <w:color w:val="000000"/>
          <w:sz w:val="24"/>
          <w:szCs w:val="24"/>
        </w:rPr>
        <w:softHyphen/>
        <w:t>тие художественного вкуса и интереса к музыкальному искус</w:t>
      </w:r>
      <w:r w:rsidRPr="00242DD2">
        <w:rPr>
          <w:rFonts w:ascii="Times New Roman" w:eastAsia="Times New Roman" w:hAnsi="Times New Roman" w:cs="Times New Roman"/>
          <w:color w:val="000000"/>
          <w:sz w:val="24"/>
          <w:szCs w:val="24"/>
        </w:rPr>
        <w:softHyphen/>
        <w:t>ству и музыкальной деятельности;</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формирование устойчивого интереса к музыке и различ</w:t>
      </w:r>
      <w:r w:rsidRPr="00242DD2">
        <w:rPr>
          <w:rFonts w:ascii="Times New Roman" w:eastAsia="Times New Roman" w:hAnsi="Times New Roman" w:cs="Times New Roman"/>
          <w:color w:val="000000"/>
          <w:sz w:val="24"/>
          <w:szCs w:val="24"/>
        </w:rPr>
        <w:softHyphen/>
        <w:t>ным видам (или какому-либо виду) музыкально-творческой деятельности;</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умение воспринимать музыку и выражать свое отноше</w:t>
      </w:r>
      <w:r w:rsidRPr="00242DD2">
        <w:rPr>
          <w:rFonts w:ascii="Times New Roman" w:eastAsia="Times New Roman" w:hAnsi="Times New Roman" w:cs="Times New Roman"/>
          <w:color w:val="000000"/>
          <w:sz w:val="24"/>
          <w:szCs w:val="24"/>
        </w:rPr>
        <w:softHyphen/>
        <w:t>ние к музыкальным произведениям;</w:t>
      </w:r>
    </w:p>
    <w:p w:rsidR="00686C45" w:rsidRPr="00242DD2" w:rsidRDefault="00686C45" w:rsidP="00114DB2">
      <w:pPr>
        <w:shd w:val="clear" w:color="auto" w:fill="FFFFFF"/>
        <w:autoSpaceDE w:val="0"/>
        <w:autoSpaceDN w:val="0"/>
        <w:adjustRightInd w:val="0"/>
        <w:spacing w:after="0" w:line="240" w:lineRule="auto"/>
        <w:rPr>
          <w:rFonts w:ascii="Times New Roman" w:hAnsi="Times New Roman" w:cs="Times New Roman"/>
          <w:sz w:val="24"/>
          <w:szCs w:val="24"/>
        </w:rPr>
      </w:pPr>
      <w:r w:rsidRPr="00242DD2">
        <w:rPr>
          <w:rFonts w:ascii="Times New Roman" w:eastAsia="Times New Roman" w:hAnsi="Times New Roman" w:cs="Times New Roman"/>
          <w:color w:val="000000"/>
          <w:sz w:val="24"/>
          <w:szCs w:val="24"/>
        </w:rPr>
        <w:t>—  умение эмоционально и осознанно относиться к музы</w:t>
      </w:r>
      <w:r w:rsidRPr="00242DD2">
        <w:rPr>
          <w:rFonts w:ascii="Times New Roman" w:eastAsia="Times New Roman" w:hAnsi="Times New Roman" w:cs="Times New Roman"/>
          <w:color w:val="000000"/>
          <w:sz w:val="24"/>
          <w:szCs w:val="24"/>
        </w:rPr>
        <w:softHyphen/>
        <w:t>ке различных направлений: фольклору, музыке религиозной традиции, классической и современной; понимать содержа</w:t>
      </w:r>
      <w:r w:rsidRPr="00242DD2">
        <w:rPr>
          <w:rFonts w:ascii="Times New Roman" w:eastAsia="Times New Roman" w:hAnsi="Times New Roman" w:cs="Times New Roman"/>
          <w:color w:val="000000"/>
          <w:sz w:val="24"/>
          <w:szCs w:val="24"/>
        </w:rPr>
        <w:softHyphen/>
        <w:t>ние, интонационно-образный смысл произведений разных жанров и стилей;</w:t>
      </w:r>
    </w:p>
    <w:p w:rsidR="00686C45" w:rsidRPr="00242DD2" w:rsidRDefault="00686C45" w:rsidP="00114DB2">
      <w:pPr>
        <w:widowControl w:val="0"/>
        <w:autoSpaceDE w:val="0"/>
        <w:autoSpaceDN w:val="0"/>
        <w:adjustRightInd w:val="0"/>
        <w:spacing w:line="240" w:lineRule="auto"/>
        <w:rPr>
          <w:rFonts w:ascii="Times New Roman" w:eastAsia="Times New Roman" w:hAnsi="Times New Roman" w:cs="Times New Roman"/>
          <w:color w:val="000000"/>
          <w:sz w:val="24"/>
          <w:szCs w:val="24"/>
        </w:rPr>
      </w:pPr>
      <w:r w:rsidRPr="00242DD2">
        <w:rPr>
          <w:rFonts w:ascii="Times New Roman" w:eastAsia="Times New Roman" w:hAnsi="Times New Roman" w:cs="Times New Roman"/>
          <w:color w:val="000000"/>
          <w:sz w:val="24"/>
          <w:szCs w:val="24"/>
        </w:rPr>
        <w:t>—  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импровизациях.</w:t>
      </w:r>
    </w:p>
    <w:p w:rsidR="00686C45" w:rsidRPr="00242DD2" w:rsidRDefault="00686C45" w:rsidP="00114DB2">
      <w:pPr>
        <w:spacing w:line="240" w:lineRule="auto"/>
        <w:ind w:firstLine="360"/>
        <w:jc w:val="both"/>
        <w:rPr>
          <w:rFonts w:ascii="Times New Roman" w:hAnsi="Times New Roman" w:cs="Times New Roman"/>
          <w:sz w:val="24"/>
          <w:szCs w:val="24"/>
        </w:rPr>
      </w:pPr>
      <w:r w:rsidRPr="00242DD2">
        <w:rPr>
          <w:rFonts w:ascii="Times New Roman" w:hAnsi="Times New Roman" w:cs="Times New Roman"/>
          <w:sz w:val="24"/>
          <w:szCs w:val="24"/>
        </w:rPr>
        <w:t xml:space="preserve">Освоение </w:t>
      </w:r>
      <w:r w:rsidRPr="00242DD2">
        <w:rPr>
          <w:rFonts w:ascii="Times New Roman" w:eastAsia="Calibri" w:hAnsi="Times New Roman" w:cs="Times New Roman"/>
          <w:sz w:val="24"/>
          <w:szCs w:val="24"/>
        </w:rPr>
        <w:t xml:space="preserve"> программы </w:t>
      </w:r>
      <w:r w:rsidRPr="00242DD2">
        <w:rPr>
          <w:rFonts w:ascii="Times New Roman" w:hAnsi="Times New Roman" w:cs="Times New Roman"/>
          <w:sz w:val="24"/>
          <w:szCs w:val="24"/>
        </w:rPr>
        <w:t xml:space="preserve">«Технология» </w:t>
      </w:r>
      <w:r w:rsidRPr="00242DD2">
        <w:rPr>
          <w:rFonts w:ascii="Times New Roman" w:eastAsia="Calibri" w:hAnsi="Times New Roman" w:cs="Times New Roman"/>
          <w:sz w:val="24"/>
          <w:szCs w:val="24"/>
        </w:rPr>
        <w:t>обеспечивает достижение  следующих  результатов:</w:t>
      </w:r>
    </w:p>
    <w:p w:rsidR="00686C45" w:rsidRPr="00242DD2" w:rsidRDefault="00686C45" w:rsidP="00114DB2">
      <w:pPr>
        <w:spacing w:line="240" w:lineRule="auto"/>
        <w:ind w:firstLine="360"/>
        <w:jc w:val="both"/>
        <w:rPr>
          <w:rFonts w:ascii="Times New Roman" w:eastAsia="Calibri" w:hAnsi="Times New Roman" w:cs="Times New Roman"/>
          <w:sz w:val="24"/>
          <w:szCs w:val="24"/>
        </w:rPr>
      </w:pPr>
      <w:r w:rsidRPr="00242DD2">
        <w:rPr>
          <w:rFonts w:ascii="Times New Roman" w:eastAsia="MS Mincho" w:hAnsi="Times New Roman" w:cs="Times New Roman"/>
          <w:b/>
          <w:bCs/>
          <w:iCs/>
          <w:sz w:val="24"/>
          <w:szCs w:val="24"/>
        </w:rPr>
        <w:t>Личностные результаты:</w:t>
      </w:r>
    </w:p>
    <w:p w:rsidR="00686C45" w:rsidRPr="00242DD2" w:rsidRDefault="00686C45" w:rsidP="00114DB2">
      <w:pPr>
        <w:tabs>
          <w:tab w:val="left" w:pos="993"/>
        </w:tabs>
        <w:autoSpaceDE w:val="0"/>
        <w:autoSpaceDN w:val="0"/>
        <w:adjustRightInd w:val="0"/>
        <w:spacing w:line="240" w:lineRule="auto"/>
        <w:ind w:firstLine="567"/>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Воспитание патриотизма, чувства гордости за свою Родину, российский народ и историю России.</w:t>
      </w:r>
    </w:p>
    <w:p w:rsidR="00686C45" w:rsidRPr="00242DD2" w:rsidRDefault="00686C45" w:rsidP="00114DB2">
      <w:pPr>
        <w:tabs>
          <w:tab w:val="left" w:pos="993"/>
        </w:tabs>
        <w:autoSpaceDE w:val="0"/>
        <w:autoSpaceDN w:val="0"/>
        <w:adjustRightInd w:val="0"/>
        <w:spacing w:line="240" w:lineRule="auto"/>
        <w:ind w:firstLine="567"/>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lastRenderedPageBreak/>
        <w:t xml:space="preserve">-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686C45" w:rsidRPr="00242DD2" w:rsidRDefault="00686C45" w:rsidP="00114DB2">
      <w:pPr>
        <w:spacing w:line="240" w:lineRule="auto"/>
        <w:ind w:firstLine="567"/>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Формирование уважительного отношения к иному мнению, истории и культуре других народов.</w:t>
      </w:r>
    </w:p>
    <w:p w:rsidR="00686C45" w:rsidRPr="00242DD2" w:rsidRDefault="00686C45" w:rsidP="00114DB2">
      <w:pPr>
        <w:tabs>
          <w:tab w:val="left" w:pos="993"/>
        </w:tabs>
        <w:autoSpaceDE w:val="0"/>
        <w:autoSpaceDN w:val="0"/>
        <w:adjustRightInd w:val="0"/>
        <w:spacing w:line="240" w:lineRule="auto"/>
        <w:ind w:firstLine="567"/>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Принятие и освоение социальной роли обучающегося, развитие мотивов учебной деятельности и формирование личностного смысла учения.</w:t>
      </w:r>
    </w:p>
    <w:p w:rsidR="00686C45" w:rsidRPr="00242DD2" w:rsidRDefault="00686C45" w:rsidP="00114DB2">
      <w:pPr>
        <w:spacing w:line="240" w:lineRule="auto"/>
        <w:ind w:firstLine="567"/>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686C45" w:rsidRPr="00242DD2" w:rsidRDefault="00686C45" w:rsidP="00114DB2">
      <w:pPr>
        <w:spacing w:line="240" w:lineRule="auto"/>
        <w:ind w:firstLine="567"/>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Формирование эстетических потребностей, ценностей и чувств.</w:t>
      </w:r>
    </w:p>
    <w:p w:rsidR="00686C45" w:rsidRPr="00242DD2" w:rsidRDefault="00686C45" w:rsidP="00114DB2">
      <w:pPr>
        <w:spacing w:line="240" w:lineRule="auto"/>
        <w:ind w:firstLine="567"/>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686C45" w:rsidRPr="00242DD2" w:rsidRDefault="00686C45" w:rsidP="00114DB2">
      <w:pPr>
        <w:spacing w:line="240" w:lineRule="auto"/>
        <w:ind w:firstLine="567"/>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Формирование установки на безопасный и здоровый образ жизни.</w:t>
      </w:r>
    </w:p>
    <w:p w:rsidR="00686C45" w:rsidRPr="00242DD2" w:rsidRDefault="00686C45" w:rsidP="00114DB2">
      <w:pPr>
        <w:spacing w:line="240" w:lineRule="auto"/>
        <w:jc w:val="both"/>
        <w:rPr>
          <w:rFonts w:ascii="Times New Roman" w:eastAsia="Calibri" w:hAnsi="Times New Roman" w:cs="Times New Roman"/>
          <w:b/>
          <w:sz w:val="24"/>
          <w:szCs w:val="24"/>
        </w:rPr>
      </w:pPr>
      <w:r w:rsidRPr="00242DD2">
        <w:rPr>
          <w:rFonts w:ascii="Times New Roman" w:eastAsia="Calibri" w:hAnsi="Times New Roman" w:cs="Times New Roman"/>
          <w:b/>
          <w:sz w:val="24"/>
          <w:szCs w:val="24"/>
        </w:rPr>
        <w:t xml:space="preserve"> Метапредметные результаты:</w:t>
      </w:r>
    </w:p>
    <w:p w:rsidR="00686C45" w:rsidRPr="00242DD2" w:rsidRDefault="00686C45" w:rsidP="00114DB2">
      <w:pPr>
        <w:tabs>
          <w:tab w:val="left" w:pos="0"/>
        </w:tabs>
        <w:spacing w:line="240" w:lineRule="auto"/>
        <w:ind w:firstLine="567"/>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Овладение способностью принимать и сохранять цели и задачи учебной деятельности, поиска средств ее осуществления.</w:t>
      </w:r>
    </w:p>
    <w:p w:rsidR="00686C45" w:rsidRPr="00242DD2" w:rsidRDefault="00686C45" w:rsidP="00114DB2">
      <w:pPr>
        <w:spacing w:line="240" w:lineRule="auto"/>
        <w:ind w:firstLine="567"/>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Освоение  способов  решения  проблем  творческого  и  поискового  характера.</w:t>
      </w:r>
    </w:p>
    <w:p w:rsidR="00686C45" w:rsidRPr="00242DD2" w:rsidRDefault="00686C45" w:rsidP="00114DB2">
      <w:pPr>
        <w:spacing w:line="240" w:lineRule="auto"/>
        <w:ind w:firstLine="567"/>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686C45" w:rsidRPr="00242DD2" w:rsidRDefault="00686C45" w:rsidP="00114DB2">
      <w:pPr>
        <w:spacing w:line="240" w:lineRule="auto"/>
        <w:ind w:firstLine="567"/>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686C45" w:rsidRPr="00242DD2" w:rsidRDefault="00686C45" w:rsidP="00114DB2">
      <w:pPr>
        <w:spacing w:line="240" w:lineRule="auto"/>
        <w:ind w:firstLine="567"/>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686C45" w:rsidRPr="00242DD2" w:rsidRDefault="00686C45" w:rsidP="00114DB2">
      <w:pPr>
        <w:spacing w:line="240" w:lineRule="auto"/>
        <w:ind w:firstLine="567"/>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686C45" w:rsidRPr="00242DD2" w:rsidRDefault="00686C45" w:rsidP="00114DB2">
      <w:pPr>
        <w:spacing w:line="240" w:lineRule="auto"/>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xml:space="preserve">       -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686C45" w:rsidRPr="00242DD2" w:rsidRDefault="00686C45" w:rsidP="00114DB2">
      <w:pPr>
        <w:pStyle w:val="a9"/>
        <w:spacing w:line="240" w:lineRule="auto"/>
        <w:ind w:left="0" w:firstLine="567"/>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686C45" w:rsidRPr="00242DD2" w:rsidRDefault="00686C45" w:rsidP="00114DB2">
      <w:pPr>
        <w:spacing w:line="240" w:lineRule="auto"/>
        <w:ind w:firstLine="567"/>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lastRenderedPageBreak/>
        <w:t>- Овладение базовыми предметными и межпредметными понятиями, отражающими существенные связи и отношения между объектами и процессами.</w:t>
      </w:r>
    </w:p>
    <w:p w:rsidR="00686C45" w:rsidRPr="00242DD2" w:rsidRDefault="00686C45" w:rsidP="00114DB2">
      <w:pPr>
        <w:spacing w:line="240" w:lineRule="auto"/>
        <w:ind w:firstLine="567"/>
        <w:jc w:val="both"/>
        <w:rPr>
          <w:rFonts w:ascii="Times New Roman" w:eastAsia="Calibri" w:hAnsi="Times New Roman" w:cs="Times New Roman"/>
          <w:b/>
          <w:sz w:val="24"/>
          <w:szCs w:val="24"/>
        </w:rPr>
      </w:pPr>
      <w:r w:rsidRPr="00242DD2">
        <w:rPr>
          <w:rFonts w:ascii="Times New Roman" w:eastAsia="Calibri" w:hAnsi="Times New Roman" w:cs="Times New Roman"/>
          <w:b/>
          <w:sz w:val="24"/>
          <w:szCs w:val="24"/>
        </w:rPr>
        <w:t xml:space="preserve">Предметные результаты: </w:t>
      </w:r>
    </w:p>
    <w:p w:rsidR="00686C45" w:rsidRPr="00242DD2" w:rsidRDefault="00686C45" w:rsidP="00114DB2">
      <w:pPr>
        <w:spacing w:line="240" w:lineRule="auto"/>
        <w:rPr>
          <w:rFonts w:ascii="Times New Roman" w:eastAsia="Calibri" w:hAnsi="Times New Roman" w:cs="Times New Roman"/>
          <w:sz w:val="24"/>
          <w:szCs w:val="24"/>
        </w:rPr>
      </w:pPr>
      <w:r w:rsidRPr="00242DD2">
        <w:rPr>
          <w:rFonts w:ascii="Times New Roman" w:eastAsia="Calibri" w:hAnsi="Times New Roman" w:cs="Times New Roman"/>
          <w:sz w:val="24"/>
          <w:szCs w:val="24"/>
        </w:rPr>
        <w:t xml:space="preserve">-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686C45" w:rsidRPr="00242DD2" w:rsidRDefault="00686C45" w:rsidP="00114DB2">
      <w:pPr>
        <w:spacing w:line="240" w:lineRule="auto"/>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Усвоение первоначальных представлений о материальной культуре как продукте предметно-преобразующей деятельности человека.</w:t>
      </w:r>
    </w:p>
    <w:p w:rsidR="00686C45" w:rsidRPr="00242DD2" w:rsidRDefault="00686C45" w:rsidP="00114DB2">
      <w:pPr>
        <w:spacing w:line="240" w:lineRule="auto"/>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686C45" w:rsidRPr="00242DD2" w:rsidRDefault="00686C45" w:rsidP="00114DB2">
      <w:pPr>
        <w:spacing w:line="240" w:lineRule="auto"/>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686C45" w:rsidRPr="00242DD2" w:rsidRDefault="00686C45" w:rsidP="00114DB2">
      <w:pPr>
        <w:spacing w:line="240" w:lineRule="auto"/>
        <w:jc w:val="both"/>
        <w:rPr>
          <w:rFonts w:ascii="Times New Roman" w:eastAsia="Calibri" w:hAnsi="Times New Roman" w:cs="Times New Roman"/>
          <w:sz w:val="24"/>
          <w:szCs w:val="24"/>
        </w:rPr>
      </w:pPr>
      <w:r w:rsidRPr="00242DD2">
        <w:rPr>
          <w:rFonts w:ascii="Times New Roman" w:eastAsia="Calibri" w:hAnsi="Times New Roman" w:cs="Times New Roman"/>
          <w:sz w:val="24"/>
          <w:szCs w:val="24"/>
        </w:rPr>
        <w:t>- 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F8326D" w:rsidRPr="00242DD2" w:rsidRDefault="00F8326D" w:rsidP="00114DB2">
      <w:pPr>
        <w:spacing w:line="240" w:lineRule="auto"/>
        <w:ind w:firstLine="360"/>
        <w:jc w:val="both"/>
        <w:rPr>
          <w:rFonts w:ascii="Times New Roman" w:hAnsi="Times New Roman" w:cs="Times New Roman"/>
          <w:sz w:val="24"/>
          <w:szCs w:val="24"/>
        </w:rPr>
      </w:pPr>
      <w:r w:rsidRPr="00242DD2">
        <w:rPr>
          <w:rFonts w:ascii="Times New Roman" w:hAnsi="Times New Roman" w:cs="Times New Roman"/>
          <w:sz w:val="24"/>
          <w:szCs w:val="24"/>
        </w:rPr>
        <w:t xml:space="preserve">Освоение </w:t>
      </w:r>
      <w:r w:rsidRPr="00242DD2">
        <w:rPr>
          <w:rFonts w:ascii="Times New Roman" w:eastAsia="Calibri" w:hAnsi="Times New Roman" w:cs="Times New Roman"/>
          <w:sz w:val="24"/>
          <w:szCs w:val="24"/>
        </w:rPr>
        <w:t xml:space="preserve"> программы </w:t>
      </w:r>
      <w:r w:rsidRPr="00242DD2">
        <w:rPr>
          <w:rFonts w:ascii="Times New Roman" w:hAnsi="Times New Roman" w:cs="Times New Roman"/>
          <w:sz w:val="24"/>
          <w:szCs w:val="24"/>
        </w:rPr>
        <w:t xml:space="preserve">«Физическая культура» </w:t>
      </w:r>
      <w:r w:rsidRPr="00242DD2">
        <w:rPr>
          <w:rFonts w:ascii="Times New Roman" w:eastAsia="Calibri" w:hAnsi="Times New Roman" w:cs="Times New Roman"/>
          <w:sz w:val="24"/>
          <w:szCs w:val="24"/>
        </w:rPr>
        <w:t>обеспечивает достижение  следующих  результатов:</w:t>
      </w:r>
    </w:p>
    <w:p w:rsidR="00F8326D" w:rsidRPr="00242DD2" w:rsidRDefault="00F8326D" w:rsidP="00114DB2">
      <w:pPr>
        <w:spacing w:after="0" w:line="240" w:lineRule="auto"/>
        <w:rPr>
          <w:rFonts w:ascii="Times New Roman" w:hAnsi="Times New Roman" w:cs="Times New Roman"/>
          <w:sz w:val="24"/>
          <w:szCs w:val="24"/>
        </w:rPr>
      </w:pPr>
      <w:r w:rsidRPr="00242DD2">
        <w:rPr>
          <w:rFonts w:ascii="Times New Roman" w:hAnsi="Times New Roman" w:cs="Times New Roman"/>
          <w:sz w:val="24"/>
          <w:szCs w:val="24"/>
        </w:rPr>
        <w:t> освоение моральных норм помощи тем, кто в ней нуждается, готовности принять на себя ответственность;</w:t>
      </w:r>
    </w:p>
    <w:p w:rsidR="00F8326D" w:rsidRPr="00242DD2" w:rsidRDefault="00F8326D" w:rsidP="00114DB2">
      <w:pPr>
        <w:spacing w:after="0" w:line="240" w:lineRule="auto"/>
        <w:rPr>
          <w:rFonts w:ascii="Times New Roman" w:hAnsi="Times New Roman" w:cs="Times New Roman"/>
          <w:sz w:val="24"/>
          <w:szCs w:val="24"/>
        </w:rPr>
      </w:pPr>
      <w:r w:rsidRPr="00242DD2">
        <w:rPr>
          <w:rFonts w:ascii="Times New Roman" w:hAnsi="Times New Roman" w:cs="Times New Roman"/>
          <w:sz w:val="24"/>
          <w:szCs w:val="24"/>
        </w:rPr>
        <w:t xml:space="preserve"> развитие мотивации достижения и готовности к преодолению трудностей на основе конструктивных стратегий овладания и умения мобилизовать свои личностные и физические ресурсы, стрессоустойчивости;</w:t>
      </w:r>
    </w:p>
    <w:p w:rsidR="00F8326D" w:rsidRPr="00242DD2" w:rsidRDefault="00F8326D" w:rsidP="00114DB2">
      <w:pPr>
        <w:spacing w:after="0" w:line="240" w:lineRule="auto"/>
        <w:rPr>
          <w:rFonts w:ascii="Times New Roman" w:hAnsi="Times New Roman" w:cs="Times New Roman"/>
          <w:sz w:val="24"/>
          <w:szCs w:val="24"/>
        </w:rPr>
      </w:pPr>
      <w:r w:rsidRPr="00242DD2">
        <w:rPr>
          <w:rFonts w:ascii="Times New Roman" w:hAnsi="Times New Roman" w:cs="Times New Roman"/>
          <w:sz w:val="24"/>
          <w:szCs w:val="24"/>
        </w:rPr>
        <w:t xml:space="preserve"> освоение правил здорового и безопасного образа жизни.</w:t>
      </w:r>
    </w:p>
    <w:p w:rsidR="00F8326D" w:rsidRPr="00242DD2" w:rsidRDefault="00F8326D" w:rsidP="00114DB2">
      <w:pPr>
        <w:spacing w:after="0" w:line="240" w:lineRule="auto"/>
        <w:rPr>
          <w:rFonts w:ascii="Times New Roman" w:hAnsi="Times New Roman" w:cs="Times New Roman"/>
          <w:sz w:val="24"/>
          <w:szCs w:val="24"/>
        </w:rPr>
      </w:pPr>
      <w:r w:rsidRPr="00242DD2">
        <w:rPr>
          <w:rFonts w:ascii="Times New Roman" w:hAnsi="Times New Roman" w:cs="Times New Roman"/>
          <w:sz w:val="24"/>
          <w:szCs w:val="24"/>
        </w:rPr>
        <w:t>в области регулятивных действий развитие умений планировать, регулировать, контролировать и оценивать свои действия;</w:t>
      </w:r>
    </w:p>
    <w:p w:rsidR="00F8326D" w:rsidRPr="00242DD2" w:rsidRDefault="00F8326D" w:rsidP="00114DB2">
      <w:pPr>
        <w:spacing w:after="0" w:line="240" w:lineRule="auto"/>
        <w:rPr>
          <w:rFonts w:ascii="Times New Roman" w:hAnsi="Times New Roman" w:cs="Times New Roman"/>
          <w:sz w:val="24"/>
          <w:szCs w:val="24"/>
        </w:rPr>
      </w:pPr>
      <w:r w:rsidRPr="00242DD2">
        <w:rPr>
          <w:rFonts w:ascii="Times New Roman" w:hAnsi="Times New Roman" w:cs="Times New Roman"/>
          <w:sz w:val="24"/>
          <w:szCs w:val="24"/>
        </w:rPr>
        <w:t>в области коммуникативных действий  развитие взаимодействия, ориентации на партнера, сотрудничество и кооперацию (в командных видах спорта — формированию умений планировать общую цель и пути её достижения; договариваться в отношении целей и способов действия, распределения функций и ролей в совместной деятельности; конструктивно разрешать конфликты; осуществлять взаимный контроль, адекватно оценивать собственное поведение и поведение партнера и вносить необходимые коррективы в интересах достижения общего результата).</w:t>
      </w:r>
    </w:p>
    <w:p w:rsidR="00FF1D41" w:rsidRDefault="00FF1D41" w:rsidP="00114DB2">
      <w:pPr>
        <w:shd w:val="clear" w:color="auto" w:fill="FFFFFF"/>
        <w:autoSpaceDE w:val="0"/>
        <w:autoSpaceDN w:val="0"/>
        <w:adjustRightInd w:val="0"/>
        <w:spacing w:line="240" w:lineRule="auto"/>
        <w:jc w:val="both"/>
        <w:rPr>
          <w:rFonts w:ascii="Calibri" w:eastAsia="Calibri" w:hAnsi="Calibri" w:cs="Times New Roman"/>
        </w:rPr>
      </w:pPr>
    </w:p>
    <w:p w:rsidR="00B80DD3" w:rsidRPr="00A66E45" w:rsidRDefault="00B80DD3" w:rsidP="00114DB2">
      <w:pPr>
        <w:shd w:val="clear" w:color="auto" w:fill="FFFFFF"/>
        <w:autoSpaceDE w:val="0"/>
        <w:autoSpaceDN w:val="0"/>
        <w:adjustRightInd w:val="0"/>
        <w:spacing w:line="240" w:lineRule="auto"/>
        <w:jc w:val="both"/>
        <w:rPr>
          <w:rFonts w:ascii="Times New Roman" w:hAnsi="Times New Roman" w:cs="Times New Roman"/>
          <w:b/>
          <w:i/>
          <w:sz w:val="24"/>
          <w:szCs w:val="24"/>
        </w:rPr>
      </w:pPr>
      <w:r w:rsidRPr="00A66E45">
        <w:rPr>
          <w:rFonts w:ascii="Times New Roman" w:hAnsi="Times New Roman" w:cs="Times New Roman"/>
          <w:b/>
          <w:i/>
          <w:sz w:val="24"/>
          <w:szCs w:val="24"/>
        </w:rPr>
        <w:t>Достижение личностных, метапредметных и предметных результатов освоения основной образовательной программы посредством формирования универсальных учебных действий, как основы умения учиться.</w:t>
      </w:r>
    </w:p>
    <w:p w:rsidR="00B80DD3" w:rsidRPr="00A66E45" w:rsidRDefault="00B80DD3" w:rsidP="00114DB2">
      <w:pPr>
        <w:shd w:val="clear" w:color="auto" w:fill="FFFFFF"/>
        <w:autoSpaceDE w:val="0"/>
        <w:autoSpaceDN w:val="0"/>
        <w:adjustRightInd w:val="0"/>
        <w:spacing w:line="240" w:lineRule="auto"/>
        <w:jc w:val="both"/>
        <w:rPr>
          <w:rFonts w:ascii="Times New Roman" w:hAnsi="Times New Roman" w:cs="Times New Roman"/>
          <w:sz w:val="24"/>
          <w:szCs w:val="24"/>
        </w:rPr>
      </w:pPr>
      <w:r w:rsidRPr="00A66E45">
        <w:rPr>
          <w:rFonts w:ascii="Times New Roman" w:hAnsi="Times New Roman" w:cs="Times New Roman"/>
          <w:b/>
          <w:sz w:val="24"/>
          <w:szCs w:val="24"/>
        </w:rPr>
        <w:t>Личностные результаты</w:t>
      </w:r>
      <w:r w:rsidRPr="00A66E45">
        <w:rPr>
          <w:rFonts w:ascii="Times New Roman" w:hAnsi="Times New Roman" w:cs="Times New Roman"/>
          <w:sz w:val="24"/>
          <w:szCs w:val="24"/>
        </w:rPr>
        <w:t xml:space="preserve"> </w:t>
      </w:r>
      <w:r w:rsidRPr="00A66E45">
        <w:rPr>
          <w:rFonts w:ascii="Times New Roman" w:hAnsi="Times New Roman" w:cs="Times New Roman"/>
          <w:b/>
          <w:sz w:val="24"/>
          <w:szCs w:val="24"/>
        </w:rPr>
        <w:t>освоения основной образовательной программы начального общего образования</w:t>
      </w:r>
      <w:r w:rsidRPr="00A66E45">
        <w:rPr>
          <w:rFonts w:ascii="Times New Roman" w:hAnsi="Times New Roman" w:cs="Times New Roman"/>
          <w:sz w:val="24"/>
          <w:szCs w:val="24"/>
        </w:rPr>
        <w:t>.</w:t>
      </w:r>
    </w:p>
    <w:p w:rsidR="00B80DD3" w:rsidRPr="00A66E45" w:rsidRDefault="00B80DD3" w:rsidP="00114DB2">
      <w:pPr>
        <w:shd w:val="clear" w:color="auto" w:fill="FFFFFF"/>
        <w:autoSpaceDE w:val="0"/>
        <w:autoSpaceDN w:val="0"/>
        <w:adjustRightInd w:val="0"/>
        <w:spacing w:line="240" w:lineRule="auto"/>
        <w:jc w:val="both"/>
        <w:rPr>
          <w:rFonts w:ascii="Times New Roman" w:hAnsi="Times New Roman" w:cs="Times New Roman"/>
          <w:i/>
          <w:sz w:val="24"/>
          <w:szCs w:val="24"/>
        </w:rPr>
      </w:pPr>
      <w:r w:rsidRPr="00A66E45">
        <w:rPr>
          <w:rFonts w:ascii="Times New Roman" w:hAnsi="Times New Roman" w:cs="Times New Roman"/>
          <w:sz w:val="24"/>
          <w:szCs w:val="24"/>
        </w:rPr>
        <w:t>В соответствии с требованиями ФГОС структура и содержание системы учебников «Школа России» направлены на достижение</w:t>
      </w:r>
      <w:r w:rsidRPr="00A66E45">
        <w:rPr>
          <w:rFonts w:ascii="Times New Roman" w:hAnsi="Times New Roman" w:cs="Times New Roman"/>
          <w:color w:val="FF0000"/>
          <w:sz w:val="24"/>
          <w:szCs w:val="24"/>
        </w:rPr>
        <w:t xml:space="preserve"> </w:t>
      </w:r>
      <w:r w:rsidRPr="00A66E45">
        <w:rPr>
          <w:rFonts w:ascii="Times New Roman" w:hAnsi="Times New Roman" w:cs="Times New Roman"/>
          <w:sz w:val="24"/>
          <w:szCs w:val="24"/>
        </w:rPr>
        <w:t>следующих личностных результатов освоения основной образовательной программы:</w:t>
      </w:r>
      <w:r w:rsidRPr="00A66E45">
        <w:rPr>
          <w:rFonts w:ascii="Times New Roman" w:hAnsi="Times New Roman" w:cs="Times New Roman"/>
          <w:i/>
          <w:sz w:val="24"/>
          <w:szCs w:val="24"/>
        </w:rPr>
        <w:t xml:space="preserve"> </w:t>
      </w:r>
    </w:p>
    <w:p w:rsidR="00B80DD3" w:rsidRPr="00A66E45" w:rsidRDefault="00B80DD3" w:rsidP="00114DB2">
      <w:pPr>
        <w:spacing w:line="240" w:lineRule="auto"/>
        <w:jc w:val="both"/>
        <w:rPr>
          <w:rFonts w:ascii="Times New Roman" w:hAnsi="Times New Roman" w:cs="Times New Roman"/>
          <w:b/>
          <w:i/>
          <w:sz w:val="24"/>
          <w:szCs w:val="24"/>
        </w:rPr>
      </w:pPr>
      <w:r w:rsidRPr="00A66E45">
        <w:rPr>
          <w:rFonts w:ascii="Times New Roman" w:hAnsi="Times New Roman" w:cs="Times New Roman"/>
          <w:b/>
          <w:i/>
          <w:sz w:val="24"/>
          <w:szCs w:val="24"/>
        </w:rPr>
        <w:t xml:space="preserve">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w:t>
      </w:r>
      <w:r w:rsidRPr="00A66E45">
        <w:rPr>
          <w:rFonts w:ascii="Times New Roman" w:hAnsi="Times New Roman" w:cs="Times New Roman"/>
          <w:b/>
          <w:i/>
          <w:sz w:val="24"/>
          <w:szCs w:val="24"/>
        </w:rPr>
        <w:lastRenderedPageBreak/>
        <w:t>национальной принадлежности, формирование ценности многонационального российского общества, гуманистические и демократические ценностные ориентации.</w:t>
      </w:r>
    </w:p>
    <w:p w:rsidR="00B80DD3" w:rsidRPr="00A66E45" w:rsidRDefault="00B80DD3" w:rsidP="00114DB2">
      <w:pPr>
        <w:shd w:val="clear" w:color="auto" w:fill="FFFFFF"/>
        <w:autoSpaceDE w:val="0"/>
        <w:autoSpaceDN w:val="0"/>
        <w:adjustRightInd w:val="0"/>
        <w:spacing w:line="240" w:lineRule="auto"/>
        <w:jc w:val="both"/>
        <w:rPr>
          <w:rFonts w:ascii="Times New Roman" w:hAnsi="Times New Roman" w:cs="Times New Roman"/>
          <w:b/>
          <w:i/>
          <w:sz w:val="24"/>
          <w:szCs w:val="24"/>
        </w:rPr>
      </w:pPr>
      <w:r w:rsidRPr="00A66E45">
        <w:rPr>
          <w:rFonts w:ascii="Times New Roman" w:hAnsi="Times New Roman" w:cs="Times New Roman"/>
          <w:b/>
          <w:i/>
          <w:sz w:val="24"/>
          <w:szCs w:val="24"/>
        </w:rPr>
        <w:t xml:space="preserve">2) 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B80DD3" w:rsidRPr="00A66E45" w:rsidRDefault="00B80DD3" w:rsidP="00114DB2">
      <w:pPr>
        <w:shd w:val="clear" w:color="auto" w:fill="FFFFFF"/>
        <w:autoSpaceDE w:val="0"/>
        <w:autoSpaceDN w:val="0"/>
        <w:adjustRightInd w:val="0"/>
        <w:spacing w:line="240" w:lineRule="auto"/>
        <w:jc w:val="both"/>
        <w:rPr>
          <w:rFonts w:ascii="Times New Roman" w:hAnsi="Times New Roman" w:cs="Times New Roman"/>
          <w:b/>
          <w:i/>
          <w:sz w:val="24"/>
          <w:szCs w:val="24"/>
        </w:rPr>
      </w:pPr>
      <w:r w:rsidRPr="00A66E45">
        <w:rPr>
          <w:rFonts w:ascii="Times New Roman" w:hAnsi="Times New Roman" w:cs="Times New Roman"/>
          <w:b/>
          <w:i/>
          <w:sz w:val="24"/>
          <w:szCs w:val="24"/>
        </w:rPr>
        <w:t>3) Формирование уважительного отношения к иному мнению, истории и культуре других народов.</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color w:val="FF0000"/>
          <w:sz w:val="24"/>
          <w:szCs w:val="24"/>
        </w:rPr>
      </w:pPr>
      <w:r w:rsidRPr="00A66E45">
        <w:rPr>
          <w:rFonts w:ascii="Times New Roman" w:hAnsi="Times New Roman" w:cs="Times New Roman"/>
          <w:sz w:val="24"/>
          <w:szCs w:val="24"/>
        </w:rPr>
        <w:t xml:space="preserve">Для достижения указанных личностных результатов в систему учебников «Школа России» с 1 класса введены соответствующие разделы и темы, разнообразные по форме и содержанию тексты, упражнения, задания, задачи. </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A66E45">
        <w:rPr>
          <w:rFonts w:ascii="Times New Roman" w:hAnsi="Times New Roman" w:cs="Times New Roman"/>
          <w:b/>
          <w:sz w:val="24"/>
          <w:szCs w:val="24"/>
        </w:rPr>
        <w:t>В курсе «Окружающий мир»</w:t>
      </w:r>
      <w:r w:rsidRPr="00A66E45">
        <w:rPr>
          <w:rFonts w:ascii="Times New Roman" w:hAnsi="Times New Roman" w:cs="Times New Roman"/>
          <w:sz w:val="24"/>
          <w:szCs w:val="24"/>
        </w:rPr>
        <w:t xml:space="preserve">  — это темы «Природа России», «Страницы истории Отечества», «Родной край — часть большой страны», «Современная Россия», «Жизнь города и села», «Что такое Родина?», «Что мы знаем о народах России?», «Что мы знаем о Москве?», «Россия на карте».</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A66E45">
        <w:rPr>
          <w:rFonts w:ascii="Times New Roman" w:hAnsi="Times New Roman" w:cs="Times New Roman"/>
          <w:sz w:val="24"/>
          <w:szCs w:val="24"/>
        </w:rPr>
        <w:t xml:space="preserve"> В 1 классе дети знакомятся с государственными символами России (гербом и флагом).</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A66E45">
        <w:rPr>
          <w:rFonts w:ascii="Times New Roman" w:hAnsi="Times New Roman" w:cs="Times New Roman"/>
          <w:sz w:val="24"/>
          <w:szCs w:val="24"/>
        </w:rPr>
        <w:t xml:space="preserve"> Учащиеся выполняют учебные проекты «Родное село», «Моя семья» и др.</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A66E45">
        <w:rPr>
          <w:rFonts w:ascii="Times New Roman" w:hAnsi="Times New Roman" w:cs="Times New Roman"/>
          <w:b/>
          <w:sz w:val="24"/>
          <w:szCs w:val="24"/>
        </w:rPr>
        <w:t xml:space="preserve">В курсе «Литературное чтение» — </w:t>
      </w:r>
      <w:r w:rsidRPr="00A66E45">
        <w:rPr>
          <w:rFonts w:ascii="Times New Roman" w:hAnsi="Times New Roman" w:cs="Times New Roman"/>
          <w:sz w:val="24"/>
          <w:szCs w:val="24"/>
        </w:rPr>
        <w:t xml:space="preserve"> это разделы: «Устное народное творчество», «Летописи, былины, жития», «Родина», «Люблю природу русскую», «Поэтическая тетрадь», «Природа и мы», «Из русской классической  литературы», «Литература зарубежных стран» и др., а также тексты и задания о нашей многонациональной стране, о традициях и обычаях ее народов и народов мира, о многообразии природы и необходимости бережного к ней отношения. Система таких заданий позволяет учащимся осознавать себя гражданами страны, формировать общечеловеческую идентичность.</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A66E45">
        <w:rPr>
          <w:rFonts w:ascii="Times New Roman" w:hAnsi="Times New Roman" w:cs="Times New Roman"/>
          <w:b/>
          <w:sz w:val="24"/>
          <w:szCs w:val="24"/>
        </w:rPr>
        <w:t>В курсе «Русский язык»</w:t>
      </w:r>
      <w:r w:rsidRPr="00A66E45">
        <w:rPr>
          <w:rFonts w:ascii="Times New Roman" w:hAnsi="Times New Roman" w:cs="Times New Roman"/>
          <w:sz w:val="24"/>
          <w:szCs w:val="24"/>
        </w:rPr>
        <w:t xml:space="preserve">  представлены разнообразные по форме и содержанию упражнения и задания о Родине, о защитниках российской Земли, о сохранении мира в своей стране и во всём мире. Через тексты дети знакомятся с национальными ценностями нашего отечества, памятниками старины и их создателями,   русскими умельцами, руками которых созданы Царь-пушка и Царь-колокол,  церковь Покрова на Нерли и др., узнают о великом достоянии нашего народа — русском языке. В этой связи даны тексты И.Д. Тургенева, А.И. Куприна, А.Н.Толстого, Д.С.Лихачёва, М.М. Пришвина,  И. С. Соколова-Микитова, К.Г. Паустовского и др., поэтические строки  А.С.Пушкина, И.А. Бунина, М.Ю. Лермонтова, Н.М. Рубцова, Н.И. Сладкова, С.Я.Маршака и др., убеждающие учащихся в красоте, образности, богатстве  русского языка. Ученики составляют тексты, рассказы о своей малой родине — крае, городе, селе, об их достопримечательностях, природных и культурно-исторических особенностях.</w:t>
      </w:r>
    </w:p>
    <w:p w:rsidR="00B80DD3" w:rsidRPr="00A66E45" w:rsidRDefault="00B80DD3" w:rsidP="00114DB2">
      <w:pPr>
        <w:spacing w:line="240" w:lineRule="auto"/>
        <w:ind w:firstLine="567"/>
        <w:jc w:val="both"/>
        <w:rPr>
          <w:rFonts w:ascii="Times New Roman" w:hAnsi="Times New Roman" w:cs="Times New Roman"/>
          <w:sz w:val="24"/>
          <w:szCs w:val="24"/>
        </w:rPr>
      </w:pPr>
      <w:r w:rsidRPr="00A66E45">
        <w:rPr>
          <w:rFonts w:ascii="Times New Roman" w:hAnsi="Times New Roman" w:cs="Times New Roman"/>
          <w:b/>
          <w:sz w:val="24"/>
          <w:szCs w:val="24"/>
        </w:rPr>
        <w:t>В курсе «Математика»</w:t>
      </w:r>
      <w:r w:rsidRPr="00A66E45">
        <w:rPr>
          <w:rFonts w:ascii="Times New Roman" w:hAnsi="Times New Roman" w:cs="Times New Roman"/>
          <w:sz w:val="24"/>
          <w:szCs w:val="24"/>
        </w:rPr>
        <w:t xml:space="preserve"> — в  сюжетах текстовых задач представлены сведения из исторического прошлого нашей страны .</w:t>
      </w:r>
    </w:p>
    <w:p w:rsidR="00B80DD3" w:rsidRPr="00A66E45" w:rsidRDefault="00B80DD3" w:rsidP="00114DB2">
      <w:pPr>
        <w:spacing w:line="240" w:lineRule="auto"/>
        <w:ind w:firstLine="709"/>
        <w:jc w:val="both"/>
        <w:rPr>
          <w:rFonts w:ascii="Times New Roman" w:hAnsi="Times New Roman" w:cs="Times New Roman"/>
          <w:sz w:val="24"/>
          <w:szCs w:val="24"/>
        </w:rPr>
      </w:pPr>
      <w:r w:rsidRPr="00A66E45">
        <w:rPr>
          <w:rFonts w:ascii="Times New Roman" w:hAnsi="Times New Roman" w:cs="Times New Roman"/>
          <w:b/>
          <w:sz w:val="24"/>
          <w:szCs w:val="24"/>
        </w:rPr>
        <w:t>В курсе «Музыка»</w:t>
      </w:r>
      <w:r w:rsidRPr="00A66E45">
        <w:rPr>
          <w:rFonts w:ascii="Times New Roman" w:hAnsi="Times New Roman" w:cs="Times New Roman"/>
          <w:sz w:val="24"/>
          <w:szCs w:val="24"/>
        </w:rPr>
        <w:t xml:space="preserve"> произведения отечественного музыкального искусства рассматриваются в контексте мировой художественной культуры, широко используется принцип диалога культур. Он предполагает знакомство учащихся с народной и профессиональной музыкой различных национальностей на основе ее сопоставления и выявления общности жизненного содержания, нравственно-эстетической проблематики, различия стилей, музыкального языка, творческого почерка представителей разных эпох и культур.</w:t>
      </w:r>
    </w:p>
    <w:p w:rsidR="00B80DD3" w:rsidRPr="00A66E45" w:rsidRDefault="00B80DD3" w:rsidP="00114DB2">
      <w:pPr>
        <w:spacing w:line="240" w:lineRule="auto"/>
        <w:ind w:firstLine="709"/>
        <w:jc w:val="both"/>
        <w:rPr>
          <w:rFonts w:ascii="Times New Roman" w:hAnsi="Times New Roman" w:cs="Times New Roman"/>
          <w:sz w:val="24"/>
          <w:szCs w:val="24"/>
        </w:rPr>
      </w:pPr>
      <w:r w:rsidRPr="00A66E45">
        <w:rPr>
          <w:rFonts w:ascii="Times New Roman" w:hAnsi="Times New Roman" w:cs="Times New Roman"/>
          <w:b/>
          <w:sz w:val="24"/>
          <w:szCs w:val="24"/>
        </w:rPr>
        <w:t>В курсе «Изобразительное искусство»</w:t>
      </w:r>
      <w:r w:rsidRPr="00A66E45">
        <w:rPr>
          <w:rFonts w:ascii="Times New Roman" w:hAnsi="Times New Roman" w:cs="Times New Roman"/>
          <w:sz w:val="24"/>
          <w:szCs w:val="24"/>
        </w:rPr>
        <w:t xml:space="preserve"> достижение указанных результатов осуществляется благодаря содержанию конкретных  заданий и сквозному принципу </w:t>
      </w:r>
      <w:r w:rsidRPr="00A66E45">
        <w:rPr>
          <w:rFonts w:ascii="Times New Roman" w:hAnsi="Times New Roman" w:cs="Times New Roman"/>
          <w:sz w:val="24"/>
          <w:szCs w:val="24"/>
        </w:rPr>
        <w:lastRenderedPageBreak/>
        <w:t>построения обучающего материала, в основе которого идея «от родного порога — в мир большой культуры».</w:t>
      </w:r>
    </w:p>
    <w:p w:rsidR="00B80DD3" w:rsidRPr="00A66E45" w:rsidRDefault="00B80DD3" w:rsidP="00114DB2">
      <w:pPr>
        <w:shd w:val="clear" w:color="auto" w:fill="FFFFFF"/>
        <w:autoSpaceDE w:val="0"/>
        <w:autoSpaceDN w:val="0"/>
        <w:adjustRightInd w:val="0"/>
        <w:spacing w:line="240" w:lineRule="auto"/>
        <w:jc w:val="both"/>
        <w:rPr>
          <w:rFonts w:ascii="Times New Roman" w:hAnsi="Times New Roman" w:cs="Times New Roman"/>
          <w:b/>
          <w:i/>
          <w:sz w:val="24"/>
          <w:szCs w:val="24"/>
        </w:rPr>
      </w:pPr>
      <w:r w:rsidRPr="00A66E45">
        <w:rPr>
          <w:rFonts w:ascii="Times New Roman" w:hAnsi="Times New Roman" w:cs="Times New Roman"/>
          <w:b/>
          <w:i/>
          <w:sz w:val="24"/>
          <w:szCs w:val="24"/>
        </w:rPr>
        <w:t xml:space="preserve"> Овладение начальными навыками адаптации в динамично изменяющемся и развивающемся мире.</w:t>
      </w:r>
    </w:p>
    <w:p w:rsidR="00B80DD3" w:rsidRPr="00A66E45" w:rsidRDefault="00B80DD3" w:rsidP="00114DB2">
      <w:pPr>
        <w:shd w:val="clear" w:color="auto" w:fill="FFFFFF"/>
        <w:autoSpaceDE w:val="0"/>
        <w:autoSpaceDN w:val="0"/>
        <w:adjustRightInd w:val="0"/>
        <w:spacing w:line="240" w:lineRule="auto"/>
        <w:jc w:val="both"/>
        <w:rPr>
          <w:rFonts w:ascii="Times New Roman" w:hAnsi="Times New Roman" w:cs="Times New Roman"/>
          <w:sz w:val="24"/>
          <w:szCs w:val="24"/>
        </w:rPr>
      </w:pPr>
      <w:r w:rsidRPr="00A66E45">
        <w:rPr>
          <w:rFonts w:ascii="Times New Roman" w:hAnsi="Times New Roman" w:cs="Times New Roman"/>
          <w:sz w:val="24"/>
          <w:szCs w:val="24"/>
        </w:rPr>
        <w:t xml:space="preserve">Реализации указанного результата способствуют задания, тексты, проекты,  практические работы, направленные на осмысление норм и правил поведения в жизни (на это работает, практически, весь </w:t>
      </w:r>
      <w:r w:rsidRPr="00A66E45">
        <w:rPr>
          <w:rFonts w:ascii="Times New Roman" w:hAnsi="Times New Roman" w:cs="Times New Roman"/>
          <w:b/>
          <w:sz w:val="24"/>
          <w:szCs w:val="24"/>
        </w:rPr>
        <w:t>курс «Окружающий мир»</w:t>
      </w:r>
      <w:r w:rsidRPr="00A66E45">
        <w:rPr>
          <w:rFonts w:ascii="Times New Roman" w:hAnsi="Times New Roman" w:cs="Times New Roman"/>
          <w:sz w:val="24"/>
          <w:szCs w:val="24"/>
        </w:rPr>
        <w:t xml:space="preserve">). </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A66E45">
        <w:rPr>
          <w:rFonts w:ascii="Times New Roman" w:hAnsi="Times New Roman" w:cs="Times New Roman"/>
          <w:sz w:val="24"/>
          <w:szCs w:val="24"/>
        </w:rPr>
        <w:t xml:space="preserve"> </w:t>
      </w:r>
      <w:r w:rsidRPr="00A66E45">
        <w:rPr>
          <w:rFonts w:ascii="Times New Roman" w:hAnsi="Times New Roman" w:cs="Times New Roman"/>
          <w:b/>
          <w:sz w:val="24"/>
          <w:szCs w:val="24"/>
        </w:rPr>
        <w:t>Курс «Математика»</w:t>
      </w:r>
      <w:r w:rsidRPr="00A66E45">
        <w:rPr>
          <w:rFonts w:ascii="Times New Roman" w:hAnsi="Times New Roman" w:cs="Times New Roman"/>
          <w:sz w:val="24"/>
          <w:szCs w:val="24"/>
        </w:rPr>
        <w:t xml:space="preserve"> формирует у ребенка первые пространственные и временные ориентиры, знакомит с миром величин, с разными  способами отображения и чтения информации и пр..  </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A66E45">
        <w:rPr>
          <w:rFonts w:ascii="Times New Roman" w:hAnsi="Times New Roman" w:cs="Times New Roman"/>
          <w:b/>
          <w:sz w:val="24"/>
          <w:szCs w:val="24"/>
        </w:rPr>
        <w:t>Курсы «Литературное чтение», «Русский язык»</w:t>
      </w:r>
      <w:r w:rsidR="007F4139">
        <w:rPr>
          <w:rFonts w:ascii="Times New Roman" w:hAnsi="Times New Roman" w:cs="Times New Roman"/>
          <w:b/>
          <w:sz w:val="24"/>
          <w:szCs w:val="24"/>
        </w:rPr>
        <w:t xml:space="preserve"> </w:t>
      </w:r>
      <w:r w:rsidRPr="00A66E45">
        <w:rPr>
          <w:rFonts w:ascii="Times New Roman" w:hAnsi="Times New Roman" w:cs="Times New Roman"/>
          <w:sz w:val="24"/>
          <w:szCs w:val="24"/>
        </w:rPr>
        <w:t>формируют нормы и правила произношения,  использования слов в речи, вводит ребенка в мир русского и иностранных языков, литературы.</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A66E45">
        <w:rPr>
          <w:rFonts w:ascii="Times New Roman" w:hAnsi="Times New Roman" w:cs="Times New Roman"/>
          <w:b/>
          <w:sz w:val="24"/>
          <w:szCs w:val="24"/>
        </w:rPr>
        <w:t xml:space="preserve">Курсы «Изобразительное искусство, «Музыка» </w:t>
      </w:r>
      <w:r w:rsidRPr="00A66E45">
        <w:rPr>
          <w:rFonts w:ascii="Times New Roman" w:hAnsi="Times New Roman" w:cs="Times New Roman"/>
          <w:sz w:val="24"/>
          <w:szCs w:val="24"/>
        </w:rPr>
        <w:t xml:space="preserve"> знакомят школьника с миром прекрасного.</w:t>
      </w:r>
    </w:p>
    <w:p w:rsidR="00B80DD3" w:rsidRPr="00A66E45" w:rsidRDefault="00B80DD3" w:rsidP="00114DB2">
      <w:pPr>
        <w:shd w:val="clear" w:color="auto" w:fill="FFFFFF"/>
        <w:autoSpaceDE w:val="0"/>
        <w:autoSpaceDN w:val="0"/>
        <w:adjustRightInd w:val="0"/>
        <w:spacing w:line="240" w:lineRule="auto"/>
        <w:jc w:val="both"/>
        <w:rPr>
          <w:rFonts w:ascii="Times New Roman" w:hAnsi="Times New Roman" w:cs="Times New Roman"/>
          <w:b/>
          <w:i/>
          <w:sz w:val="24"/>
          <w:szCs w:val="24"/>
        </w:rPr>
      </w:pPr>
      <w:r w:rsidRPr="00A66E45">
        <w:rPr>
          <w:rFonts w:ascii="Times New Roman" w:hAnsi="Times New Roman" w:cs="Times New Roman"/>
          <w:b/>
          <w:i/>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B80DD3" w:rsidRPr="00A66E45" w:rsidRDefault="00B80DD3" w:rsidP="00114DB2">
      <w:pPr>
        <w:shd w:val="clear" w:color="auto" w:fill="FFFFFF"/>
        <w:autoSpaceDE w:val="0"/>
        <w:autoSpaceDN w:val="0"/>
        <w:adjustRightInd w:val="0"/>
        <w:spacing w:line="240" w:lineRule="auto"/>
        <w:jc w:val="both"/>
        <w:rPr>
          <w:rFonts w:ascii="Times New Roman" w:hAnsi="Times New Roman" w:cs="Times New Roman"/>
          <w:b/>
          <w:i/>
          <w:sz w:val="24"/>
          <w:szCs w:val="24"/>
        </w:rPr>
      </w:pPr>
      <w:r w:rsidRPr="00A66E45">
        <w:rPr>
          <w:rFonts w:ascii="Times New Roman" w:hAnsi="Times New Roman" w:cs="Times New Roman"/>
          <w:b/>
          <w:i/>
          <w:sz w:val="24"/>
          <w:szCs w:val="24"/>
        </w:rPr>
        <w:t xml:space="preserve">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B80DD3" w:rsidRPr="00A66E45" w:rsidRDefault="00B80DD3" w:rsidP="00114DB2">
      <w:pPr>
        <w:shd w:val="clear" w:color="auto" w:fill="FFFFFF"/>
        <w:autoSpaceDE w:val="0"/>
        <w:autoSpaceDN w:val="0"/>
        <w:adjustRightInd w:val="0"/>
        <w:spacing w:line="240" w:lineRule="auto"/>
        <w:jc w:val="both"/>
        <w:rPr>
          <w:rFonts w:ascii="Times New Roman" w:hAnsi="Times New Roman" w:cs="Times New Roman"/>
          <w:sz w:val="24"/>
          <w:szCs w:val="24"/>
        </w:rPr>
      </w:pPr>
      <w:r w:rsidRPr="00A66E45">
        <w:rPr>
          <w:rFonts w:ascii="Times New Roman" w:hAnsi="Times New Roman" w:cs="Times New Roman"/>
          <w:sz w:val="24"/>
          <w:szCs w:val="24"/>
        </w:rPr>
        <w:t>В системе учебников «Школа России» учтены психологические и возрастные особенности младших школьников, различные учебные возможности детей. В этой связи и для достижения указанных личностных результатов в учебниках всех предметных линий представлены разнообразные упражнения, задачи и задания, обучающие игры, ребусы, загадки, которые сопровождаются красочными иллюстрациями, способствующими повышению мотивации обучающихся, учитывающими переход  детей младшего школьного возраста от игровой деятельности (ведущего вида деятельности  в дошкольном возрасте) к учебной.</w:t>
      </w:r>
    </w:p>
    <w:p w:rsidR="00B80DD3" w:rsidRPr="00A66E45" w:rsidRDefault="00B80DD3" w:rsidP="007F4139">
      <w:pPr>
        <w:autoSpaceDE w:val="0"/>
        <w:autoSpaceDN w:val="0"/>
        <w:adjustRightInd w:val="0"/>
        <w:spacing w:line="240" w:lineRule="auto"/>
        <w:ind w:firstLine="851"/>
        <w:jc w:val="both"/>
        <w:rPr>
          <w:rFonts w:ascii="Times New Roman" w:hAnsi="Times New Roman" w:cs="Times New Roman"/>
          <w:sz w:val="24"/>
          <w:szCs w:val="24"/>
        </w:rPr>
      </w:pPr>
      <w:r w:rsidRPr="00A66E45">
        <w:rPr>
          <w:rFonts w:ascii="Times New Roman" w:hAnsi="Times New Roman" w:cs="Times New Roman"/>
          <w:sz w:val="24"/>
          <w:szCs w:val="24"/>
        </w:rPr>
        <w:t>В системе учебников «Школа России» представлен материал для регулярного проведения  учеником самооценки результатов собственных достижений на разных этапах обучения:  в результате работы на конкретном уроке, в результате изучения темы или раздела, в результате обучения в том или ином классе начальной школы.  Система заданий направленных на самооценку результатов собственных достижений, их сравнение с предыдущими результатами, на осознание происходящих приращений  знаний, способствует формированию рефлексивной самооценки, личностной заинтересованности в приобретении, расширении знаний и способов действий. Достижению указанных личностных результатов способствует тесная связь изучаемого материала с повседневной жизнью ребенка, с реальными проблемами окружающего мира, материал о правах ребенка, о государственных и семейных праздниках и знаменательных датах. Особую актуальность имеет учебный материал,  связанный с проблемой безопасного поведения ребенка в природном и социальном окружении.</w:t>
      </w:r>
    </w:p>
    <w:p w:rsidR="00B80DD3" w:rsidRPr="00A66E45" w:rsidRDefault="00B80DD3" w:rsidP="00114DB2">
      <w:pPr>
        <w:spacing w:line="240" w:lineRule="auto"/>
        <w:ind w:firstLine="567"/>
        <w:jc w:val="both"/>
        <w:rPr>
          <w:rFonts w:ascii="Times New Roman" w:hAnsi="Times New Roman" w:cs="Times New Roman"/>
          <w:sz w:val="24"/>
          <w:szCs w:val="24"/>
        </w:rPr>
      </w:pPr>
      <w:r w:rsidRPr="00A66E45">
        <w:rPr>
          <w:rFonts w:ascii="Times New Roman" w:hAnsi="Times New Roman" w:cs="Times New Roman"/>
          <w:sz w:val="24"/>
          <w:szCs w:val="24"/>
        </w:rPr>
        <w:t>Важным мотивирующим средством изучения того или иного предмета являются «Странички для любознательных», «Занимательные странички»,</w:t>
      </w:r>
      <w:r w:rsidRPr="00A66E45">
        <w:rPr>
          <w:rFonts w:ascii="Times New Roman" w:hAnsi="Times New Roman" w:cs="Times New Roman"/>
          <w:color w:val="000000"/>
          <w:sz w:val="24"/>
          <w:szCs w:val="24"/>
        </w:rPr>
        <w:t xml:space="preserve"> задания конкурса «Смекалка» и др., </w:t>
      </w:r>
      <w:r w:rsidRPr="00A66E45">
        <w:rPr>
          <w:rFonts w:ascii="Times New Roman" w:hAnsi="Times New Roman" w:cs="Times New Roman"/>
          <w:sz w:val="24"/>
          <w:szCs w:val="24"/>
        </w:rPr>
        <w:t>которые отражают интересный дополнительный материал, занимательные вопросы и задания по математике, русскому языку, литературному чтению, окружающему миру и другим предметам.</w:t>
      </w:r>
    </w:p>
    <w:p w:rsidR="00B80DD3" w:rsidRPr="00A66E45" w:rsidRDefault="00B80DD3" w:rsidP="00114DB2">
      <w:pPr>
        <w:spacing w:line="240" w:lineRule="auto"/>
        <w:ind w:firstLine="567"/>
        <w:jc w:val="both"/>
        <w:rPr>
          <w:rFonts w:ascii="Times New Roman" w:hAnsi="Times New Roman" w:cs="Times New Roman"/>
          <w:color w:val="000000"/>
          <w:sz w:val="24"/>
          <w:szCs w:val="24"/>
        </w:rPr>
      </w:pPr>
      <w:r w:rsidRPr="00A66E45">
        <w:rPr>
          <w:rFonts w:ascii="Times New Roman" w:hAnsi="Times New Roman" w:cs="Times New Roman"/>
          <w:sz w:val="24"/>
          <w:szCs w:val="24"/>
        </w:rPr>
        <w:lastRenderedPageBreak/>
        <w:t xml:space="preserve"> Эффективно влияют на формирование мотивов учебной деятельности задания рубрик: «Дай совет другу…»,  «Выскажи своё мнение…», «Подготовь сообщение на тему…»  и др.</w:t>
      </w:r>
    </w:p>
    <w:p w:rsidR="00B80DD3" w:rsidRPr="00A66E45" w:rsidRDefault="00B80DD3" w:rsidP="00114DB2">
      <w:pPr>
        <w:spacing w:line="240" w:lineRule="auto"/>
        <w:ind w:firstLine="567"/>
        <w:jc w:val="both"/>
        <w:rPr>
          <w:rFonts w:ascii="Times New Roman" w:hAnsi="Times New Roman" w:cs="Times New Roman"/>
          <w:sz w:val="24"/>
          <w:szCs w:val="24"/>
        </w:rPr>
      </w:pPr>
      <w:r w:rsidRPr="00A66E45">
        <w:rPr>
          <w:rFonts w:ascii="Times New Roman" w:hAnsi="Times New Roman" w:cs="Times New Roman"/>
          <w:b/>
          <w:sz w:val="24"/>
          <w:szCs w:val="24"/>
        </w:rPr>
        <w:t xml:space="preserve">В предметных линиях учебников: Русский язык, Математика, Литературное чтение, Окружающий мир </w:t>
      </w:r>
      <w:r w:rsidRPr="00A66E45">
        <w:rPr>
          <w:rFonts w:ascii="Times New Roman" w:hAnsi="Times New Roman" w:cs="Times New Roman"/>
          <w:sz w:val="24"/>
          <w:szCs w:val="24"/>
        </w:rPr>
        <w:t xml:space="preserve"> шмуцтитулы каждого раздела отражают его тему, формулируют задачи изучения раздела, здесь же даются рисунки или схемы, настраивающие школьников на дальнейшую учебную деятельность.</w:t>
      </w:r>
    </w:p>
    <w:p w:rsidR="00B80DD3" w:rsidRPr="00A66E45" w:rsidRDefault="00B80DD3" w:rsidP="00114DB2">
      <w:pPr>
        <w:spacing w:line="240" w:lineRule="auto"/>
        <w:ind w:firstLine="709"/>
        <w:jc w:val="both"/>
        <w:rPr>
          <w:rFonts w:ascii="Times New Roman" w:hAnsi="Times New Roman" w:cs="Times New Roman"/>
          <w:sz w:val="24"/>
          <w:szCs w:val="24"/>
        </w:rPr>
      </w:pPr>
      <w:r w:rsidRPr="00A66E45">
        <w:rPr>
          <w:rFonts w:ascii="Times New Roman" w:hAnsi="Times New Roman" w:cs="Times New Roman"/>
          <w:sz w:val="24"/>
          <w:szCs w:val="24"/>
        </w:rPr>
        <w:t xml:space="preserve">В этой связи, учебники </w:t>
      </w:r>
      <w:r w:rsidRPr="00A66E45">
        <w:rPr>
          <w:rFonts w:ascii="Times New Roman" w:hAnsi="Times New Roman" w:cs="Times New Roman"/>
          <w:b/>
          <w:sz w:val="24"/>
          <w:szCs w:val="24"/>
        </w:rPr>
        <w:t>курса «Изобразительное искусство»</w:t>
      </w:r>
      <w:r w:rsidRPr="00A66E45">
        <w:rPr>
          <w:rFonts w:ascii="Times New Roman" w:hAnsi="Times New Roman" w:cs="Times New Roman"/>
          <w:sz w:val="24"/>
          <w:szCs w:val="24"/>
        </w:rPr>
        <w:t xml:space="preserve"> написаны в форме личного разговора с ребенком, обсуждения с ним вопросов так или иначе, связанных с его личным жизненным опытом.</w:t>
      </w:r>
    </w:p>
    <w:p w:rsidR="00B80DD3" w:rsidRPr="00A66E45" w:rsidRDefault="00B80DD3" w:rsidP="00114DB2">
      <w:pPr>
        <w:spacing w:line="240" w:lineRule="auto"/>
        <w:ind w:firstLine="709"/>
        <w:jc w:val="both"/>
        <w:rPr>
          <w:rFonts w:ascii="Times New Roman" w:hAnsi="Times New Roman" w:cs="Times New Roman"/>
          <w:sz w:val="24"/>
          <w:szCs w:val="24"/>
        </w:rPr>
      </w:pPr>
      <w:r w:rsidRPr="00A66E45">
        <w:rPr>
          <w:rFonts w:ascii="Times New Roman" w:hAnsi="Times New Roman" w:cs="Times New Roman"/>
          <w:b/>
          <w:sz w:val="24"/>
          <w:szCs w:val="24"/>
        </w:rPr>
        <w:t>В курсе «Технология»</w:t>
      </w:r>
      <w:r w:rsidRPr="00A66E45">
        <w:rPr>
          <w:rFonts w:ascii="Times New Roman" w:hAnsi="Times New Roman" w:cs="Times New Roman"/>
          <w:sz w:val="24"/>
          <w:szCs w:val="24"/>
        </w:rPr>
        <w:t xml:space="preserve"> достижению указанного результата способствуют прописанные алгоритмы выполнения работ направленные на формирование  умения самостоятельно оценивать свою деятельность (раздел «План работы» — для каждого изделия). Алгоритм позволяет не только последовательно выполнять изделие, но и осуществлять рефлексию своей деятельности.  </w:t>
      </w:r>
    </w:p>
    <w:p w:rsidR="00B80DD3" w:rsidRPr="00A66E45" w:rsidRDefault="00B80DD3" w:rsidP="00114DB2">
      <w:pPr>
        <w:shd w:val="clear" w:color="auto" w:fill="FFFFFF"/>
        <w:autoSpaceDE w:val="0"/>
        <w:autoSpaceDN w:val="0"/>
        <w:adjustRightInd w:val="0"/>
        <w:spacing w:line="240" w:lineRule="auto"/>
        <w:jc w:val="both"/>
        <w:rPr>
          <w:rFonts w:ascii="Times New Roman" w:hAnsi="Times New Roman" w:cs="Times New Roman"/>
          <w:b/>
          <w:i/>
          <w:sz w:val="24"/>
          <w:szCs w:val="24"/>
        </w:rPr>
      </w:pPr>
      <w:r w:rsidRPr="00A66E45">
        <w:rPr>
          <w:rFonts w:ascii="Times New Roman" w:hAnsi="Times New Roman" w:cs="Times New Roman"/>
          <w:b/>
          <w:i/>
          <w:sz w:val="24"/>
          <w:szCs w:val="24"/>
        </w:rPr>
        <w:t xml:space="preserve">  Формирование эстетических потребностей, ценностей и чувств.</w:t>
      </w:r>
    </w:p>
    <w:p w:rsidR="00B80DD3" w:rsidRPr="00A66E45" w:rsidRDefault="00B80DD3" w:rsidP="00114DB2">
      <w:pPr>
        <w:shd w:val="clear" w:color="auto" w:fill="FFFFFF"/>
        <w:autoSpaceDE w:val="0"/>
        <w:autoSpaceDN w:val="0"/>
        <w:adjustRightInd w:val="0"/>
        <w:spacing w:line="240" w:lineRule="auto"/>
        <w:jc w:val="both"/>
        <w:rPr>
          <w:rFonts w:ascii="Times New Roman" w:hAnsi="Times New Roman" w:cs="Times New Roman"/>
          <w:sz w:val="24"/>
          <w:szCs w:val="24"/>
        </w:rPr>
      </w:pPr>
      <w:r w:rsidRPr="00A66E45">
        <w:rPr>
          <w:rFonts w:ascii="Times New Roman" w:hAnsi="Times New Roman" w:cs="Times New Roman"/>
          <w:sz w:val="24"/>
          <w:szCs w:val="24"/>
        </w:rPr>
        <w:t xml:space="preserve">Достижению указанных результатов служит текстовый и иллюстративный материал системы учебников «Школа России», формулировки вопросов и заданий, направленные на их эстетическое восприятие,  оценку культурных и природных ценностей, объектов. </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A66E45">
        <w:rPr>
          <w:rFonts w:ascii="Times New Roman" w:hAnsi="Times New Roman" w:cs="Times New Roman"/>
          <w:sz w:val="24"/>
          <w:szCs w:val="24"/>
        </w:rPr>
        <w:t xml:space="preserve">В текстах и соответствующих заданиях системы учебников «Школа России» обращается внимание детей на красоту, своеобразие   изучаемой природы и рукотворного мира. В этой связи, особую роль играют рисунки и фотографии в учебниках, передающие красоту объектов и явлений природы, городов и сел нашей Родины, стран мира. </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A66E45">
        <w:rPr>
          <w:rFonts w:ascii="Times New Roman" w:hAnsi="Times New Roman" w:cs="Times New Roman"/>
          <w:sz w:val="24"/>
          <w:szCs w:val="24"/>
        </w:rPr>
        <w:t xml:space="preserve">Тексты и отражающие их содержание иллюстрации учебников разных предметных линий, органично дополняют друг друга и служат опорой при выполнении заданий, предполагающих собственные наблюдения детей, подготовку рассказов и фоторассказов, посвященных красоте, духовности, эстетике, культуре людей нашего отечества и мира в целом. </w:t>
      </w:r>
    </w:p>
    <w:p w:rsidR="00B80DD3" w:rsidRPr="00A66E45" w:rsidRDefault="00B80DD3" w:rsidP="007F4139">
      <w:pPr>
        <w:spacing w:line="240" w:lineRule="auto"/>
        <w:ind w:firstLine="720"/>
        <w:rPr>
          <w:rFonts w:ascii="Times New Roman" w:hAnsi="Times New Roman" w:cs="Times New Roman"/>
          <w:sz w:val="24"/>
          <w:szCs w:val="24"/>
        </w:rPr>
      </w:pPr>
      <w:r w:rsidRPr="00A66E45">
        <w:rPr>
          <w:rFonts w:ascii="Times New Roman" w:hAnsi="Times New Roman" w:cs="Times New Roman"/>
          <w:b/>
          <w:sz w:val="24"/>
          <w:szCs w:val="24"/>
        </w:rPr>
        <w:t>В курсе «Литературное чтение»</w:t>
      </w:r>
      <w:r w:rsidRPr="00A66E45">
        <w:rPr>
          <w:rFonts w:ascii="Times New Roman" w:hAnsi="Times New Roman" w:cs="Times New Roman"/>
          <w:sz w:val="24"/>
          <w:szCs w:val="24"/>
        </w:rPr>
        <w:t xml:space="preserve"> в учебниках представлены высокохудожественные тексты произведений русских и зарубежных классиков, позволяющие формировать  у учащихся младших классов особое отношение к слову, к тексту. Особенность учеников младших классов состоит в том, что они эмоционально воспринимают прочитанное произведение. Эта особенность учащихся поддерживается системой вопросов и  заданий после изучаемого произведения. Например, какими чувствами хотел поделиться автор; какие слова помогают почувствовать радость, грусть; разделяете ли вы мнение автора, лирического героя; составьте словарь настроений,  проиллюстрируйте, как изменяется настроение в  поэтическом тексте.</w:t>
      </w:r>
    </w:p>
    <w:p w:rsidR="00B80DD3" w:rsidRPr="00A66E45" w:rsidRDefault="00B80DD3" w:rsidP="00114DB2">
      <w:pPr>
        <w:shd w:val="clear" w:color="auto" w:fill="FFFFFF"/>
        <w:tabs>
          <w:tab w:val="left" w:pos="6215"/>
        </w:tabs>
        <w:autoSpaceDE w:val="0"/>
        <w:autoSpaceDN w:val="0"/>
        <w:adjustRightInd w:val="0"/>
        <w:spacing w:line="240" w:lineRule="auto"/>
        <w:ind w:firstLine="567"/>
        <w:jc w:val="both"/>
        <w:rPr>
          <w:rFonts w:ascii="Times New Roman" w:hAnsi="Times New Roman" w:cs="Times New Roman"/>
          <w:sz w:val="24"/>
          <w:szCs w:val="24"/>
        </w:rPr>
      </w:pPr>
      <w:r w:rsidRPr="00A66E45">
        <w:rPr>
          <w:rFonts w:ascii="Times New Roman" w:hAnsi="Times New Roman" w:cs="Times New Roman"/>
          <w:b/>
          <w:sz w:val="24"/>
          <w:szCs w:val="24"/>
        </w:rPr>
        <w:t>В учебниках курса «Русский язык»</w:t>
      </w:r>
      <w:r w:rsidRPr="00A66E45">
        <w:rPr>
          <w:rFonts w:ascii="Times New Roman" w:hAnsi="Times New Roman" w:cs="Times New Roman"/>
          <w:sz w:val="24"/>
          <w:szCs w:val="24"/>
        </w:rPr>
        <w:t xml:space="preserve"> представлена «Картинная галерея» из репродукций картин В.М. Васнецова, В.А. Серова, Н.К. Рериха,  И.И. Грабаря, И.И. Левитана, А.А. Пластова,  А.К. Саврасова,  и многих других художников,  даны  тексты-описания этих репродукций, работа с которыми направлена  на эстетическое воспитание детей, развитие чувства прекрасного в душе ребёнка. </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b/>
          <w:i/>
          <w:sz w:val="24"/>
          <w:szCs w:val="24"/>
        </w:rPr>
      </w:pPr>
      <w:r w:rsidRPr="00A66E45">
        <w:rPr>
          <w:rFonts w:ascii="Times New Roman" w:hAnsi="Times New Roman" w:cs="Times New Roman"/>
          <w:b/>
          <w:sz w:val="24"/>
          <w:szCs w:val="24"/>
        </w:rPr>
        <w:t>В курсе «Изобразительное искусство»</w:t>
      </w:r>
      <w:r w:rsidRPr="00A66E45">
        <w:rPr>
          <w:rFonts w:ascii="Times New Roman" w:hAnsi="Times New Roman" w:cs="Times New Roman"/>
          <w:sz w:val="24"/>
          <w:szCs w:val="24"/>
        </w:rPr>
        <w:t xml:space="preserve"> процесс формирования указанного личностного результата происходит в деятельностной форме — через выполнение художественно-творческих заданий, направленных на  развитие навыков восприятия произведений искусства и навыков интерпретационного эстетического суждения как по </w:t>
      </w:r>
      <w:r w:rsidRPr="00A66E45">
        <w:rPr>
          <w:rFonts w:ascii="Times New Roman" w:hAnsi="Times New Roman" w:cs="Times New Roman"/>
          <w:sz w:val="24"/>
          <w:szCs w:val="24"/>
        </w:rPr>
        <w:lastRenderedPageBreak/>
        <w:t xml:space="preserve">отношению к творчеству сверстников, так и в отношении эстетической оценки явлений действительности. </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A66E45">
        <w:rPr>
          <w:rFonts w:ascii="Times New Roman" w:hAnsi="Times New Roman" w:cs="Times New Roman"/>
          <w:b/>
          <w:i/>
          <w:sz w:val="24"/>
          <w:szCs w:val="24"/>
        </w:rPr>
        <w:t xml:space="preserve"> Формирование этических чувств, доброжелательности и эмоционально-нравственной отзывчивости, понимания и сопереживания чувствам других людей.</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A66E45">
        <w:rPr>
          <w:rFonts w:ascii="Times New Roman" w:hAnsi="Times New Roman" w:cs="Times New Roman"/>
          <w:sz w:val="24"/>
          <w:szCs w:val="24"/>
        </w:rPr>
        <w:t>Основное содержание текстов и заданий системы учебников «Школа России» направленно  на воспитание человека, способного думать о чувствах близких ему людей,  сопереживать им, соблюдать общепринятые этические нормы.</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A66E45">
        <w:rPr>
          <w:rFonts w:ascii="Times New Roman" w:hAnsi="Times New Roman" w:cs="Times New Roman"/>
          <w:sz w:val="24"/>
          <w:szCs w:val="24"/>
        </w:rPr>
        <w:t xml:space="preserve"> </w:t>
      </w:r>
      <w:r w:rsidRPr="00A66E45">
        <w:rPr>
          <w:rFonts w:ascii="Times New Roman" w:hAnsi="Times New Roman" w:cs="Times New Roman"/>
          <w:b/>
          <w:sz w:val="24"/>
          <w:szCs w:val="24"/>
        </w:rPr>
        <w:t>В курсе «Обучение грамоте» и затем в курсе «Русский язык»,</w:t>
      </w:r>
      <w:r w:rsidRPr="00A66E45">
        <w:rPr>
          <w:rFonts w:ascii="Times New Roman" w:hAnsi="Times New Roman" w:cs="Times New Roman"/>
          <w:sz w:val="24"/>
          <w:szCs w:val="24"/>
        </w:rPr>
        <w:t xml:space="preserve"> начиная с самых первых уроков, материалом многочисленных упражнений являются пословицы и поговорки, задания к которым направлены на осознание смысла и мудрости, которые вложил в них  народ. Например: «Скромность — всякому к лицу», «Ложь человека не красит», «Совесть — верный советчик», «Умей взять, умей и отдать», «Не одежда красит человека, а добрые  дела»  и др.</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sz w:val="24"/>
          <w:szCs w:val="24"/>
        </w:rPr>
      </w:pPr>
      <w:r w:rsidRPr="00A66E45">
        <w:rPr>
          <w:rFonts w:ascii="Times New Roman" w:hAnsi="Times New Roman" w:cs="Times New Roman"/>
          <w:sz w:val="24"/>
          <w:szCs w:val="24"/>
        </w:rPr>
        <w:t xml:space="preserve">  Слова, понятия о любви, дружбе, совести,  справедливости, достоинстве, скромности,   доброте,   смелости,  отваге, трудолюбии  и других ценных личностных качествах человека  заложены в содержание упражнений, задач,  предложений, текстов. В учебниках всех предметных линий «Школы России» есть большое  количество учебного материала, который способствует воспитанию нравственных норм, социальной справедливости,  воспитывает у детей  чувства доброжелательности, взаимопонимания и взаимопомощи, чувство личной ответственности за свои поступки и поступки своих товарищей. </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i/>
          <w:color w:val="FF0000"/>
          <w:sz w:val="24"/>
          <w:szCs w:val="24"/>
        </w:rPr>
      </w:pPr>
      <w:r w:rsidRPr="00A66E45">
        <w:rPr>
          <w:rFonts w:ascii="Times New Roman" w:hAnsi="Times New Roman" w:cs="Times New Roman"/>
          <w:b/>
          <w:sz w:val="24"/>
          <w:szCs w:val="24"/>
        </w:rPr>
        <w:t>В курсе «Литературное чтение»</w:t>
      </w:r>
      <w:r w:rsidRPr="00A66E45">
        <w:rPr>
          <w:rFonts w:ascii="Times New Roman" w:hAnsi="Times New Roman" w:cs="Times New Roman"/>
          <w:color w:val="FF0000"/>
          <w:sz w:val="24"/>
          <w:szCs w:val="24"/>
        </w:rPr>
        <w:t xml:space="preserve"> </w:t>
      </w:r>
      <w:r w:rsidRPr="00A66E45">
        <w:rPr>
          <w:rFonts w:ascii="Times New Roman" w:hAnsi="Times New Roman" w:cs="Times New Roman"/>
          <w:sz w:val="24"/>
          <w:szCs w:val="24"/>
        </w:rPr>
        <w:t xml:space="preserve">текстовый и иллюстративный материал направлен на воспитание доброжелательности, отзывчивости, чувства сопереживания чувствам других людей, взаимопонимания и взаимопомощи. </w:t>
      </w:r>
    </w:p>
    <w:p w:rsidR="00B80DD3" w:rsidRPr="00A66E45" w:rsidRDefault="00B80DD3" w:rsidP="00114DB2">
      <w:pPr>
        <w:spacing w:line="240" w:lineRule="auto"/>
        <w:ind w:firstLine="567"/>
        <w:jc w:val="both"/>
        <w:rPr>
          <w:rFonts w:ascii="Times New Roman" w:hAnsi="Times New Roman" w:cs="Times New Roman"/>
          <w:sz w:val="24"/>
          <w:szCs w:val="24"/>
        </w:rPr>
      </w:pPr>
      <w:r w:rsidRPr="00A66E45">
        <w:rPr>
          <w:rFonts w:ascii="Times New Roman" w:hAnsi="Times New Roman" w:cs="Times New Roman"/>
          <w:sz w:val="24"/>
          <w:szCs w:val="24"/>
        </w:rPr>
        <w:t xml:space="preserve">В учебниках по литературному чтению включены разделы и тексты, которые помогают осмыслить важные духовные ценности своего народа и других народов: дружба, доброта, любовь, понимание, терпение, ответственность, благородство и принять их. </w:t>
      </w:r>
    </w:p>
    <w:p w:rsidR="00B80DD3" w:rsidRPr="00A66E45" w:rsidRDefault="00B80DD3" w:rsidP="00114DB2">
      <w:pPr>
        <w:spacing w:line="240" w:lineRule="auto"/>
        <w:ind w:firstLine="567"/>
        <w:jc w:val="both"/>
        <w:rPr>
          <w:rFonts w:ascii="Times New Roman" w:hAnsi="Times New Roman" w:cs="Times New Roman"/>
          <w:i/>
          <w:sz w:val="24"/>
          <w:szCs w:val="24"/>
        </w:rPr>
      </w:pPr>
      <w:r w:rsidRPr="00A66E45">
        <w:rPr>
          <w:rFonts w:ascii="Times New Roman" w:hAnsi="Times New Roman" w:cs="Times New Roman"/>
          <w:sz w:val="24"/>
          <w:szCs w:val="24"/>
        </w:rPr>
        <w:t xml:space="preserve">Например, разделы: </w:t>
      </w:r>
      <w:r w:rsidRPr="00A66E45">
        <w:rPr>
          <w:rFonts w:ascii="Times New Roman" w:hAnsi="Times New Roman" w:cs="Times New Roman"/>
          <w:i/>
          <w:sz w:val="24"/>
          <w:szCs w:val="24"/>
        </w:rPr>
        <w:t>«Я и мои друзья», «О братьях наших меньших», «Писатели детям» (1 и 2 класс); «Собирай по ягодке — наберешь кузовок», «Люби живое» (3 класс); «Родина», «Делу —  время, потехе — час» (4 класс) и др.;</w:t>
      </w:r>
      <w:r w:rsidRPr="00A66E45">
        <w:rPr>
          <w:rFonts w:ascii="Times New Roman" w:hAnsi="Times New Roman" w:cs="Times New Roman"/>
          <w:sz w:val="24"/>
          <w:szCs w:val="24"/>
        </w:rPr>
        <w:t xml:space="preserve"> тексты:</w:t>
      </w:r>
      <w:r w:rsidRPr="00A66E45">
        <w:rPr>
          <w:rFonts w:ascii="Times New Roman" w:hAnsi="Times New Roman" w:cs="Times New Roman"/>
          <w:i/>
          <w:sz w:val="24"/>
          <w:szCs w:val="24"/>
        </w:rPr>
        <w:t xml:space="preserve"> </w:t>
      </w:r>
      <w:r w:rsidRPr="00A66E45">
        <w:rPr>
          <w:rFonts w:ascii="Times New Roman" w:hAnsi="Times New Roman" w:cs="Times New Roman"/>
          <w:sz w:val="24"/>
          <w:szCs w:val="24"/>
        </w:rPr>
        <w:t xml:space="preserve"> </w:t>
      </w:r>
      <w:r w:rsidRPr="00A66E45">
        <w:rPr>
          <w:rFonts w:ascii="Times New Roman" w:hAnsi="Times New Roman" w:cs="Times New Roman"/>
          <w:i/>
          <w:sz w:val="24"/>
          <w:szCs w:val="24"/>
        </w:rPr>
        <w:t>«Помощник» М. Пляцковский, «Что хорошо и что дурно?» и «Худо тому, кто добра не делает» К. Ушинский, «Лучший друг» Ю. Ермолаев, «Подарок» Е. Благинина,  «Совет» Р. Сеф, «Моя родня» Я. Аким, «Про дружбу» Ю. Энтин, «Никого не обижай» В. Лунин и многие другие.</w:t>
      </w:r>
    </w:p>
    <w:p w:rsidR="00B80DD3" w:rsidRPr="00A66E45" w:rsidRDefault="00B80DD3" w:rsidP="00114DB2">
      <w:pPr>
        <w:spacing w:line="240" w:lineRule="auto"/>
        <w:ind w:firstLine="567"/>
        <w:jc w:val="both"/>
        <w:rPr>
          <w:rFonts w:ascii="Times New Roman" w:hAnsi="Times New Roman" w:cs="Times New Roman"/>
          <w:sz w:val="24"/>
          <w:szCs w:val="24"/>
        </w:rPr>
      </w:pPr>
      <w:r w:rsidRPr="00A66E45">
        <w:rPr>
          <w:rFonts w:ascii="Times New Roman" w:hAnsi="Times New Roman" w:cs="Times New Roman"/>
          <w:sz w:val="24"/>
          <w:szCs w:val="24"/>
        </w:rPr>
        <w:t xml:space="preserve">Система заданий и вопросов к текстам позволяет учащимся ориентироваться в нравственном содержании прочитанного, осознавать сущность поведения героев, самостоятельно делать выводы, соотносить поступки героев с нравственными нормами. </w:t>
      </w:r>
    </w:p>
    <w:p w:rsidR="00B80DD3" w:rsidRPr="00A66E45" w:rsidRDefault="00B80DD3" w:rsidP="00114DB2">
      <w:pPr>
        <w:shd w:val="clear" w:color="auto" w:fill="FFFFFF"/>
        <w:autoSpaceDE w:val="0"/>
        <w:autoSpaceDN w:val="0"/>
        <w:adjustRightInd w:val="0"/>
        <w:spacing w:line="240" w:lineRule="auto"/>
        <w:jc w:val="both"/>
        <w:rPr>
          <w:rFonts w:ascii="Times New Roman" w:hAnsi="Times New Roman" w:cs="Times New Roman"/>
          <w:sz w:val="24"/>
          <w:szCs w:val="24"/>
        </w:rPr>
      </w:pPr>
      <w:r w:rsidRPr="00A66E45">
        <w:rPr>
          <w:rFonts w:ascii="Times New Roman" w:hAnsi="Times New Roman" w:cs="Times New Roman"/>
          <w:sz w:val="24"/>
          <w:szCs w:val="24"/>
        </w:rPr>
        <w:t xml:space="preserve"> </w:t>
      </w:r>
      <w:r w:rsidRPr="00A66E45">
        <w:rPr>
          <w:rFonts w:ascii="Times New Roman" w:hAnsi="Times New Roman" w:cs="Times New Roman"/>
          <w:sz w:val="24"/>
          <w:szCs w:val="24"/>
        </w:rPr>
        <w:tab/>
      </w:r>
      <w:r w:rsidRPr="00A66E45">
        <w:rPr>
          <w:rFonts w:ascii="Times New Roman" w:hAnsi="Times New Roman" w:cs="Times New Roman"/>
          <w:b/>
          <w:sz w:val="24"/>
          <w:szCs w:val="24"/>
        </w:rPr>
        <w:t xml:space="preserve">В курсе «Окружающий мир» — </w:t>
      </w:r>
      <w:r w:rsidRPr="00A66E45">
        <w:rPr>
          <w:rFonts w:ascii="Times New Roman" w:hAnsi="Times New Roman" w:cs="Times New Roman"/>
          <w:sz w:val="24"/>
          <w:szCs w:val="24"/>
        </w:rPr>
        <w:t>содержание разделов:</w:t>
      </w:r>
      <w:r w:rsidRPr="00A66E45">
        <w:rPr>
          <w:rFonts w:ascii="Times New Roman" w:hAnsi="Times New Roman" w:cs="Times New Roman"/>
          <w:color w:val="FF0000"/>
          <w:sz w:val="24"/>
          <w:szCs w:val="24"/>
        </w:rPr>
        <w:t xml:space="preserve"> </w:t>
      </w:r>
      <w:r w:rsidRPr="00A66E45">
        <w:rPr>
          <w:rFonts w:ascii="Times New Roman" w:hAnsi="Times New Roman" w:cs="Times New Roman"/>
          <w:sz w:val="24"/>
          <w:szCs w:val="24"/>
        </w:rPr>
        <w:t>«Как живет семья?», «Наша дружная семья», включая учебный проект  «Моя семья»;  «В школе», «Ты и твои друзья», «Общение», «Эта удивительная природа», «Мы и наше здоровье», «Путешествие по городам и странам», «Страницы всемирной истории»  и др.</w:t>
      </w:r>
    </w:p>
    <w:p w:rsidR="00B80DD3" w:rsidRPr="00A66E45" w:rsidRDefault="00B80DD3" w:rsidP="00114DB2">
      <w:pPr>
        <w:shd w:val="clear" w:color="auto" w:fill="FFFFFF"/>
        <w:autoSpaceDE w:val="0"/>
        <w:autoSpaceDN w:val="0"/>
        <w:adjustRightInd w:val="0"/>
        <w:spacing w:line="240" w:lineRule="auto"/>
        <w:jc w:val="both"/>
        <w:rPr>
          <w:rFonts w:ascii="Times New Roman" w:hAnsi="Times New Roman" w:cs="Times New Roman"/>
          <w:b/>
          <w:i/>
          <w:sz w:val="24"/>
          <w:szCs w:val="24"/>
        </w:rPr>
      </w:pPr>
      <w:r w:rsidRPr="00A66E45">
        <w:rPr>
          <w:rFonts w:ascii="Times New Roman" w:hAnsi="Times New Roman" w:cs="Times New Roman"/>
          <w:b/>
          <w:i/>
          <w:sz w:val="24"/>
          <w:szCs w:val="24"/>
        </w:rPr>
        <w:t xml:space="preserve">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B80DD3" w:rsidRPr="00A66E45" w:rsidRDefault="00B80DD3" w:rsidP="00114DB2">
      <w:pPr>
        <w:shd w:val="clear" w:color="auto" w:fill="FFFFFF"/>
        <w:autoSpaceDE w:val="0"/>
        <w:autoSpaceDN w:val="0"/>
        <w:adjustRightInd w:val="0"/>
        <w:spacing w:line="240" w:lineRule="auto"/>
        <w:ind w:firstLine="567"/>
        <w:jc w:val="both"/>
        <w:rPr>
          <w:rFonts w:ascii="Times New Roman" w:hAnsi="Times New Roman" w:cs="Times New Roman"/>
          <w:b/>
          <w:i/>
          <w:sz w:val="24"/>
          <w:szCs w:val="24"/>
        </w:rPr>
      </w:pPr>
    </w:p>
    <w:p w:rsidR="00B80DD3" w:rsidRPr="00A66E45" w:rsidRDefault="00B80DD3" w:rsidP="00114DB2">
      <w:pPr>
        <w:spacing w:line="240" w:lineRule="auto"/>
        <w:jc w:val="both"/>
        <w:rPr>
          <w:rFonts w:ascii="Times New Roman" w:hAnsi="Times New Roman" w:cs="Times New Roman"/>
          <w:sz w:val="24"/>
          <w:szCs w:val="24"/>
        </w:rPr>
      </w:pPr>
      <w:r w:rsidRPr="00A66E45">
        <w:rPr>
          <w:rFonts w:ascii="Times New Roman" w:hAnsi="Times New Roman" w:cs="Times New Roman"/>
          <w:sz w:val="24"/>
          <w:szCs w:val="24"/>
        </w:rPr>
        <w:lastRenderedPageBreak/>
        <w:t xml:space="preserve">      </w:t>
      </w:r>
      <w:r w:rsidRPr="00A66E45">
        <w:rPr>
          <w:rFonts w:ascii="Times New Roman" w:hAnsi="Times New Roman" w:cs="Times New Roman"/>
          <w:sz w:val="24"/>
          <w:szCs w:val="24"/>
        </w:rPr>
        <w:tab/>
        <w:t xml:space="preserve">С этой целью в системе учебников «Школа России» с 1 класса предусмотрена работа в парах, группах, со взрослыми. Эти задания отмечены соответствующими условными знаками. На организацию сотрудничества со взрослыми нацелены многие учебные проекты предметных линий по литературному чтению, окружающему миру, математике, русскому языку, технологии, иностранным языкам, по информатике. </w:t>
      </w:r>
    </w:p>
    <w:p w:rsidR="00B80DD3" w:rsidRPr="00A66E45" w:rsidRDefault="00B80DD3" w:rsidP="00114DB2">
      <w:pPr>
        <w:spacing w:line="240" w:lineRule="auto"/>
        <w:ind w:firstLine="567"/>
        <w:jc w:val="both"/>
        <w:rPr>
          <w:rFonts w:ascii="Times New Roman" w:hAnsi="Times New Roman" w:cs="Times New Roman"/>
          <w:sz w:val="24"/>
          <w:szCs w:val="24"/>
        </w:rPr>
      </w:pPr>
      <w:r w:rsidRPr="00A66E45">
        <w:rPr>
          <w:rFonts w:ascii="Times New Roman" w:hAnsi="Times New Roman" w:cs="Times New Roman"/>
          <w:b/>
          <w:sz w:val="24"/>
          <w:szCs w:val="24"/>
        </w:rPr>
        <w:t>В курсе «Математика»</w:t>
      </w:r>
      <w:r w:rsidRPr="00A66E45">
        <w:rPr>
          <w:rFonts w:ascii="Times New Roman" w:hAnsi="Times New Roman" w:cs="Times New Roman"/>
          <w:sz w:val="24"/>
          <w:szCs w:val="24"/>
        </w:rPr>
        <w:t xml:space="preserve"> предлагается большое количество математических игр, предполагающих работу в парах. На работу в группах ориентированы представленные в учебнике   задания рубрики «Наши проекты» разнообразной тематики. Некоторые из этих проектов предполагают организацию сотрудничества с взрослыми. </w:t>
      </w:r>
    </w:p>
    <w:p w:rsidR="00B80DD3" w:rsidRPr="00A66E45" w:rsidRDefault="00B80DD3" w:rsidP="00114DB2">
      <w:pPr>
        <w:spacing w:line="240" w:lineRule="auto"/>
        <w:ind w:firstLine="567"/>
        <w:jc w:val="both"/>
        <w:rPr>
          <w:rFonts w:ascii="Times New Roman" w:hAnsi="Times New Roman" w:cs="Times New Roman"/>
          <w:sz w:val="24"/>
          <w:szCs w:val="24"/>
        </w:rPr>
      </w:pPr>
      <w:r w:rsidRPr="00A66E45">
        <w:rPr>
          <w:rFonts w:ascii="Times New Roman" w:hAnsi="Times New Roman" w:cs="Times New Roman"/>
          <w:b/>
          <w:sz w:val="24"/>
          <w:szCs w:val="24"/>
        </w:rPr>
        <w:t>В курсе «Русский язык»</w:t>
      </w:r>
      <w:r w:rsidRPr="00A66E45">
        <w:rPr>
          <w:rFonts w:ascii="Times New Roman" w:hAnsi="Times New Roman" w:cs="Times New Roman"/>
          <w:sz w:val="24"/>
          <w:szCs w:val="24"/>
        </w:rPr>
        <w:t xml:space="preserve">  с этой целью также предусмотрена работа в парах, группах, со взрослыми; задания отмечены соответствующими условными знаками. На организацию сотрудничества со взрослыми и сверстниками нацелены многие учебные проекты, которые могут быть реализованы совместно со сверстниками и при сотрудничестве со взрослыми (родителями, сотрудниками библиотеки).</w:t>
      </w:r>
    </w:p>
    <w:p w:rsidR="00B80DD3" w:rsidRPr="00A66E45" w:rsidRDefault="00B80DD3" w:rsidP="00114DB2">
      <w:pPr>
        <w:spacing w:line="240" w:lineRule="auto"/>
        <w:ind w:firstLine="709"/>
        <w:jc w:val="both"/>
        <w:rPr>
          <w:rFonts w:ascii="Times New Roman" w:hAnsi="Times New Roman" w:cs="Times New Roman"/>
          <w:sz w:val="24"/>
          <w:szCs w:val="24"/>
        </w:rPr>
      </w:pPr>
      <w:r w:rsidRPr="00A66E45">
        <w:rPr>
          <w:rFonts w:ascii="Times New Roman" w:hAnsi="Times New Roman" w:cs="Times New Roman"/>
          <w:b/>
          <w:sz w:val="24"/>
          <w:szCs w:val="24"/>
        </w:rPr>
        <w:t>В курсе «Музыка»</w:t>
      </w:r>
      <w:r w:rsidRPr="00A66E45">
        <w:rPr>
          <w:rFonts w:ascii="Times New Roman" w:hAnsi="Times New Roman" w:cs="Times New Roman"/>
          <w:sz w:val="24"/>
          <w:szCs w:val="24"/>
        </w:rPr>
        <w:t xml:space="preserve"> для достижения указанного результата предлагаются задания, рассчитанные на совместную деятельность: разучивание песен, пение, разыгрывание песен, сцен из музыкальных произведений, аккомпанирование, игра на простейших музыкальных инструментах и т.п. Совместное музицирование воспитывает ответственность каждого учащегося за достижение общего художественно-эстетического результата; формирует умение контролировать и оценивать свои действия в соответствии с поставленной задачей и условиями ее реализации.</w:t>
      </w:r>
    </w:p>
    <w:p w:rsidR="00B80DD3" w:rsidRPr="00A66E45" w:rsidRDefault="00B80DD3" w:rsidP="00114DB2">
      <w:pPr>
        <w:spacing w:line="240" w:lineRule="auto"/>
        <w:ind w:firstLine="709"/>
        <w:jc w:val="both"/>
        <w:rPr>
          <w:rFonts w:ascii="Times New Roman" w:hAnsi="Times New Roman" w:cs="Times New Roman"/>
          <w:sz w:val="24"/>
          <w:szCs w:val="24"/>
        </w:rPr>
      </w:pPr>
      <w:r w:rsidRPr="00A66E45">
        <w:rPr>
          <w:rFonts w:ascii="Times New Roman" w:hAnsi="Times New Roman" w:cs="Times New Roman"/>
          <w:b/>
          <w:sz w:val="24"/>
          <w:szCs w:val="24"/>
        </w:rPr>
        <w:t>В курсе «Физическая культура»</w:t>
      </w:r>
      <w:r w:rsidRPr="00A66E45">
        <w:rPr>
          <w:rFonts w:ascii="Times New Roman" w:hAnsi="Times New Roman" w:cs="Times New Roman"/>
          <w:sz w:val="24"/>
          <w:szCs w:val="24"/>
        </w:rPr>
        <w:t xml:space="preserve"> для формирования умений и навыков сотрудничества со сверстниками, более старшими и младшими товарищами, взрослыми, родителями в учебнике  содержится большое количество игр и заданий, выполняемых парами, в группах и командах, которые учат детей взаимодействовать, общаться и соперничать. Учащиеся младших классов учатся соблюдать правила, приобретают навыки работы в группе, в коллективе.</w:t>
      </w:r>
    </w:p>
    <w:p w:rsidR="00B80DD3" w:rsidRPr="00A66E45" w:rsidRDefault="00B80DD3" w:rsidP="00114DB2">
      <w:pPr>
        <w:shd w:val="clear" w:color="auto" w:fill="FFFFFF"/>
        <w:autoSpaceDE w:val="0"/>
        <w:autoSpaceDN w:val="0"/>
        <w:adjustRightInd w:val="0"/>
        <w:spacing w:line="240" w:lineRule="auto"/>
        <w:jc w:val="both"/>
        <w:rPr>
          <w:rFonts w:ascii="Times New Roman" w:hAnsi="Times New Roman" w:cs="Times New Roman"/>
          <w:b/>
          <w:i/>
          <w:sz w:val="24"/>
          <w:szCs w:val="24"/>
        </w:rPr>
      </w:pPr>
      <w:r w:rsidRPr="00A66E45">
        <w:rPr>
          <w:rFonts w:ascii="Times New Roman" w:hAnsi="Times New Roman" w:cs="Times New Roman"/>
          <w:b/>
          <w:i/>
          <w:sz w:val="24"/>
          <w:szCs w:val="24"/>
        </w:rPr>
        <w:t xml:space="preserve">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B80DD3" w:rsidRPr="00A66E45" w:rsidRDefault="00B80DD3" w:rsidP="00114DB2">
      <w:pPr>
        <w:spacing w:line="240" w:lineRule="auto"/>
        <w:jc w:val="both"/>
        <w:rPr>
          <w:rFonts w:ascii="Times New Roman" w:hAnsi="Times New Roman" w:cs="Times New Roman"/>
          <w:sz w:val="24"/>
          <w:szCs w:val="24"/>
        </w:rPr>
      </w:pPr>
      <w:r w:rsidRPr="00A66E45">
        <w:rPr>
          <w:rFonts w:ascii="Times New Roman" w:hAnsi="Times New Roman" w:cs="Times New Roman"/>
          <w:b/>
          <w:sz w:val="24"/>
          <w:szCs w:val="24"/>
        </w:rPr>
        <w:t xml:space="preserve">В курсе «Окружающий мир» — </w:t>
      </w:r>
      <w:r w:rsidRPr="00A66E45">
        <w:rPr>
          <w:rFonts w:ascii="Times New Roman" w:hAnsi="Times New Roman" w:cs="Times New Roman"/>
          <w:sz w:val="24"/>
          <w:szCs w:val="24"/>
        </w:rPr>
        <w:t>это разделы: «Здоровье и безопасность», «Мы и наше здоровье», «Наша безопасность», «Как устроен мир», «Путешествия» (и учебный проект «Путешествуем без опасности»), «Чему учит экономика» и др. и темы: «Что вокруг нас может быть опасным?»,  «Зачем мы спим ночью?», «Почему нужно есть много овощей и фруктов?», «Почему нужно чистить зубы и мыть руки?», «Почему в автомобиле и поезде нужно соблюдать правила безопасности?», «Почему на корабле и в самолете нужно соблюдать правила безопасности?».</w:t>
      </w:r>
    </w:p>
    <w:p w:rsidR="00B80DD3" w:rsidRPr="00A66E45" w:rsidRDefault="00B80DD3" w:rsidP="00114DB2">
      <w:pPr>
        <w:spacing w:line="240" w:lineRule="auto"/>
        <w:ind w:firstLine="708"/>
        <w:jc w:val="both"/>
        <w:rPr>
          <w:rFonts w:ascii="Times New Roman" w:hAnsi="Times New Roman" w:cs="Times New Roman"/>
          <w:sz w:val="24"/>
          <w:szCs w:val="24"/>
        </w:rPr>
      </w:pPr>
      <w:r w:rsidRPr="00A66E45">
        <w:rPr>
          <w:rFonts w:ascii="Times New Roman" w:hAnsi="Times New Roman" w:cs="Times New Roman"/>
          <w:sz w:val="24"/>
          <w:szCs w:val="24"/>
        </w:rPr>
        <w:t xml:space="preserve"> При выполнении  упражнений на уроках русского языка учащиеся обсуждают вопросы внешнего облика ученика,  соблюдения правил перехода улицы, активного отдыха летом и зимой.</w:t>
      </w:r>
    </w:p>
    <w:p w:rsidR="00B80DD3" w:rsidRPr="00A66E45" w:rsidRDefault="00B80DD3" w:rsidP="00114DB2">
      <w:pPr>
        <w:shd w:val="clear" w:color="auto" w:fill="FFFFFF"/>
        <w:autoSpaceDE w:val="0"/>
        <w:autoSpaceDN w:val="0"/>
        <w:adjustRightInd w:val="0"/>
        <w:spacing w:line="240" w:lineRule="auto"/>
        <w:ind w:firstLine="708"/>
        <w:jc w:val="both"/>
        <w:rPr>
          <w:rFonts w:ascii="Times New Roman" w:hAnsi="Times New Roman" w:cs="Times New Roman"/>
          <w:sz w:val="24"/>
          <w:szCs w:val="24"/>
        </w:rPr>
      </w:pPr>
      <w:r w:rsidRPr="00A66E45">
        <w:rPr>
          <w:rFonts w:ascii="Times New Roman" w:hAnsi="Times New Roman" w:cs="Times New Roman"/>
          <w:sz w:val="24"/>
          <w:szCs w:val="24"/>
        </w:rPr>
        <w:t xml:space="preserve">Формированию бережного отношения к материальным и духовным ценностям России и мира способствуют  разделы,  темы учебников, художественные тексты, упражнения, задачи, иллюстративный и фотоматериал с вопросами для последующего обсуждения.  </w:t>
      </w:r>
    </w:p>
    <w:p w:rsidR="00B80DD3" w:rsidRPr="00A66E45" w:rsidRDefault="00B80DD3" w:rsidP="00114DB2">
      <w:pPr>
        <w:shd w:val="clear" w:color="auto" w:fill="FFFFFF"/>
        <w:autoSpaceDE w:val="0"/>
        <w:autoSpaceDN w:val="0"/>
        <w:adjustRightInd w:val="0"/>
        <w:spacing w:line="240" w:lineRule="auto"/>
        <w:ind w:firstLine="708"/>
        <w:jc w:val="both"/>
        <w:rPr>
          <w:rFonts w:ascii="Times New Roman" w:hAnsi="Times New Roman" w:cs="Times New Roman"/>
          <w:sz w:val="24"/>
          <w:szCs w:val="24"/>
        </w:rPr>
      </w:pPr>
      <w:r w:rsidRPr="00A66E45">
        <w:rPr>
          <w:rFonts w:ascii="Times New Roman" w:hAnsi="Times New Roman" w:cs="Times New Roman"/>
          <w:b/>
          <w:sz w:val="24"/>
          <w:szCs w:val="24"/>
        </w:rPr>
        <w:t>В курсе «Технология»</w:t>
      </w:r>
      <w:r w:rsidRPr="00A66E45">
        <w:rPr>
          <w:rFonts w:ascii="Times New Roman" w:hAnsi="Times New Roman" w:cs="Times New Roman"/>
          <w:sz w:val="24"/>
          <w:szCs w:val="24"/>
        </w:rPr>
        <w:t xml:space="preserve"> при первом знакомстве с каждым инструментом или приспособлением в учебниках обязательно вводятся правила безопасной работы с ним. В учебнике 1 класса в разделе «Человек и информация»  показаны важные для безопасного </w:t>
      </w:r>
      <w:r w:rsidRPr="00A66E45">
        <w:rPr>
          <w:rFonts w:ascii="Times New Roman" w:hAnsi="Times New Roman" w:cs="Times New Roman"/>
          <w:sz w:val="24"/>
          <w:szCs w:val="24"/>
        </w:rPr>
        <w:lastRenderedPageBreak/>
        <w:t xml:space="preserve">передвижения по улицам и дорогам знаки дорожного движения, а также таблица с важнейшими номерами телефонов, которые могут потребоваться ребенку в критической ситуации. </w:t>
      </w:r>
    </w:p>
    <w:p w:rsidR="00B80DD3" w:rsidRPr="00A66E45" w:rsidRDefault="00B80DD3" w:rsidP="00114DB2">
      <w:pPr>
        <w:shd w:val="clear" w:color="auto" w:fill="FFFFFF"/>
        <w:autoSpaceDE w:val="0"/>
        <w:autoSpaceDN w:val="0"/>
        <w:adjustRightInd w:val="0"/>
        <w:spacing w:line="240" w:lineRule="auto"/>
        <w:ind w:firstLine="708"/>
        <w:jc w:val="both"/>
        <w:rPr>
          <w:rFonts w:ascii="Times New Roman" w:hAnsi="Times New Roman" w:cs="Times New Roman"/>
          <w:sz w:val="24"/>
          <w:szCs w:val="24"/>
        </w:rPr>
      </w:pPr>
      <w:r w:rsidRPr="00A66E45">
        <w:rPr>
          <w:rFonts w:ascii="Times New Roman" w:hAnsi="Times New Roman" w:cs="Times New Roman"/>
          <w:b/>
          <w:sz w:val="24"/>
          <w:szCs w:val="24"/>
        </w:rPr>
        <w:t>В курсе «Физическая культура»</w:t>
      </w:r>
      <w:r w:rsidRPr="00A66E45">
        <w:rPr>
          <w:rFonts w:ascii="Times New Roman" w:hAnsi="Times New Roman" w:cs="Times New Roman"/>
          <w:sz w:val="24"/>
          <w:szCs w:val="24"/>
        </w:rPr>
        <w:t xml:space="preserve"> весь материал учебника  способствует выработке установки на безопасный, здоровый образ жизни. На это ориентированы все разделы книги, но особенно, те, в которых сообщаются сведения по освоению и соблюдению режима дня, личной гигиены, закаливания, приема пищи и питательных веществ, воды и питьевого режима, необходимости оказания первой помощи при травмах. </w:t>
      </w:r>
    </w:p>
    <w:p w:rsidR="00B80DD3" w:rsidRPr="00A66E45" w:rsidRDefault="00B80DD3" w:rsidP="00114DB2">
      <w:pPr>
        <w:shd w:val="clear" w:color="auto" w:fill="FFFFFF"/>
        <w:autoSpaceDE w:val="0"/>
        <w:autoSpaceDN w:val="0"/>
        <w:adjustRightInd w:val="0"/>
        <w:spacing w:line="240" w:lineRule="auto"/>
        <w:ind w:firstLine="708"/>
        <w:jc w:val="both"/>
        <w:rPr>
          <w:rFonts w:ascii="Times New Roman" w:hAnsi="Times New Roman" w:cs="Times New Roman"/>
          <w:sz w:val="24"/>
          <w:szCs w:val="24"/>
        </w:rPr>
      </w:pPr>
      <w:r w:rsidRPr="00A66E45">
        <w:rPr>
          <w:rFonts w:ascii="Times New Roman" w:hAnsi="Times New Roman" w:cs="Times New Roman"/>
          <w:sz w:val="24"/>
          <w:szCs w:val="24"/>
        </w:rPr>
        <w:t xml:space="preserve">Развитию мотивации к творческому труду, работе на результат служат материалы рубрики «Наши проекты», представленной в учебниках  </w:t>
      </w:r>
      <w:r w:rsidRPr="00A66E45">
        <w:rPr>
          <w:rFonts w:ascii="Times New Roman" w:hAnsi="Times New Roman" w:cs="Times New Roman"/>
          <w:b/>
          <w:sz w:val="24"/>
          <w:szCs w:val="24"/>
        </w:rPr>
        <w:t>по математике, русскому языку, литературному чтению, окружающему миру</w:t>
      </w:r>
      <w:r w:rsidRPr="00A66E45">
        <w:rPr>
          <w:rFonts w:ascii="Times New Roman" w:hAnsi="Times New Roman" w:cs="Times New Roman"/>
          <w:sz w:val="24"/>
          <w:szCs w:val="24"/>
        </w:rPr>
        <w:t xml:space="preserve">, а также материал для организации проектной деятельности в учебниках </w:t>
      </w:r>
      <w:r w:rsidRPr="00A66E45">
        <w:rPr>
          <w:rFonts w:ascii="Times New Roman" w:hAnsi="Times New Roman" w:cs="Times New Roman"/>
          <w:b/>
          <w:sz w:val="24"/>
          <w:szCs w:val="24"/>
        </w:rPr>
        <w:t>технологии.</w:t>
      </w:r>
      <w:r w:rsidRPr="00A66E45">
        <w:rPr>
          <w:rFonts w:ascii="Times New Roman" w:hAnsi="Times New Roman" w:cs="Times New Roman"/>
          <w:sz w:val="24"/>
          <w:szCs w:val="24"/>
        </w:rPr>
        <w:t xml:space="preserve"> </w:t>
      </w:r>
    </w:p>
    <w:p w:rsidR="00114DB2" w:rsidRDefault="00B80DD3" w:rsidP="007F4139">
      <w:pPr>
        <w:autoSpaceDE w:val="0"/>
        <w:autoSpaceDN w:val="0"/>
        <w:adjustRightInd w:val="0"/>
        <w:spacing w:line="240" w:lineRule="auto"/>
        <w:ind w:firstLine="851"/>
        <w:jc w:val="both"/>
        <w:rPr>
          <w:rFonts w:ascii="Times New Roman" w:hAnsi="Times New Roman" w:cs="Times New Roman"/>
          <w:b/>
          <w:i/>
          <w:sz w:val="24"/>
          <w:szCs w:val="24"/>
        </w:rPr>
      </w:pPr>
      <w:r w:rsidRPr="00A66E45">
        <w:rPr>
          <w:rFonts w:ascii="Times New Roman" w:hAnsi="Times New Roman" w:cs="Times New Roman"/>
          <w:b/>
          <w:i/>
          <w:sz w:val="24"/>
          <w:szCs w:val="24"/>
        </w:rPr>
        <w:t>Таким образом, система учебников «Школа России» как важнейший компонент духовно-нравственого развития и воспитания младшего школьника, в соответствии с требованиями ФГОС:</w:t>
      </w:r>
      <w:r w:rsidR="007F4139">
        <w:rPr>
          <w:rFonts w:ascii="Times New Roman" w:hAnsi="Times New Roman" w:cs="Times New Roman"/>
          <w:b/>
          <w:i/>
          <w:sz w:val="24"/>
          <w:szCs w:val="24"/>
        </w:rPr>
        <w:t xml:space="preserve"> </w:t>
      </w:r>
      <w:r w:rsidRPr="00A66E45">
        <w:rPr>
          <w:rFonts w:ascii="Times New Roman" w:hAnsi="Times New Roman" w:cs="Times New Roman"/>
          <w:b/>
          <w:i/>
          <w:sz w:val="24"/>
          <w:szCs w:val="24"/>
        </w:rPr>
        <w:t>формирует</w:t>
      </w:r>
      <w:r w:rsidRPr="00A66E45">
        <w:rPr>
          <w:rFonts w:ascii="Times New Roman" w:hAnsi="Times New Roman" w:cs="Times New Roman"/>
          <w:b/>
          <w:i/>
          <w:color w:val="FF0000"/>
          <w:sz w:val="24"/>
          <w:szCs w:val="24"/>
        </w:rPr>
        <w:t xml:space="preserve"> </w:t>
      </w:r>
      <w:r w:rsidRPr="00A66E45">
        <w:rPr>
          <w:rFonts w:ascii="Times New Roman" w:hAnsi="Times New Roman" w:cs="Times New Roman"/>
          <w:b/>
          <w:i/>
          <w:sz w:val="24"/>
          <w:szCs w:val="24"/>
        </w:rPr>
        <w:t>личностные результаты освоения основной образовательной программы, посредством формирования личностных УУД;</w:t>
      </w:r>
      <w:r w:rsidR="007F4139">
        <w:rPr>
          <w:rFonts w:ascii="Times New Roman" w:hAnsi="Times New Roman" w:cs="Times New Roman"/>
          <w:b/>
          <w:i/>
          <w:sz w:val="24"/>
          <w:szCs w:val="24"/>
        </w:rPr>
        <w:t xml:space="preserve"> </w:t>
      </w:r>
      <w:r w:rsidRPr="00A66E45">
        <w:rPr>
          <w:rFonts w:ascii="Times New Roman" w:hAnsi="Times New Roman" w:cs="Times New Roman"/>
          <w:b/>
          <w:i/>
          <w:sz w:val="24"/>
          <w:szCs w:val="24"/>
        </w:rPr>
        <w:t>реализует систему базовых национальных ценностей и основные направления духовно-нравственного развития и воспитания школьников на ступени начального общего образования;</w:t>
      </w:r>
    </w:p>
    <w:p w:rsidR="007F4139" w:rsidRPr="007F4139" w:rsidRDefault="007F4139" w:rsidP="007F4139">
      <w:pPr>
        <w:autoSpaceDE w:val="0"/>
        <w:autoSpaceDN w:val="0"/>
        <w:adjustRightInd w:val="0"/>
        <w:spacing w:line="240" w:lineRule="auto"/>
        <w:ind w:firstLine="851"/>
        <w:jc w:val="both"/>
        <w:rPr>
          <w:rFonts w:ascii="Times New Roman" w:hAnsi="Times New Roman" w:cs="Times New Roman"/>
          <w:b/>
          <w:i/>
          <w:sz w:val="24"/>
          <w:szCs w:val="24"/>
        </w:rPr>
      </w:pPr>
    </w:p>
    <w:p w:rsidR="00B80DD3" w:rsidRPr="007F4139" w:rsidRDefault="007F4139" w:rsidP="007F4139">
      <w:pPr>
        <w:tabs>
          <w:tab w:val="left" w:pos="1560"/>
        </w:tabs>
        <w:jc w:val="center"/>
        <w:rPr>
          <w:rFonts w:ascii="Times New Roman" w:hAnsi="Times New Roman" w:cs="Times New Roman"/>
          <w:b/>
          <w:sz w:val="28"/>
          <w:szCs w:val="28"/>
        </w:rPr>
      </w:pPr>
      <w:r w:rsidRPr="007F4139">
        <w:rPr>
          <w:rFonts w:ascii="Times New Roman" w:hAnsi="Times New Roman" w:cs="Times New Roman"/>
          <w:b/>
          <w:sz w:val="28"/>
          <w:szCs w:val="28"/>
        </w:rPr>
        <w:t>Раздел 3.</w:t>
      </w:r>
      <w:r w:rsidR="00B80DD3" w:rsidRPr="007F4139">
        <w:rPr>
          <w:rFonts w:ascii="Times New Roman" w:hAnsi="Times New Roman" w:cs="Times New Roman"/>
          <w:b/>
          <w:sz w:val="28"/>
          <w:szCs w:val="28"/>
        </w:rPr>
        <w:t>Учебный план</w:t>
      </w:r>
    </w:p>
    <w:p w:rsidR="00B80DD3" w:rsidRPr="007F4139" w:rsidRDefault="00B80DD3" w:rsidP="007F4139">
      <w:pPr>
        <w:tabs>
          <w:tab w:val="left" w:pos="1560"/>
        </w:tabs>
        <w:jc w:val="center"/>
        <w:rPr>
          <w:rFonts w:ascii="Times New Roman" w:hAnsi="Times New Roman" w:cs="Times New Roman"/>
          <w:b/>
          <w:sz w:val="28"/>
          <w:szCs w:val="28"/>
        </w:rPr>
      </w:pPr>
      <w:r w:rsidRPr="007F4139">
        <w:rPr>
          <w:rFonts w:ascii="Times New Roman" w:hAnsi="Times New Roman" w:cs="Times New Roman"/>
          <w:b/>
          <w:sz w:val="28"/>
          <w:szCs w:val="28"/>
        </w:rPr>
        <w:t>МОУ «Лаптевская начальная общеобразовательная школа»</w:t>
      </w:r>
    </w:p>
    <w:p w:rsidR="00B80DD3" w:rsidRPr="007F4139" w:rsidRDefault="00B80DD3" w:rsidP="007F4139">
      <w:pPr>
        <w:tabs>
          <w:tab w:val="left" w:pos="1560"/>
        </w:tabs>
        <w:jc w:val="center"/>
        <w:rPr>
          <w:rFonts w:ascii="Times New Roman" w:hAnsi="Times New Roman" w:cs="Times New Roman"/>
          <w:b/>
          <w:sz w:val="28"/>
          <w:szCs w:val="28"/>
        </w:rPr>
      </w:pPr>
      <w:r w:rsidRPr="007F4139">
        <w:rPr>
          <w:rFonts w:ascii="Times New Roman" w:hAnsi="Times New Roman" w:cs="Times New Roman"/>
          <w:b/>
          <w:sz w:val="28"/>
          <w:szCs w:val="28"/>
        </w:rPr>
        <w:t>на 2011-2012 учебный год для 1 класса</w:t>
      </w:r>
    </w:p>
    <w:p w:rsidR="00B80DD3" w:rsidRPr="00ED08EE" w:rsidRDefault="00B80DD3" w:rsidP="00B80DD3">
      <w:pPr>
        <w:tabs>
          <w:tab w:val="left" w:pos="1560"/>
        </w:tabs>
        <w:jc w:val="center"/>
        <w:rPr>
          <w:rFonts w:ascii="Times New Roman" w:hAnsi="Times New Roman" w:cs="Times New Roman"/>
          <w:sz w:val="24"/>
          <w:szCs w:val="24"/>
        </w:rPr>
      </w:pPr>
      <w:r w:rsidRPr="00ED08EE">
        <w:rPr>
          <w:rFonts w:ascii="Times New Roman" w:hAnsi="Times New Roman" w:cs="Times New Roman"/>
          <w:sz w:val="24"/>
          <w:szCs w:val="24"/>
        </w:rPr>
        <w:t>Режим работы школы согласуется с СанпиН 2.4.2.2821-10 «Санитарно- эпидемиологические требования к условиям и организации обучения в общеобразовательных учреждениях»</w:t>
      </w:r>
    </w:p>
    <w:p w:rsidR="00B80DD3" w:rsidRPr="00ED08EE" w:rsidRDefault="00B80DD3" w:rsidP="00B80DD3">
      <w:pPr>
        <w:tabs>
          <w:tab w:val="left" w:pos="1560"/>
        </w:tabs>
        <w:jc w:val="center"/>
        <w:rPr>
          <w:rFonts w:ascii="Times New Roman" w:hAnsi="Times New Roman" w:cs="Times New Roman"/>
          <w:sz w:val="24"/>
          <w:szCs w:val="24"/>
        </w:rPr>
      </w:pPr>
      <w:r w:rsidRPr="00ED08EE">
        <w:rPr>
          <w:rFonts w:ascii="Times New Roman" w:hAnsi="Times New Roman" w:cs="Times New Roman"/>
          <w:b/>
          <w:bCs/>
          <w:i/>
          <w:iCs/>
          <w:color w:val="000000"/>
          <w:sz w:val="24"/>
          <w:szCs w:val="24"/>
        </w:rPr>
        <w:t>Режим работы</w:t>
      </w:r>
    </w:p>
    <w:p w:rsidR="00B80DD3" w:rsidRPr="00ED08EE" w:rsidRDefault="00B80DD3" w:rsidP="00B80DD3">
      <w:pPr>
        <w:shd w:val="clear" w:color="auto" w:fill="FFFFFF"/>
        <w:autoSpaceDE w:val="0"/>
        <w:autoSpaceDN w:val="0"/>
        <w:adjustRightInd w:val="0"/>
        <w:jc w:val="center"/>
        <w:rPr>
          <w:rFonts w:ascii="Times New Roman" w:hAnsi="Times New Roman" w:cs="Times New Roman"/>
          <w:sz w:val="24"/>
          <w:szCs w:val="24"/>
        </w:rPr>
      </w:pPr>
      <w:r w:rsidRPr="00ED08EE">
        <w:rPr>
          <w:rFonts w:ascii="Times New Roman" w:hAnsi="Times New Roman" w:cs="Times New Roman"/>
          <w:b/>
          <w:bCs/>
          <w:i/>
          <w:iCs/>
          <w:color w:val="000000"/>
          <w:sz w:val="24"/>
          <w:szCs w:val="24"/>
        </w:rPr>
        <w:t>МОУ «Лаптевская НОШ»  на 2011-2012 учебный год</w:t>
      </w:r>
    </w:p>
    <w:p w:rsidR="00B80DD3" w:rsidRPr="00ED08EE" w:rsidRDefault="00B80DD3" w:rsidP="00B80DD3">
      <w:pPr>
        <w:shd w:val="clear" w:color="auto" w:fill="FFFFFF"/>
        <w:autoSpaceDE w:val="0"/>
        <w:autoSpaceDN w:val="0"/>
        <w:adjustRightInd w:val="0"/>
        <w:rPr>
          <w:rFonts w:ascii="Times New Roman" w:hAnsi="Times New Roman" w:cs="Times New Roman"/>
          <w:i/>
          <w:iCs/>
          <w:color w:val="000000"/>
          <w:sz w:val="24"/>
          <w:szCs w:val="24"/>
        </w:rPr>
      </w:pPr>
      <w:r w:rsidRPr="00ED08EE">
        <w:rPr>
          <w:rFonts w:ascii="Times New Roman" w:hAnsi="Times New Roman" w:cs="Times New Roman"/>
          <w:i/>
          <w:iCs/>
          <w:color w:val="000000"/>
          <w:sz w:val="24"/>
          <w:szCs w:val="24"/>
        </w:rPr>
        <w:t xml:space="preserve">Продолжителъностъ учебной недели: </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 xml:space="preserve">1 класс- 5 дней </w:t>
      </w:r>
    </w:p>
    <w:p w:rsidR="00B80DD3" w:rsidRPr="00ED08EE" w:rsidRDefault="00B80DD3" w:rsidP="00B80DD3">
      <w:pPr>
        <w:shd w:val="clear" w:color="auto" w:fill="FFFFFF"/>
        <w:autoSpaceDE w:val="0"/>
        <w:autoSpaceDN w:val="0"/>
        <w:adjustRightInd w:val="0"/>
        <w:rPr>
          <w:rFonts w:ascii="Times New Roman" w:hAnsi="Times New Roman" w:cs="Times New Roman"/>
          <w:i/>
          <w:iCs/>
          <w:color w:val="000000"/>
          <w:sz w:val="24"/>
          <w:szCs w:val="24"/>
        </w:rPr>
      </w:pPr>
      <w:r w:rsidRPr="00ED08EE">
        <w:rPr>
          <w:rFonts w:ascii="Times New Roman" w:hAnsi="Times New Roman" w:cs="Times New Roman"/>
          <w:i/>
          <w:iCs/>
          <w:color w:val="000000"/>
          <w:sz w:val="24"/>
          <w:szCs w:val="24"/>
        </w:rPr>
        <w:t>К</w:t>
      </w:r>
      <w:r>
        <w:rPr>
          <w:rFonts w:ascii="Times New Roman" w:hAnsi="Times New Roman" w:cs="Times New Roman"/>
          <w:i/>
          <w:iCs/>
          <w:color w:val="000000"/>
          <w:sz w:val="24"/>
          <w:szCs w:val="24"/>
        </w:rPr>
        <w:t>оличество человек в классе;</w:t>
      </w:r>
    </w:p>
    <w:p w:rsidR="00B80DD3" w:rsidRPr="00ED08EE" w:rsidRDefault="00B80DD3" w:rsidP="00B80DD3">
      <w:pPr>
        <w:shd w:val="clear" w:color="auto" w:fill="FFFFFF"/>
        <w:autoSpaceDE w:val="0"/>
        <w:autoSpaceDN w:val="0"/>
        <w:adjustRightInd w:val="0"/>
        <w:rPr>
          <w:rFonts w:ascii="Times New Roman" w:hAnsi="Times New Roman" w:cs="Times New Roman"/>
          <w:i/>
          <w:iCs/>
          <w:color w:val="000000"/>
          <w:sz w:val="24"/>
          <w:szCs w:val="24"/>
        </w:rPr>
      </w:pPr>
      <w:r w:rsidRPr="00ED08EE">
        <w:rPr>
          <w:rFonts w:ascii="Times New Roman" w:hAnsi="Times New Roman" w:cs="Times New Roman"/>
          <w:i/>
          <w:iCs/>
          <w:color w:val="000000"/>
          <w:sz w:val="24"/>
          <w:szCs w:val="24"/>
        </w:rPr>
        <w:t>1 класс- 5 чел.</w:t>
      </w:r>
    </w:p>
    <w:p w:rsidR="00B80DD3" w:rsidRPr="00ED08EE" w:rsidRDefault="00B80DD3" w:rsidP="00B80DD3">
      <w:pPr>
        <w:shd w:val="clear" w:color="auto" w:fill="FFFFFF"/>
        <w:autoSpaceDE w:val="0"/>
        <w:autoSpaceDN w:val="0"/>
        <w:adjustRightInd w:val="0"/>
        <w:rPr>
          <w:rFonts w:ascii="Times New Roman" w:hAnsi="Times New Roman" w:cs="Times New Roman"/>
          <w:i/>
          <w:iCs/>
          <w:color w:val="000000"/>
          <w:sz w:val="24"/>
          <w:szCs w:val="24"/>
        </w:rPr>
      </w:pPr>
      <w:r w:rsidRPr="00ED08EE">
        <w:rPr>
          <w:rFonts w:ascii="Times New Roman" w:hAnsi="Times New Roman" w:cs="Times New Roman"/>
          <w:i/>
          <w:iCs/>
          <w:color w:val="000000"/>
          <w:sz w:val="24"/>
          <w:szCs w:val="24"/>
        </w:rPr>
        <w:t>Школа работает в одну смену</w:t>
      </w:r>
    </w:p>
    <w:p w:rsidR="00B80DD3" w:rsidRPr="00ED08EE" w:rsidRDefault="00B80DD3" w:rsidP="00B80DD3">
      <w:pPr>
        <w:shd w:val="clear" w:color="auto" w:fill="FFFFFF"/>
        <w:autoSpaceDE w:val="0"/>
        <w:autoSpaceDN w:val="0"/>
        <w:adjustRightInd w:val="0"/>
        <w:rPr>
          <w:rFonts w:ascii="Times New Roman" w:hAnsi="Times New Roman" w:cs="Times New Roman"/>
          <w:i/>
          <w:iCs/>
          <w:color w:val="000000"/>
          <w:sz w:val="24"/>
          <w:szCs w:val="24"/>
        </w:rPr>
      </w:pPr>
      <w:r w:rsidRPr="00ED08EE">
        <w:rPr>
          <w:rFonts w:ascii="Times New Roman" w:hAnsi="Times New Roman" w:cs="Times New Roman"/>
          <w:i/>
          <w:iCs/>
          <w:color w:val="000000"/>
          <w:sz w:val="24"/>
          <w:szCs w:val="24"/>
        </w:rPr>
        <w:t xml:space="preserve">ГПД нет </w:t>
      </w:r>
    </w:p>
    <w:p w:rsidR="00B80DD3" w:rsidRPr="00ED08EE" w:rsidRDefault="00B80DD3" w:rsidP="00B80DD3">
      <w:pPr>
        <w:shd w:val="clear" w:color="auto" w:fill="FFFFFF"/>
        <w:autoSpaceDE w:val="0"/>
        <w:autoSpaceDN w:val="0"/>
        <w:adjustRightInd w:val="0"/>
        <w:rPr>
          <w:rFonts w:ascii="Times New Roman" w:hAnsi="Times New Roman" w:cs="Times New Roman"/>
          <w:i/>
          <w:iCs/>
          <w:color w:val="000000"/>
          <w:sz w:val="24"/>
          <w:szCs w:val="24"/>
        </w:rPr>
      </w:pPr>
      <w:r w:rsidRPr="00ED08EE">
        <w:rPr>
          <w:rFonts w:ascii="Times New Roman" w:hAnsi="Times New Roman" w:cs="Times New Roman"/>
          <w:i/>
          <w:iCs/>
          <w:color w:val="000000"/>
          <w:sz w:val="24"/>
          <w:szCs w:val="24"/>
        </w:rPr>
        <w:t xml:space="preserve">Продолжителъностъ уроков: </w:t>
      </w:r>
    </w:p>
    <w:p w:rsidR="00B80DD3" w:rsidRPr="00ED08EE" w:rsidRDefault="00B80DD3" w:rsidP="00B80DD3">
      <w:pPr>
        <w:pStyle w:val="Style2"/>
        <w:widowControl/>
        <w:tabs>
          <w:tab w:val="left" w:pos="7797"/>
        </w:tabs>
        <w:spacing w:line="240" w:lineRule="auto"/>
        <w:ind w:firstLine="0"/>
        <w:rPr>
          <w:rFonts w:ascii="Times New Roman" w:hAnsi="Times New Roman" w:cs="Times New Roman"/>
        </w:rPr>
      </w:pPr>
      <w:r w:rsidRPr="00ED08EE">
        <w:rPr>
          <w:rFonts w:ascii="Times New Roman" w:hAnsi="Times New Roman" w:cs="Times New Roman"/>
          <w:color w:val="000000"/>
        </w:rPr>
        <w:t xml:space="preserve">1 класс- </w:t>
      </w:r>
      <w:r w:rsidRPr="00ED08EE">
        <w:rPr>
          <w:rFonts w:ascii="Times New Roman" w:hAnsi="Times New Roman" w:cs="Times New Roman"/>
        </w:rPr>
        <w:t>сентябрь-декабрь–  35 минут; январь – май – 45 минут;</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sz w:val="24"/>
          <w:szCs w:val="24"/>
        </w:rPr>
        <w:t>Динамическая  пауза  в 1 классе-  40 минут;</w:t>
      </w:r>
    </w:p>
    <w:p w:rsidR="00B80DD3" w:rsidRPr="00ED08EE" w:rsidRDefault="00B80DD3" w:rsidP="00B80DD3">
      <w:pPr>
        <w:shd w:val="clear" w:color="auto" w:fill="FFFFFF"/>
        <w:autoSpaceDE w:val="0"/>
        <w:autoSpaceDN w:val="0"/>
        <w:adjustRightInd w:val="0"/>
        <w:rPr>
          <w:rFonts w:ascii="Times New Roman" w:hAnsi="Times New Roman" w:cs="Times New Roman"/>
          <w:sz w:val="24"/>
          <w:szCs w:val="24"/>
        </w:rPr>
      </w:pPr>
      <w:r w:rsidRPr="00ED08EE">
        <w:rPr>
          <w:rFonts w:ascii="Times New Roman" w:hAnsi="Times New Roman" w:cs="Times New Roman"/>
          <w:i/>
          <w:iCs/>
          <w:color w:val="000000"/>
          <w:sz w:val="24"/>
          <w:szCs w:val="24"/>
        </w:rPr>
        <w:lastRenderedPageBreak/>
        <w:t xml:space="preserve">Начало учебного года - </w:t>
      </w:r>
      <w:r w:rsidRPr="00ED08EE">
        <w:rPr>
          <w:rFonts w:ascii="Times New Roman" w:hAnsi="Times New Roman" w:cs="Times New Roman"/>
          <w:color w:val="000000"/>
          <w:sz w:val="24"/>
          <w:szCs w:val="24"/>
        </w:rPr>
        <w:t>1 сентября.</w:t>
      </w:r>
    </w:p>
    <w:p w:rsidR="00B80DD3" w:rsidRPr="00ED08EE" w:rsidRDefault="00B80DD3" w:rsidP="00B80DD3">
      <w:pPr>
        <w:shd w:val="clear" w:color="auto" w:fill="FFFFFF"/>
        <w:autoSpaceDE w:val="0"/>
        <w:autoSpaceDN w:val="0"/>
        <w:adjustRightInd w:val="0"/>
        <w:rPr>
          <w:rFonts w:ascii="Times New Roman" w:hAnsi="Times New Roman" w:cs="Times New Roman"/>
          <w:i/>
          <w:iCs/>
          <w:color w:val="000000"/>
          <w:sz w:val="24"/>
          <w:szCs w:val="24"/>
        </w:rPr>
      </w:pPr>
      <w:r w:rsidRPr="00ED08EE">
        <w:rPr>
          <w:rFonts w:ascii="Times New Roman" w:hAnsi="Times New Roman" w:cs="Times New Roman"/>
          <w:i/>
          <w:iCs/>
          <w:color w:val="000000"/>
          <w:sz w:val="24"/>
          <w:szCs w:val="24"/>
        </w:rPr>
        <w:t xml:space="preserve">Продолжителъностъ учебного года: </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 xml:space="preserve">в 1 классах- 33 недели; </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i/>
          <w:iCs/>
          <w:color w:val="000000"/>
          <w:sz w:val="24"/>
          <w:szCs w:val="24"/>
        </w:rPr>
        <w:t xml:space="preserve">Начало учебных занятий: </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8.30</w:t>
      </w:r>
    </w:p>
    <w:p w:rsidR="00B80DD3" w:rsidRPr="00ED08EE" w:rsidRDefault="00B80DD3" w:rsidP="00B80DD3">
      <w:pPr>
        <w:shd w:val="clear" w:color="auto" w:fill="FFFFFF"/>
        <w:autoSpaceDE w:val="0"/>
        <w:autoSpaceDN w:val="0"/>
        <w:adjustRightInd w:val="0"/>
        <w:rPr>
          <w:rFonts w:ascii="Times New Roman" w:hAnsi="Times New Roman" w:cs="Times New Roman"/>
          <w:sz w:val="24"/>
          <w:szCs w:val="24"/>
        </w:rPr>
      </w:pPr>
      <w:r w:rsidRPr="00ED08EE">
        <w:rPr>
          <w:rFonts w:ascii="Times New Roman" w:hAnsi="Times New Roman" w:cs="Times New Roman"/>
          <w:i/>
          <w:iCs/>
          <w:color w:val="000000"/>
          <w:sz w:val="24"/>
          <w:szCs w:val="24"/>
        </w:rPr>
        <w:t>Окончание учебного года:</w:t>
      </w:r>
    </w:p>
    <w:p w:rsidR="00B80DD3" w:rsidRPr="00ED08EE" w:rsidRDefault="00B80DD3" w:rsidP="00B80DD3">
      <w:pPr>
        <w:shd w:val="clear" w:color="auto" w:fill="FFFFFF"/>
        <w:autoSpaceDE w:val="0"/>
        <w:autoSpaceDN w:val="0"/>
        <w:adjustRightInd w:val="0"/>
        <w:rPr>
          <w:rFonts w:ascii="Times New Roman" w:hAnsi="Times New Roman" w:cs="Times New Roman"/>
          <w:sz w:val="24"/>
          <w:szCs w:val="24"/>
        </w:rPr>
      </w:pPr>
      <w:r w:rsidRPr="00ED08EE">
        <w:rPr>
          <w:rFonts w:ascii="Times New Roman" w:hAnsi="Times New Roman" w:cs="Times New Roman"/>
          <w:i/>
          <w:iCs/>
          <w:color w:val="000000"/>
          <w:sz w:val="24"/>
          <w:szCs w:val="24"/>
        </w:rPr>
        <w:t xml:space="preserve">- </w:t>
      </w:r>
      <w:r w:rsidRPr="00ED08EE">
        <w:rPr>
          <w:rFonts w:ascii="Times New Roman" w:hAnsi="Times New Roman" w:cs="Times New Roman"/>
          <w:color w:val="000000"/>
          <w:sz w:val="24"/>
          <w:szCs w:val="24"/>
        </w:rPr>
        <w:t>для 1 класса - 25 мая</w:t>
      </w:r>
    </w:p>
    <w:p w:rsidR="00B80DD3" w:rsidRPr="00ED08EE" w:rsidRDefault="007F4139" w:rsidP="007F4139">
      <w:pPr>
        <w:shd w:val="clear" w:color="auto" w:fill="FFFFFF"/>
        <w:autoSpaceDE w:val="0"/>
        <w:autoSpaceDN w:val="0"/>
        <w:adjustRightInd w:val="0"/>
        <w:rPr>
          <w:rFonts w:ascii="Times New Roman" w:hAnsi="Times New Roman" w:cs="Times New Roman"/>
          <w:color w:val="000000"/>
          <w:sz w:val="24"/>
          <w:szCs w:val="24"/>
        </w:rPr>
      </w:pPr>
      <w:r>
        <w:rPr>
          <w:rFonts w:ascii="Times New Roman" w:hAnsi="Times New Roman" w:cs="Times New Roman"/>
          <w:sz w:val="24"/>
          <w:szCs w:val="24"/>
        </w:rPr>
        <w:t xml:space="preserve">                                  </w:t>
      </w:r>
      <w:r w:rsidR="00B80DD3" w:rsidRPr="00ED08EE">
        <w:rPr>
          <w:rFonts w:ascii="Times New Roman" w:hAnsi="Times New Roman" w:cs="Times New Roman"/>
          <w:color w:val="000000"/>
          <w:sz w:val="24"/>
          <w:szCs w:val="24"/>
        </w:rPr>
        <w:t>Расписание звонков на 2011-2012 учебный год</w:t>
      </w:r>
    </w:p>
    <w:p w:rsidR="00B80DD3" w:rsidRPr="00ED08EE" w:rsidRDefault="00B80DD3" w:rsidP="00B80DD3">
      <w:pPr>
        <w:tabs>
          <w:tab w:val="left" w:pos="2180"/>
        </w:tabs>
        <w:jc w:val="center"/>
        <w:rPr>
          <w:rFonts w:ascii="Times New Roman" w:hAnsi="Times New Roman" w:cs="Times New Roman"/>
          <w:sz w:val="24"/>
          <w:szCs w:val="24"/>
        </w:rPr>
      </w:pPr>
      <w:r w:rsidRPr="00ED08EE">
        <w:rPr>
          <w:rFonts w:ascii="Times New Roman" w:hAnsi="Times New Roman" w:cs="Times New Roman"/>
          <w:color w:val="000000"/>
          <w:sz w:val="24"/>
          <w:szCs w:val="24"/>
        </w:rPr>
        <w:t>МОУ «Лаптевская начальная общеобразовательная школа»</w:t>
      </w:r>
    </w:p>
    <w:p w:rsidR="00B80DD3" w:rsidRPr="00ED08EE" w:rsidRDefault="00B80DD3" w:rsidP="00B80DD3">
      <w:pPr>
        <w:shd w:val="clear" w:color="auto" w:fill="FFFFFF"/>
        <w:autoSpaceDE w:val="0"/>
        <w:autoSpaceDN w:val="0"/>
        <w:adjustRightInd w:val="0"/>
        <w:rPr>
          <w:rFonts w:ascii="Times New Roman" w:hAnsi="Times New Roman" w:cs="Times New Roman"/>
          <w:sz w:val="24"/>
          <w:szCs w:val="24"/>
        </w:rPr>
      </w:pPr>
      <w:r w:rsidRPr="00ED08EE">
        <w:rPr>
          <w:rFonts w:ascii="Times New Roman" w:hAnsi="Times New Roman" w:cs="Times New Roman"/>
          <w:b/>
          <w:bCs/>
          <w:color w:val="000000"/>
          <w:sz w:val="24"/>
          <w:szCs w:val="24"/>
        </w:rPr>
        <w:t>1 класс (сентябрь- декабрь)</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 xml:space="preserve">1 урок-8.30-9.05 </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 xml:space="preserve">Перемена 9.05-9.25 </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 xml:space="preserve">2 урок-9.25-10.00 </w:t>
      </w:r>
    </w:p>
    <w:p w:rsidR="00B80DD3" w:rsidRPr="00ED08EE" w:rsidRDefault="00B80DD3" w:rsidP="00B80DD3">
      <w:pPr>
        <w:shd w:val="clear" w:color="auto" w:fill="FFFFFF"/>
        <w:autoSpaceDE w:val="0"/>
        <w:autoSpaceDN w:val="0"/>
        <w:adjustRightInd w:val="0"/>
        <w:rPr>
          <w:rFonts w:ascii="Times New Roman" w:hAnsi="Times New Roman" w:cs="Times New Roman"/>
          <w:sz w:val="24"/>
          <w:szCs w:val="24"/>
        </w:rPr>
      </w:pPr>
      <w:r w:rsidRPr="00ED08EE">
        <w:rPr>
          <w:rFonts w:ascii="Times New Roman" w:hAnsi="Times New Roman" w:cs="Times New Roman"/>
          <w:color w:val="000000"/>
          <w:sz w:val="24"/>
          <w:szCs w:val="24"/>
        </w:rPr>
        <w:t>Динамическая пауза 10.00-10.40</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3 урок-10.40-11.15</w:t>
      </w:r>
    </w:p>
    <w:p w:rsidR="00B80DD3" w:rsidRPr="00ED08EE" w:rsidRDefault="00B80DD3" w:rsidP="00B80DD3">
      <w:pPr>
        <w:shd w:val="clear" w:color="auto" w:fill="FFFFFF"/>
        <w:autoSpaceDE w:val="0"/>
        <w:autoSpaceDN w:val="0"/>
        <w:adjustRightInd w:val="0"/>
        <w:rPr>
          <w:rFonts w:ascii="Times New Roman" w:hAnsi="Times New Roman" w:cs="Times New Roman"/>
          <w:sz w:val="24"/>
          <w:szCs w:val="24"/>
        </w:rPr>
      </w:pPr>
      <w:r w:rsidRPr="00ED08EE">
        <w:rPr>
          <w:rFonts w:ascii="Times New Roman" w:hAnsi="Times New Roman" w:cs="Times New Roman"/>
          <w:color w:val="000000"/>
          <w:sz w:val="24"/>
          <w:szCs w:val="24"/>
        </w:rPr>
        <w:t xml:space="preserve"> Перемена 11.15-11.30</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4 урок-11.30-12.05</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Перемена- 12.05-12.15</w:t>
      </w:r>
    </w:p>
    <w:p w:rsidR="00B80DD3" w:rsidRPr="00ED08EE" w:rsidRDefault="00B80DD3" w:rsidP="00B80DD3">
      <w:pPr>
        <w:shd w:val="clear" w:color="auto" w:fill="FFFFFF"/>
        <w:autoSpaceDE w:val="0"/>
        <w:autoSpaceDN w:val="0"/>
        <w:adjustRightInd w:val="0"/>
        <w:rPr>
          <w:rFonts w:ascii="Times New Roman" w:hAnsi="Times New Roman" w:cs="Times New Roman"/>
          <w:sz w:val="24"/>
          <w:szCs w:val="24"/>
        </w:rPr>
      </w:pPr>
      <w:r w:rsidRPr="00ED08EE">
        <w:rPr>
          <w:rFonts w:ascii="Times New Roman" w:hAnsi="Times New Roman" w:cs="Times New Roman"/>
          <w:color w:val="000000"/>
          <w:sz w:val="24"/>
          <w:szCs w:val="24"/>
        </w:rPr>
        <w:t>5 урок- 12.15- 12.50</w:t>
      </w:r>
    </w:p>
    <w:p w:rsidR="00B80DD3" w:rsidRPr="00ED08EE" w:rsidRDefault="00B80DD3" w:rsidP="00B80DD3">
      <w:pPr>
        <w:shd w:val="clear" w:color="auto" w:fill="FFFFFF"/>
        <w:autoSpaceDE w:val="0"/>
        <w:autoSpaceDN w:val="0"/>
        <w:adjustRightInd w:val="0"/>
        <w:rPr>
          <w:rFonts w:ascii="Times New Roman" w:hAnsi="Times New Roman" w:cs="Times New Roman"/>
          <w:b/>
          <w:bCs/>
          <w:color w:val="000000"/>
          <w:sz w:val="24"/>
          <w:szCs w:val="24"/>
        </w:rPr>
      </w:pPr>
      <w:r w:rsidRPr="00ED08EE">
        <w:rPr>
          <w:rFonts w:ascii="Times New Roman" w:hAnsi="Times New Roman" w:cs="Times New Roman"/>
          <w:b/>
          <w:bCs/>
          <w:color w:val="000000"/>
          <w:sz w:val="24"/>
          <w:szCs w:val="24"/>
        </w:rPr>
        <w:t>1 класс (январь-май)</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1урок-8.30-9.15</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 xml:space="preserve"> Перемена 9.15-9.35 </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2 урок-9.35-10.20</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 xml:space="preserve"> Динамическая пауза 10.20-11.00</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 xml:space="preserve"> 3 урок-11.00-11.45 </w:t>
      </w:r>
    </w:p>
    <w:p w:rsidR="00B80DD3" w:rsidRPr="00ED08EE" w:rsidRDefault="00B80DD3" w:rsidP="00B80DD3">
      <w:pPr>
        <w:shd w:val="clear" w:color="auto" w:fill="FFFFFF"/>
        <w:autoSpaceDE w:val="0"/>
        <w:autoSpaceDN w:val="0"/>
        <w:adjustRightInd w:val="0"/>
        <w:rPr>
          <w:rFonts w:ascii="Times New Roman" w:hAnsi="Times New Roman" w:cs="Times New Roman"/>
          <w:sz w:val="24"/>
          <w:szCs w:val="24"/>
        </w:rPr>
      </w:pPr>
      <w:r w:rsidRPr="00ED08EE">
        <w:rPr>
          <w:rFonts w:ascii="Times New Roman" w:hAnsi="Times New Roman" w:cs="Times New Roman"/>
          <w:color w:val="000000"/>
          <w:sz w:val="24"/>
          <w:szCs w:val="24"/>
        </w:rPr>
        <w:t>Перемена 11. 45-11.55</w:t>
      </w:r>
    </w:p>
    <w:p w:rsidR="00B80DD3" w:rsidRPr="00ED08EE" w:rsidRDefault="00B80DD3" w:rsidP="00B80DD3">
      <w:pPr>
        <w:shd w:val="clear" w:color="auto" w:fill="FFFFFF"/>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 xml:space="preserve">4 урок-11.55-12.40 </w:t>
      </w:r>
    </w:p>
    <w:p w:rsidR="00B80DD3" w:rsidRPr="00ED08EE" w:rsidRDefault="00B80DD3" w:rsidP="00B80DD3">
      <w:pPr>
        <w:shd w:val="clear" w:color="auto" w:fill="FFFFFF"/>
        <w:autoSpaceDE w:val="0"/>
        <w:autoSpaceDN w:val="0"/>
        <w:adjustRightInd w:val="0"/>
        <w:rPr>
          <w:rFonts w:ascii="Times New Roman" w:hAnsi="Times New Roman" w:cs="Times New Roman"/>
          <w:sz w:val="24"/>
          <w:szCs w:val="24"/>
        </w:rPr>
      </w:pPr>
      <w:r w:rsidRPr="00ED08EE">
        <w:rPr>
          <w:rFonts w:ascii="Times New Roman" w:hAnsi="Times New Roman" w:cs="Times New Roman"/>
          <w:color w:val="000000"/>
          <w:sz w:val="24"/>
          <w:szCs w:val="24"/>
        </w:rPr>
        <w:t>Перемена 12.40-13.00</w:t>
      </w:r>
    </w:p>
    <w:p w:rsidR="007F4139" w:rsidRDefault="00B80DD3" w:rsidP="007F4139">
      <w:pPr>
        <w:tabs>
          <w:tab w:val="left" w:pos="2180"/>
        </w:tabs>
        <w:rPr>
          <w:rFonts w:ascii="Times New Roman" w:hAnsi="Times New Roman" w:cs="Times New Roman"/>
          <w:sz w:val="24"/>
          <w:szCs w:val="24"/>
        </w:rPr>
      </w:pPr>
      <w:r w:rsidRPr="00ED08EE">
        <w:rPr>
          <w:rFonts w:ascii="Times New Roman" w:hAnsi="Times New Roman" w:cs="Times New Roman"/>
          <w:color w:val="000000"/>
          <w:sz w:val="24"/>
          <w:szCs w:val="24"/>
        </w:rPr>
        <w:t>5 урок-13.00-13.45</w:t>
      </w:r>
    </w:p>
    <w:p w:rsidR="00B80DD3" w:rsidRPr="007F4139" w:rsidRDefault="007F4139" w:rsidP="007F4139">
      <w:pPr>
        <w:tabs>
          <w:tab w:val="left" w:pos="2180"/>
        </w:tabs>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80DD3" w:rsidRPr="00ED08EE">
        <w:rPr>
          <w:rFonts w:ascii="Times New Roman" w:hAnsi="Times New Roman" w:cs="Times New Roman"/>
          <w:b/>
          <w:i/>
          <w:color w:val="000000"/>
          <w:sz w:val="24"/>
          <w:szCs w:val="24"/>
        </w:rPr>
        <w:t>Годовой календарный  график</w:t>
      </w:r>
    </w:p>
    <w:p w:rsidR="00B80DD3" w:rsidRPr="00ED08EE" w:rsidRDefault="00B80DD3" w:rsidP="00B80DD3">
      <w:pPr>
        <w:shd w:val="clear" w:color="auto" w:fill="FFFFFF"/>
        <w:autoSpaceDE w:val="0"/>
        <w:autoSpaceDN w:val="0"/>
        <w:adjustRightInd w:val="0"/>
        <w:ind w:left="708"/>
        <w:jc w:val="center"/>
        <w:rPr>
          <w:rFonts w:ascii="Times New Roman" w:hAnsi="Times New Roman" w:cs="Times New Roman"/>
          <w:b/>
          <w:i/>
          <w:color w:val="000000"/>
          <w:sz w:val="24"/>
          <w:szCs w:val="24"/>
        </w:rPr>
      </w:pPr>
      <w:r w:rsidRPr="00ED08EE">
        <w:rPr>
          <w:rFonts w:ascii="Times New Roman" w:hAnsi="Times New Roman" w:cs="Times New Roman"/>
          <w:b/>
          <w:i/>
          <w:color w:val="000000"/>
          <w:sz w:val="24"/>
          <w:szCs w:val="24"/>
        </w:rPr>
        <w:t>на 2011-2012 учебный год</w:t>
      </w:r>
    </w:p>
    <w:p w:rsidR="00B80DD3" w:rsidRPr="00ED08EE" w:rsidRDefault="00B80DD3" w:rsidP="00B80DD3">
      <w:pPr>
        <w:shd w:val="clear" w:color="auto" w:fill="FFFFFF"/>
        <w:autoSpaceDE w:val="0"/>
        <w:autoSpaceDN w:val="0"/>
        <w:adjustRightInd w:val="0"/>
        <w:ind w:left="708"/>
        <w:jc w:val="center"/>
        <w:rPr>
          <w:rFonts w:ascii="Times New Roman" w:hAnsi="Times New Roman" w:cs="Times New Roman"/>
          <w:b/>
          <w:i/>
          <w:color w:val="000000"/>
          <w:sz w:val="24"/>
          <w:szCs w:val="24"/>
        </w:rPr>
      </w:pPr>
    </w:p>
    <w:p w:rsidR="00B80DD3" w:rsidRPr="00ED08EE" w:rsidRDefault="00B80DD3" w:rsidP="00B80DD3">
      <w:pPr>
        <w:shd w:val="clear" w:color="auto" w:fill="FFFFFF"/>
        <w:autoSpaceDE w:val="0"/>
        <w:autoSpaceDN w:val="0"/>
        <w:adjustRightInd w:val="0"/>
        <w:ind w:left="708"/>
        <w:rPr>
          <w:rFonts w:ascii="Times New Roman" w:hAnsi="Times New Roman" w:cs="Times New Roman"/>
          <w:b/>
          <w:i/>
          <w:color w:val="000000"/>
          <w:sz w:val="24"/>
          <w:szCs w:val="24"/>
        </w:rPr>
      </w:pPr>
      <w:r w:rsidRPr="00ED08EE">
        <w:rPr>
          <w:rFonts w:ascii="Times New Roman" w:hAnsi="Times New Roman" w:cs="Times New Roman"/>
          <w:b/>
          <w:i/>
          <w:color w:val="000000"/>
          <w:sz w:val="24"/>
          <w:szCs w:val="24"/>
        </w:rPr>
        <w:t>Продолжительность учебного года:</w:t>
      </w:r>
    </w:p>
    <w:p w:rsidR="00B80DD3" w:rsidRPr="00ED08EE" w:rsidRDefault="00B80DD3" w:rsidP="00B80DD3">
      <w:pPr>
        <w:shd w:val="clear" w:color="auto" w:fill="FFFFFF"/>
        <w:autoSpaceDE w:val="0"/>
        <w:autoSpaceDN w:val="0"/>
        <w:adjustRightInd w:val="0"/>
        <w:ind w:left="708"/>
        <w:rPr>
          <w:rFonts w:ascii="Times New Roman" w:hAnsi="Times New Roman" w:cs="Times New Roman"/>
          <w:i/>
          <w:color w:val="000000"/>
          <w:sz w:val="24"/>
          <w:szCs w:val="24"/>
        </w:rPr>
      </w:pPr>
      <w:r w:rsidRPr="00ED08EE">
        <w:rPr>
          <w:rFonts w:ascii="Times New Roman" w:hAnsi="Times New Roman" w:cs="Times New Roman"/>
          <w:i/>
          <w:color w:val="000000"/>
          <w:sz w:val="24"/>
          <w:szCs w:val="24"/>
        </w:rPr>
        <w:t>Начало- 1 сентября</w:t>
      </w:r>
    </w:p>
    <w:p w:rsidR="00B80DD3" w:rsidRPr="00ED08EE" w:rsidRDefault="00B80DD3" w:rsidP="00B80DD3">
      <w:pPr>
        <w:shd w:val="clear" w:color="auto" w:fill="FFFFFF"/>
        <w:autoSpaceDE w:val="0"/>
        <w:autoSpaceDN w:val="0"/>
        <w:adjustRightInd w:val="0"/>
        <w:ind w:left="708"/>
        <w:rPr>
          <w:rFonts w:ascii="Times New Roman" w:hAnsi="Times New Roman" w:cs="Times New Roman"/>
          <w:i/>
          <w:color w:val="000000"/>
          <w:sz w:val="24"/>
          <w:szCs w:val="24"/>
        </w:rPr>
      </w:pPr>
      <w:r w:rsidRPr="00ED08EE">
        <w:rPr>
          <w:rFonts w:ascii="Times New Roman" w:hAnsi="Times New Roman" w:cs="Times New Roman"/>
          <w:i/>
          <w:color w:val="000000"/>
          <w:sz w:val="24"/>
          <w:szCs w:val="24"/>
        </w:rPr>
        <w:t>Окончание- 25 мая</w:t>
      </w:r>
    </w:p>
    <w:p w:rsidR="00B80DD3" w:rsidRPr="00ED08EE" w:rsidRDefault="00B80DD3" w:rsidP="00B80DD3">
      <w:pPr>
        <w:shd w:val="clear" w:color="auto" w:fill="FFFFFF"/>
        <w:tabs>
          <w:tab w:val="left" w:pos="340"/>
        </w:tabs>
        <w:autoSpaceDE w:val="0"/>
        <w:autoSpaceDN w:val="0"/>
        <w:adjustRightInd w:val="0"/>
        <w:ind w:left="708"/>
        <w:rPr>
          <w:rFonts w:ascii="Times New Roman" w:hAnsi="Times New Roman" w:cs="Times New Roman"/>
          <w:b/>
          <w:i/>
          <w:color w:val="000000"/>
          <w:sz w:val="24"/>
          <w:szCs w:val="24"/>
        </w:rPr>
      </w:pPr>
      <w:r w:rsidRPr="00ED08EE">
        <w:rPr>
          <w:rFonts w:ascii="Times New Roman" w:hAnsi="Times New Roman" w:cs="Times New Roman"/>
          <w:b/>
          <w:i/>
          <w:color w:val="000000"/>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393"/>
      </w:tblGrid>
      <w:tr w:rsidR="00B80DD3" w:rsidRPr="00ED08EE" w:rsidTr="0069717E">
        <w:tc>
          <w:tcPr>
            <w:tcW w:w="2392" w:type="dxa"/>
            <w:vMerge w:val="restart"/>
          </w:tcPr>
          <w:p w:rsidR="00B80DD3" w:rsidRPr="00ED08EE" w:rsidRDefault="00B80DD3" w:rsidP="0069717E">
            <w:pPr>
              <w:tabs>
                <w:tab w:val="left" w:pos="340"/>
              </w:tabs>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четверти</w:t>
            </w:r>
          </w:p>
        </w:tc>
        <w:tc>
          <w:tcPr>
            <w:tcW w:w="4786" w:type="dxa"/>
            <w:gridSpan w:val="2"/>
          </w:tcPr>
          <w:p w:rsidR="00B80DD3" w:rsidRPr="00ED08EE" w:rsidRDefault="00B80DD3" w:rsidP="0069717E">
            <w:pPr>
              <w:tabs>
                <w:tab w:val="left" w:pos="340"/>
              </w:tabs>
              <w:autoSpaceDE w:val="0"/>
              <w:autoSpaceDN w:val="0"/>
              <w:adjustRightInd w:val="0"/>
              <w:jc w:val="center"/>
              <w:rPr>
                <w:rFonts w:ascii="Times New Roman" w:hAnsi="Times New Roman" w:cs="Times New Roman"/>
                <w:color w:val="000000"/>
                <w:sz w:val="24"/>
                <w:szCs w:val="24"/>
              </w:rPr>
            </w:pPr>
            <w:r w:rsidRPr="00ED08EE">
              <w:rPr>
                <w:rFonts w:ascii="Times New Roman" w:hAnsi="Times New Roman" w:cs="Times New Roman"/>
                <w:color w:val="000000"/>
                <w:sz w:val="24"/>
                <w:szCs w:val="24"/>
              </w:rPr>
              <w:t>дата</w:t>
            </w:r>
          </w:p>
        </w:tc>
        <w:tc>
          <w:tcPr>
            <w:tcW w:w="2393" w:type="dxa"/>
            <w:vMerge w:val="restart"/>
          </w:tcPr>
          <w:p w:rsidR="00B80DD3" w:rsidRPr="00ED08EE" w:rsidRDefault="00B80DD3" w:rsidP="0069717E">
            <w:pPr>
              <w:tabs>
                <w:tab w:val="left" w:pos="340"/>
              </w:tabs>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Продолжительность</w:t>
            </w:r>
          </w:p>
          <w:p w:rsidR="00B80DD3" w:rsidRPr="00ED08EE" w:rsidRDefault="00B80DD3" w:rsidP="0069717E">
            <w:pPr>
              <w:tabs>
                <w:tab w:val="left" w:pos="340"/>
              </w:tabs>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(количество учебных недель)</w:t>
            </w:r>
          </w:p>
        </w:tc>
      </w:tr>
      <w:tr w:rsidR="00B80DD3" w:rsidRPr="00ED08EE" w:rsidTr="0069717E">
        <w:tc>
          <w:tcPr>
            <w:tcW w:w="2392" w:type="dxa"/>
            <w:vMerge/>
          </w:tcPr>
          <w:p w:rsidR="00B80DD3" w:rsidRPr="00ED08EE" w:rsidRDefault="00B80DD3" w:rsidP="0069717E">
            <w:pPr>
              <w:tabs>
                <w:tab w:val="left" w:pos="340"/>
              </w:tabs>
              <w:autoSpaceDE w:val="0"/>
              <w:autoSpaceDN w:val="0"/>
              <w:adjustRightInd w:val="0"/>
              <w:rPr>
                <w:rFonts w:ascii="Times New Roman" w:hAnsi="Times New Roman" w:cs="Times New Roman"/>
                <w:b/>
                <w:color w:val="000000"/>
                <w:sz w:val="24"/>
                <w:szCs w:val="24"/>
              </w:rPr>
            </w:pPr>
          </w:p>
        </w:tc>
        <w:tc>
          <w:tcPr>
            <w:tcW w:w="2393" w:type="dxa"/>
          </w:tcPr>
          <w:p w:rsidR="00B80DD3" w:rsidRPr="00ED08EE" w:rsidRDefault="00B80DD3" w:rsidP="0069717E">
            <w:pPr>
              <w:tabs>
                <w:tab w:val="left" w:pos="340"/>
              </w:tabs>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начало четверти</w:t>
            </w:r>
          </w:p>
        </w:tc>
        <w:tc>
          <w:tcPr>
            <w:tcW w:w="2393" w:type="dxa"/>
          </w:tcPr>
          <w:p w:rsidR="00B80DD3" w:rsidRPr="00ED08EE" w:rsidRDefault="00B80DD3" w:rsidP="0069717E">
            <w:pPr>
              <w:tabs>
                <w:tab w:val="left" w:pos="340"/>
              </w:tabs>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Окончание четверти</w:t>
            </w:r>
          </w:p>
        </w:tc>
        <w:tc>
          <w:tcPr>
            <w:tcW w:w="2393" w:type="dxa"/>
            <w:vMerge/>
          </w:tcPr>
          <w:p w:rsidR="00B80DD3" w:rsidRPr="00ED08EE" w:rsidRDefault="00B80DD3" w:rsidP="0069717E">
            <w:pPr>
              <w:tabs>
                <w:tab w:val="left" w:pos="340"/>
              </w:tabs>
              <w:autoSpaceDE w:val="0"/>
              <w:autoSpaceDN w:val="0"/>
              <w:adjustRightInd w:val="0"/>
              <w:rPr>
                <w:rFonts w:ascii="Times New Roman" w:hAnsi="Times New Roman" w:cs="Times New Roman"/>
                <w:b/>
                <w:color w:val="000000"/>
                <w:sz w:val="24"/>
                <w:szCs w:val="24"/>
              </w:rPr>
            </w:pPr>
          </w:p>
        </w:tc>
      </w:tr>
      <w:tr w:rsidR="00B80DD3" w:rsidRPr="00ED08EE" w:rsidTr="0069717E">
        <w:tc>
          <w:tcPr>
            <w:tcW w:w="2392" w:type="dxa"/>
          </w:tcPr>
          <w:p w:rsidR="00B80DD3" w:rsidRPr="00ED08EE" w:rsidRDefault="00B80DD3" w:rsidP="0069717E">
            <w:pPr>
              <w:tabs>
                <w:tab w:val="left" w:pos="340"/>
              </w:tabs>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1 четверть</w:t>
            </w:r>
          </w:p>
        </w:tc>
        <w:tc>
          <w:tcPr>
            <w:tcW w:w="2393" w:type="dxa"/>
          </w:tcPr>
          <w:p w:rsidR="00B80DD3" w:rsidRPr="00ED08EE" w:rsidRDefault="00B80DD3" w:rsidP="0069717E">
            <w:pPr>
              <w:tabs>
                <w:tab w:val="left" w:pos="340"/>
              </w:tabs>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1.09.2011</w:t>
            </w:r>
          </w:p>
        </w:tc>
        <w:tc>
          <w:tcPr>
            <w:tcW w:w="2393" w:type="dxa"/>
          </w:tcPr>
          <w:p w:rsidR="00B80DD3" w:rsidRPr="00ED08EE" w:rsidRDefault="00B80DD3" w:rsidP="0069717E">
            <w:pPr>
              <w:tabs>
                <w:tab w:val="left" w:pos="340"/>
              </w:tabs>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31.10.2011</w:t>
            </w:r>
          </w:p>
        </w:tc>
        <w:tc>
          <w:tcPr>
            <w:tcW w:w="2393" w:type="dxa"/>
          </w:tcPr>
          <w:p w:rsidR="00B80DD3" w:rsidRPr="00ED08EE" w:rsidRDefault="00B80DD3" w:rsidP="0069717E">
            <w:pPr>
              <w:tabs>
                <w:tab w:val="left" w:pos="340"/>
              </w:tabs>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8 недель, 4 дня</w:t>
            </w:r>
          </w:p>
        </w:tc>
      </w:tr>
      <w:tr w:rsidR="00B80DD3" w:rsidRPr="00ED08EE" w:rsidTr="0069717E">
        <w:tc>
          <w:tcPr>
            <w:tcW w:w="2392" w:type="dxa"/>
          </w:tcPr>
          <w:p w:rsidR="00B80DD3" w:rsidRPr="00ED08EE" w:rsidRDefault="00B80DD3" w:rsidP="0069717E">
            <w:pPr>
              <w:tabs>
                <w:tab w:val="left" w:pos="340"/>
              </w:tabs>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2 четверть</w:t>
            </w:r>
          </w:p>
        </w:tc>
        <w:tc>
          <w:tcPr>
            <w:tcW w:w="2393" w:type="dxa"/>
          </w:tcPr>
          <w:p w:rsidR="00B80DD3" w:rsidRPr="00ED08EE" w:rsidRDefault="00B80DD3" w:rsidP="0069717E">
            <w:pPr>
              <w:tabs>
                <w:tab w:val="left" w:pos="340"/>
              </w:tabs>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8.11.2011</w:t>
            </w:r>
          </w:p>
        </w:tc>
        <w:tc>
          <w:tcPr>
            <w:tcW w:w="2393" w:type="dxa"/>
          </w:tcPr>
          <w:p w:rsidR="00B80DD3" w:rsidRPr="00ED08EE" w:rsidRDefault="00B80DD3" w:rsidP="0069717E">
            <w:pPr>
              <w:tabs>
                <w:tab w:val="left" w:pos="340"/>
              </w:tabs>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29.12.2011</w:t>
            </w:r>
          </w:p>
        </w:tc>
        <w:tc>
          <w:tcPr>
            <w:tcW w:w="2393" w:type="dxa"/>
          </w:tcPr>
          <w:p w:rsidR="00B80DD3" w:rsidRPr="00ED08EE" w:rsidRDefault="00B80DD3" w:rsidP="0069717E">
            <w:pPr>
              <w:tabs>
                <w:tab w:val="left" w:pos="340"/>
              </w:tabs>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7 недель,  3 дня</w:t>
            </w:r>
          </w:p>
        </w:tc>
      </w:tr>
      <w:tr w:rsidR="00B80DD3" w:rsidRPr="00ED08EE" w:rsidTr="0069717E">
        <w:tc>
          <w:tcPr>
            <w:tcW w:w="2392" w:type="dxa"/>
          </w:tcPr>
          <w:p w:rsidR="00B80DD3" w:rsidRPr="00ED08EE" w:rsidRDefault="00B80DD3" w:rsidP="0069717E">
            <w:pPr>
              <w:tabs>
                <w:tab w:val="left" w:pos="340"/>
              </w:tabs>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3 четверть</w:t>
            </w:r>
          </w:p>
        </w:tc>
        <w:tc>
          <w:tcPr>
            <w:tcW w:w="2393" w:type="dxa"/>
          </w:tcPr>
          <w:p w:rsidR="00B80DD3" w:rsidRPr="00ED08EE" w:rsidRDefault="00B80DD3" w:rsidP="0069717E">
            <w:pPr>
              <w:tabs>
                <w:tab w:val="left" w:pos="340"/>
              </w:tabs>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11.01.2012</w:t>
            </w:r>
          </w:p>
        </w:tc>
        <w:tc>
          <w:tcPr>
            <w:tcW w:w="2393" w:type="dxa"/>
          </w:tcPr>
          <w:p w:rsidR="00B80DD3" w:rsidRPr="00ED08EE" w:rsidRDefault="00B80DD3" w:rsidP="0069717E">
            <w:pPr>
              <w:tabs>
                <w:tab w:val="left" w:pos="340"/>
              </w:tabs>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21.03.2012</w:t>
            </w:r>
          </w:p>
        </w:tc>
        <w:tc>
          <w:tcPr>
            <w:tcW w:w="2393" w:type="dxa"/>
          </w:tcPr>
          <w:p w:rsidR="00B80DD3" w:rsidRPr="00ED08EE" w:rsidRDefault="00B80DD3" w:rsidP="0069717E">
            <w:pPr>
              <w:tabs>
                <w:tab w:val="left" w:pos="340"/>
              </w:tabs>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10 недель</w:t>
            </w:r>
          </w:p>
        </w:tc>
      </w:tr>
      <w:tr w:rsidR="00B80DD3" w:rsidRPr="00ED08EE" w:rsidTr="0069717E">
        <w:tc>
          <w:tcPr>
            <w:tcW w:w="2392" w:type="dxa"/>
          </w:tcPr>
          <w:p w:rsidR="00B80DD3" w:rsidRPr="00ED08EE" w:rsidRDefault="00B80DD3" w:rsidP="0069717E">
            <w:pPr>
              <w:tabs>
                <w:tab w:val="left" w:pos="340"/>
              </w:tabs>
              <w:autoSpaceDE w:val="0"/>
              <w:autoSpaceDN w:val="0"/>
              <w:adjustRightInd w:val="0"/>
              <w:rPr>
                <w:rFonts w:ascii="Times New Roman" w:hAnsi="Times New Roman" w:cs="Times New Roman"/>
                <w:color w:val="000000"/>
                <w:sz w:val="24"/>
                <w:szCs w:val="24"/>
              </w:rPr>
            </w:pPr>
            <w:r w:rsidRPr="00ED08EE">
              <w:rPr>
                <w:rFonts w:ascii="Times New Roman" w:hAnsi="Times New Roman" w:cs="Times New Roman"/>
                <w:color w:val="000000"/>
                <w:sz w:val="24"/>
                <w:szCs w:val="24"/>
              </w:rPr>
              <w:t>4 четверть</w:t>
            </w:r>
          </w:p>
        </w:tc>
        <w:tc>
          <w:tcPr>
            <w:tcW w:w="2393" w:type="dxa"/>
          </w:tcPr>
          <w:p w:rsidR="00B80DD3" w:rsidRPr="00ED08EE" w:rsidRDefault="00B80DD3" w:rsidP="0069717E">
            <w:pPr>
              <w:tabs>
                <w:tab w:val="left" w:pos="340"/>
              </w:tabs>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2.04.2012</w:t>
            </w:r>
          </w:p>
        </w:tc>
        <w:tc>
          <w:tcPr>
            <w:tcW w:w="2393" w:type="dxa"/>
          </w:tcPr>
          <w:p w:rsidR="00B80DD3" w:rsidRPr="00ED08EE" w:rsidRDefault="00B80DD3" w:rsidP="0069717E">
            <w:pPr>
              <w:tabs>
                <w:tab w:val="left" w:pos="340"/>
              </w:tabs>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25.05.2012</w:t>
            </w:r>
          </w:p>
        </w:tc>
        <w:tc>
          <w:tcPr>
            <w:tcW w:w="2393" w:type="dxa"/>
          </w:tcPr>
          <w:p w:rsidR="00B80DD3" w:rsidRPr="00ED08EE" w:rsidRDefault="00B80DD3" w:rsidP="0069717E">
            <w:pPr>
              <w:tabs>
                <w:tab w:val="left" w:pos="340"/>
              </w:tabs>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7 недель , 5 дней</w:t>
            </w:r>
          </w:p>
        </w:tc>
      </w:tr>
    </w:tbl>
    <w:p w:rsidR="00B80DD3" w:rsidRPr="00ED08EE" w:rsidRDefault="00B80DD3" w:rsidP="00B80DD3">
      <w:pPr>
        <w:shd w:val="clear" w:color="auto" w:fill="FFFFFF"/>
        <w:tabs>
          <w:tab w:val="left" w:pos="340"/>
        </w:tabs>
        <w:autoSpaceDE w:val="0"/>
        <w:autoSpaceDN w:val="0"/>
        <w:adjustRightInd w:val="0"/>
        <w:rPr>
          <w:rFonts w:ascii="Times New Roman" w:hAnsi="Times New Roman" w:cs="Times New Roman"/>
          <w:b/>
          <w:color w:val="000000"/>
          <w:sz w:val="24"/>
          <w:szCs w:val="24"/>
        </w:rPr>
      </w:pPr>
    </w:p>
    <w:p w:rsidR="00B80DD3" w:rsidRPr="00ED08EE" w:rsidRDefault="00B80DD3" w:rsidP="00B80DD3">
      <w:pPr>
        <w:shd w:val="clear" w:color="auto" w:fill="FFFFFF"/>
        <w:autoSpaceDE w:val="0"/>
        <w:autoSpaceDN w:val="0"/>
        <w:adjustRightInd w:val="0"/>
        <w:jc w:val="center"/>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Продолжительность каникул</w:t>
      </w:r>
    </w:p>
    <w:p w:rsidR="00B80DD3" w:rsidRPr="00ED08EE" w:rsidRDefault="00B80DD3" w:rsidP="00B80DD3">
      <w:pPr>
        <w:shd w:val="clear" w:color="auto" w:fill="FFFFFF"/>
        <w:autoSpaceDE w:val="0"/>
        <w:autoSpaceDN w:val="0"/>
        <w:adjustRightInd w:val="0"/>
        <w:jc w:val="center"/>
        <w:rPr>
          <w:rFonts w:ascii="Times New Roman" w:hAnsi="Times New Roman" w:cs="Times New Roman"/>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2393"/>
        <w:gridCol w:w="2393"/>
        <w:gridCol w:w="2441"/>
      </w:tblGrid>
      <w:tr w:rsidR="00B80DD3" w:rsidRPr="00ED08EE" w:rsidTr="0069717E">
        <w:tc>
          <w:tcPr>
            <w:tcW w:w="2392"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p>
        </w:tc>
        <w:tc>
          <w:tcPr>
            <w:tcW w:w="2393"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Дата начала каникул</w:t>
            </w:r>
          </w:p>
        </w:tc>
        <w:tc>
          <w:tcPr>
            <w:tcW w:w="2393"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Дата окончания каникул</w:t>
            </w:r>
          </w:p>
        </w:tc>
        <w:tc>
          <w:tcPr>
            <w:tcW w:w="2393"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Продолжительность в днях</w:t>
            </w:r>
          </w:p>
        </w:tc>
      </w:tr>
      <w:tr w:rsidR="00B80DD3" w:rsidRPr="00ED08EE" w:rsidTr="0069717E">
        <w:tc>
          <w:tcPr>
            <w:tcW w:w="2392"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осенние</w:t>
            </w:r>
          </w:p>
        </w:tc>
        <w:tc>
          <w:tcPr>
            <w:tcW w:w="2393"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color w:val="000000"/>
                <w:sz w:val="24"/>
                <w:szCs w:val="24"/>
              </w:rPr>
              <w:t>1.11.11</w:t>
            </w:r>
          </w:p>
        </w:tc>
        <w:tc>
          <w:tcPr>
            <w:tcW w:w="2393"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color w:val="000000"/>
                <w:sz w:val="24"/>
                <w:szCs w:val="24"/>
              </w:rPr>
              <w:t>7.11.11</w:t>
            </w:r>
          </w:p>
        </w:tc>
        <w:tc>
          <w:tcPr>
            <w:tcW w:w="2393"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7</w:t>
            </w:r>
          </w:p>
        </w:tc>
      </w:tr>
      <w:tr w:rsidR="00B80DD3" w:rsidRPr="00ED08EE" w:rsidTr="0069717E">
        <w:tc>
          <w:tcPr>
            <w:tcW w:w="2392"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зимние</w:t>
            </w:r>
          </w:p>
        </w:tc>
        <w:tc>
          <w:tcPr>
            <w:tcW w:w="2393"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color w:val="000000"/>
                <w:sz w:val="24"/>
                <w:szCs w:val="24"/>
              </w:rPr>
              <w:t>30.12.11</w:t>
            </w:r>
          </w:p>
        </w:tc>
        <w:tc>
          <w:tcPr>
            <w:tcW w:w="2393"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color w:val="000000"/>
                <w:sz w:val="24"/>
                <w:szCs w:val="24"/>
              </w:rPr>
              <w:t>10.01.12</w:t>
            </w:r>
          </w:p>
        </w:tc>
        <w:tc>
          <w:tcPr>
            <w:tcW w:w="2393"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12</w:t>
            </w:r>
          </w:p>
        </w:tc>
      </w:tr>
      <w:tr w:rsidR="00B80DD3" w:rsidRPr="00ED08EE" w:rsidTr="0069717E">
        <w:tc>
          <w:tcPr>
            <w:tcW w:w="2392"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весенние</w:t>
            </w:r>
          </w:p>
        </w:tc>
        <w:tc>
          <w:tcPr>
            <w:tcW w:w="2393"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color w:val="000000"/>
                <w:sz w:val="24"/>
                <w:szCs w:val="24"/>
              </w:rPr>
              <w:t>22.03.12</w:t>
            </w:r>
          </w:p>
        </w:tc>
        <w:tc>
          <w:tcPr>
            <w:tcW w:w="2393"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color w:val="000000"/>
                <w:sz w:val="24"/>
                <w:szCs w:val="24"/>
              </w:rPr>
              <w:t>01.04.12</w:t>
            </w:r>
          </w:p>
        </w:tc>
        <w:tc>
          <w:tcPr>
            <w:tcW w:w="2393"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11</w:t>
            </w:r>
          </w:p>
        </w:tc>
      </w:tr>
      <w:tr w:rsidR="00FF1D41" w:rsidRPr="00ED08EE" w:rsidTr="0069717E">
        <w:tc>
          <w:tcPr>
            <w:tcW w:w="2392" w:type="dxa"/>
          </w:tcPr>
          <w:p w:rsidR="00FF1D41" w:rsidRPr="00ED08EE" w:rsidRDefault="00FF1D41" w:rsidP="0069717E">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t>летние</w:t>
            </w:r>
          </w:p>
        </w:tc>
        <w:tc>
          <w:tcPr>
            <w:tcW w:w="2393" w:type="dxa"/>
          </w:tcPr>
          <w:p w:rsidR="00FF1D41" w:rsidRPr="00ED08EE" w:rsidRDefault="00FF1D41" w:rsidP="0069717E">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26.05.12</w:t>
            </w:r>
          </w:p>
        </w:tc>
        <w:tc>
          <w:tcPr>
            <w:tcW w:w="2393" w:type="dxa"/>
          </w:tcPr>
          <w:p w:rsidR="00FF1D41" w:rsidRPr="00ED08EE" w:rsidRDefault="00FF1D41" w:rsidP="0069717E">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31.08.12</w:t>
            </w:r>
          </w:p>
        </w:tc>
        <w:tc>
          <w:tcPr>
            <w:tcW w:w="2393" w:type="dxa"/>
          </w:tcPr>
          <w:p w:rsidR="00FF1D41" w:rsidRPr="00ED08EE" w:rsidRDefault="00FF1D41" w:rsidP="0069717E">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t>98</w:t>
            </w:r>
          </w:p>
        </w:tc>
      </w:tr>
      <w:tr w:rsidR="00B80DD3" w:rsidRPr="00ED08EE" w:rsidTr="0069717E">
        <w:tc>
          <w:tcPr>
            <w:tcW w:w="2392"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Дополнительные каникулы для 1 классов</w:t>
            </w:r>
          </w:p>
        </w:tc>
        <w:tc>
          <w:tcPr>
            <w:tcW w:w="2393"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По приказу УО</w:t>
            </w:r>
          </w:p>
        </w:tc>
        <w:tc>
          <w:tcPr>
            <w:tcW w:w="2393"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r w:rsidRPr="00ED08EE">
              <w:rPr>
                <w:rFonts w:ascii="Times New Roman" w:hAnsi="Times New Roman" w:cs="Times New Roman"/>
                <w:b/>
                <w:color w:val="000000"/>
                <w:sz w:val="24"/>
                <w:szCs w:val="24"/>
              </w:rPr>
              <w:t>По приказу УО</w:t>
            </w:r>
          </w:p>
        </w:tc>
        <w:tc>
          <w:tcPr>
            <w:tcW w:w="2393" w:type="dxa"/>
          </w:tcPr>
          <w:p w:rsidR="00B80DD3" w:rsidRPr="00ED08EE" w:rsidRDefault="00B80DD3" w:rsidP="0069717E">
            <w:pPr>
              <w:autoSpaceDE w:val="0"/>
              <w:autoSpaceDN w:val="0"/>
              <w:adjustRightInd w:val="0"/>
              <w:rPr>
                <w:rFonts w:ascii="Times New Roman" w:hAnsi="Times New Roman" w:cs="Times New Roman"/>
                <w:b/>
                <w:color w:val="000000"/>
                <w:sz w:val="24"/>
                <w:szCs w:val="24"/>
              </w:rPr>
            </w:pPr>
          </w:p>
        </w:tc>
      </w:tr>
    </w:tbl>
    <w:p w:rsidR="00B80DD3" w:rsidRPr="00ED08EE" w:rsidRDefault="00B80DD3" w:rsidP="00B80DD3">
      <w:pPr>
        <w:shd w:val="clear" w:color="auto" w:fill="FFFFFF"/>
        <w:autoSpaceDE w:val="0"/>
        <w:autoSpaceDN w:val="0"/>
        <w:adjustRightInd w:val="0"/>
        <w:rPr>
          <w:rFonts w:ascii="Times New Roman" w:hAnsi="Times New Roman" w:cs="Times New Roman"/>
          <w:b/>
          <w:i/>
          <w:iCs/>
          <w:color w:val="000000"/>
          <w:sz w:val="24"/>
          <w:szCs w:val="24"/>
        </w:rPr>
      </w:pPr>
    </w:p>
    <w:p w:rsidR="00B80DD3" w:rsidRDefault="00B80DD3" w:rsidP="00B80DD3">
      <w:pPr>
        <w:shd w:val="clear" w:color="auto" w:fill="FFFFFF"/>
        <w:autoSpaceDE w:val="0"/>
        <w:autoSpaceDN w:val="0"/>
        <w:adjustRightInd w:val="0"/>
        <w:jc w:val="center"/>
        <w:rPr>
          <w:rFonts w:ascii="Times New Roman" w:hAnsi="Times New Roman" w:cs="Times New Roman"/>
          <w:b/>
          <w:i/>
          <w:iCs/>
          <w:color w:val="000000"/>
          <w:sz w:val="24"/>
          <w:szCs w:val="24"/>
        </w:rPr>
      </w:pPr>
    </w:p>
    <w:p w:rsidR="00B80DD3" w:rsidRDefault="00B80DD3" w:rsidP="00B80DD3">
      <w:pPr>
        <w:shd w:val="clear" w:color="auto" w:fill="FFFFFF"/>
        <w:autoSpaceDE w:val="0"/>
        <w:autoSpaceDN w:val="0"/>
        <w:adjustRightInd w:val="0"/>
        <w:jc w:val="center"/>
        <w:rPr>
          <w:rFonts w:ascii="Times New Roman" w:hAnsi="Times New Roman" w:cs="Times New Roman"/>
          <w:b/>
          <w:i/>
          <w:iCs/>
          <w:color w:val="000000"/>
          <w:sz w:val="24"/>
          <w:szCs w:val="24"/>
        </w:rPr>
      </w:pPr>
    </w:p>
    <w:p w:rsidR="00B80DD3" w:rsidRDefault="00B80DD3" w:rsidP="00B80DD3">
      <w:pPr>
        <w:shd w:val="clear" w:color="auto" w:fill="FFFFFF"/>
        <w:autoSpaceDE w:val="0"/>
        <w:autoSpaceDN w:val="0"/>
        <w:adjustRightInd w:val="0"/>
        <w:jc w:val="center"/>
        <w:rPr>
          <w:rFonts w:ascii="Times New Roman" w:hAnsi="Times New Roman" w:cs="Times New Roman"/>
          <w:b/>
          <w:i/>
          <w:iCs/>
          <w:color w:val="000000"/>
          <w:sz w:val="24"/>
          <w:szCs w:val="24"/>
        </w:rPr>
      </w:pPr>
    </w:p>
    <w:p w:rsidR="00B80DD3" w:rsidRPr="00ED08EE" w:rsidRDefault="007F4139" w:rsidP="007F4139">
      <w:pPr>
        <w:shd w:val="clear" w:color="auto" w:fill="FFFFFF"/>
        <w:autoSpaceDE w:val="0"/>
        <w:autoSpaceDN w:val="0"/>
        <w:adjustRightInd w:val="0"/>
        <w:rPr>
          <w:rFonts w:ascii="Times New Roman" w:hAnsi="Times New Roman" w:cs="Times New Roman"/>
          <w:b/>
          <w:i/>
          <w:iCs/>
          <w:color w:val="000000"/>
          <w:sz w:val="24"/>
          <w:szCs w:val="24"/>
        </w:rPr>
      </w:pPr>
      <w:r>
        <w:rPr>
          <w:rFonts w:ascii="Times New Roman" w:hAnsi="Times New Roman" w:cs="Times New Roman"/>
          <w:b/>
          <w:i/>
          <w:iCs/>
          <w:color w:val="000000"/>
          <w:sz w:val="24"/>
          <w:szCs w:val="24"/>
        </w:rPr>
        <w:lastRenderedPageBreak/>
        <w:t xml:space="preserve">                                      </w:t>
      </w:r>
      <w:r w:rsidR="00B80DD3" w:rsidRPr="00ED08EE">
        <w:rPr>
          <w:rFonts w:ascii="Times New Roman" w:hAnsi="Times New Roman" w:cs="Times New Roman"/>
          <w:b/>
          <w:i/>
          <w:iCs/>
          <w:color w:val="000000"/>
          <w:sz w:val="24"/>
          <w:szCs w:val="24"/>
        </w:rPr>
        <w:t xml:space="preserve">Пояснительная записка к  учебному плану </w:t>
      </w:r>
    </w:p>
    <w:p w:rsidR="00B80DD3" w:rsidRPr="00ED08EE" w:rsidRDefault="00B80DD3" w:rsidP="00B80DD3">
      <w:pPr>
        <w:shd w:val="clear" w:color="auto" w:fill="FFFFFF"/>
        <w:autoSpaceDE w:val="0"/>
        <w:autoSpaceDN w:val="0"/>
        <w:adjustRightInd w:val="0"/>
        <w:jc w:val="center"/>
        <w:rPr>
          <w:rFonts w:ascii="Times New Roman" w:hAnsi="Times New Roman" w:cs="Times New Roman"/>
          <w:b/>
          <w:sz w:val="24"/>
          <w:szCs w:val="24"/>
        </w:rPr>
      </w:pPr>
      <w:r w:rsidRPr="00ED08EE">
        <w:rPr>
          <w:rFonts w:ascii="Times New Roman" w:hAnsi="Times New Roman" w:cs="Times New Roman"/>
          <w:b/>
          <w:i/>
          <w:iCs/>
          <w:color w:val="000000"/>
          <w:sz w:val="24"/>
          <w:szCs w:val="24"/>
        </w:rPr>
        <w:t>на 2011-2012 учебный год.</w:t>
      </w:r>
    </w:p>
    <w:p w:rsidR="00B80DD3" w:rsidRPr="007F4139" w:rsidRDefault="00B80DD3" w:rsidP="007F4139">
      <w:pPr>
        <w:tabs>
          <w:tab w:val="left" w:pos="4500"/>
          <w:tab w:val="left" w:pos="9180"/>
          <w:tab w:val="left" w:pos="9360"/>
        </w:tabs>
        <w:jc w:val="both"/>
        <w:rPr>
          <w:rFonts w:ascii="Times New Roman" w:hAnsi="Times New Roman" w:cs="Times New Roman"/>
          <w:sz w:val="24"/>
          <w:szCs w:val="24"/>
        </w:rPr>
      </w:pPr>
      <w:r w:rsidRPr="00ED08EE">
        <w:rPr>
          <w:rFonts w:ascii="Times New Roman" w:hAnsi="Times New Roman" w:cs="Times New Roman"/>
          <w:sz w:val="24"/>
          <w:szCs w:val="24"/>
        </w:rPr>
        <w:t xml:space="preserve">  </w:t>
      </w:r>
      <w:r w:rsidRPr="00ED08EE">
        <w:rPr>
          <w:rFonts w:ascii="Times New Roman" w:hAnsi="Times New Roman" w:cs="Times New Roman"/>
          <w:color w:val="000000"/>
          <w:sz w:val="24"/>
          <w:szCs w:val="24"/>
        </w:rPr>
        <w:t xml:space="preserve">    </w:t>
      </w:r>
      <w:r w:rsidRPr="00ED08EE">
        <w:rPr>
          <w:rFonts w:ascii="Times New Roman" w:hAnsi="Times New Roman" w:cs="Times New Roman"/>
          <w:bCs/>
          <w:color w:val="000000"/>
          <w:sz w:val="24"/>
          <w:szCs w:val="24"/>
        </w:rPr>
        <w:t xml:space="preserve">Нормативной базой, лежащей в основе разработки  учебного плана для 1 класса являются следующие нормативные документы </w:t>
      </w:r>
      <w:r w:rsidRPr="00ED08EE">
        <w:rPr>
          <w:rFonts w:ascii="Times New Roman" w:hAnsi="Times New Roman" w:cs="Times New Roman"/>
          <w:b/>
          <w:bCs/>
          <w:color w:val="000000"/>
          <w:sz w:val="24"/>
          <w:szCs w:val="24"/>
        </w:rPr>
        <w:t>федерального уровня</w:t>
      </w:r>
      <w:r w:rsidRPr="00ED08EE">
        <w:rPr>
          <w:rFonts w:ascii="Times New Roman" w:hAnsi="Times New Roman" w:cs="Times New Roman"/>
          <w:bCs/>
          <w:color w:val="000000"/>
          <w:spacing w:val="32"/>
          <w:sz w:val="24"/>
          <w:szCs w:val="24"/>
        </w:rPr>
        <w:t>:</w:t>
      </w:r>
    </w:p>
    <w:p w:rsidR="00B80DD3" w:rsidRPr="00ED08EE" w:rsidRDefault="00B80DD3" w:rsidP="00B80DD3">
      <w:pPr>
        <w:shd w:val="clear" w:color="auto" w:fill="FFFFFF"/>
        <w:tabs>
          <w:tab w:val="left" w:pos="1637"/>
        </w:tabs>
        <w:spacing w:before="19" w:line="322" w:lineRule="exact"/>
        <w:rPr>
          <w:rFonts w:ascii="Times New Roman" w:hAnsi="Times New Roman" w:cs="Times New Roman"/>
          <w:sz w:val="24"/>
          <w:szCs w:val="24"/>
        </w:rPr>
      </w:pPr>
      <w:r w:rsidRPr="00ED08EE">
        <w:rPr>
          <w:rFonts w:ascii="Times New Roman" w:hAnsi="Times New Roman" w:cs="Times New Roman"/>
          <w:sz w:val="24"/>
          <w:szCs w:val="24"/>
        </w:rPr>
        <w:t>-Закон РФ от 10 июля 1992 года №3266-1 статьи 9,</w:t>
      </w:r>
      <w:r>
        <w:rPr>
          <w:rFonts w:ascii="Times New Roman" w:hAnsi="Times New Roman" w:cs="Times New Roman"/>
          <w:sz w:val="24"/>
          <w:szCs w:val="24"/>
        </w:rPr>
        <w:t xml:space="preserve">13,14,15,32 </w:t>
      </w:r>
      <w:r w:rsidRPr="00ED08EE">
        <w:rPr>
          <w:rFonts w:ascii="Times New Roman" w:hAnsi="Times New Roman" w:cs="Times New Roman"/>
          <w:sz w:val="24"/>
          <w:szCs w:val="24"/>
        </w:rPr>
        <w:t xml:space="preserve"> (ред. от 02.02.2011) "Об образовании"; </w:t>
      </w:r>
    </w:p>
    <w:p w:rsidR="00B80DD3" w:rsidRPr="00ED08EE" w:rsidRDefault="00B80DD3" w:rsidP="00B80DD3">
      <w:pPr>
        <w:shd w:val="clear" w:color="auto" w:fill="FFFFFF"/>
        <w:tabs>
          <w:tab w:val="left" w:pos="1637"/>
        </w:tabs>
        <w:spacing w:before="19" w:line="322" w:lineRule="exact"/>
        <w:jc w:val="both"/>
        <w:rPr>
          <w:rFonts w:ascii="Times New Roman" w:hAnsi="Times New Roman" w:cs="Times New Roman"/>
          <w:sz w:val="24"/>
          <w:szCs w:val="24"/>
        </w:rPr>
      </w:pPr>
      <w:r w:rsidRPr="00ED08EE">
        <w:rPr>
          <w:rFonts w:ascii="Times New Roman" w:hAnsi="Times New Roman" w:cs="Times New Roman"/>
          <w:sz w:val="24"/>
          <w:szCs w:val="24"/>
        </w:rPr>
        <w:t>-Типовое положение об общеобразовательном учреждении, утвержденное постановлением Правительства РФ от 19 марта 2001 года №196;</w:t>
      </w:r>
    </w:p>
    <w:p w:rsidR="00B80DD3" w:rsidRPr="00ED08EE" w:rsidRDefault="00B80DD3" w:rsidP="00B80DD3">
      <w:pPr>
        <w:shd w:val="clear" w:color="auto" w:fill="FFFFFF"/>
        <w:tabs>
          <w:tab w:val="left" w:pos="1637"/>
        </w:tabs>
        <w:spacing w:before="19" w:line="322" w:lineRule="exact"/>
        <w:jc w:val="both"/>
        <w:rPr>
          <w:rFonts w:ascii="Times New Roman" w:hAnsi="Times New Roman" w:cs="Times New Roman"/>
          <w:sz w:val="24"/>
          <w:szCs w:val="24"/>
        </w:rPr>
      </w:pPr>
      <w:r w:rsidRPr="00ED08EE">
        <w:rPr>
          <w:rFonts w:ascii="Times New Roman" w:hAnsi="Times New Roman" w:cs="Times New Roman"/>
          <w:sz w:val="24"/>
          <w:szCs w:val="24"/>
        </w:rPr>
        <w:t xml:space="preserve">-Санитарно-эпидемиологические правила и нормативы     СанПиН 2.4.2.№2821-10), «Санитарно-эпидемиологические требования к условиям и организации обучения в общеобразовательных учреждениях» зарегистрированные в Минюсте России </w:t>
      </w:r>
      <w:r w:rsidRPr="00ED08EE">
        <w:rPr>
          <w:rFonts w:ascii="Times New Roman" w:hAnsi="Times New Roman" w:cs="Times New Roman"/>
          <w:bCs/>
          <w:sz w:val="24"/>
          <w:szCs w:val="24"/>
        </w:rPr>
        <w:t>03 марта 2011 года</w:t>
      </w:r>
      <w:r w:rsidRPr="00ED08EE">
        <w:rPr>
          <w:rFonts w:ascii="Times New Roman" w:hAnsi="Times New Roman" w:cs="Times New Roman"/>
          <w:sz w:val="24"/>
          <w:szCs w:val="24"/>
        </w:rPr>
        <w:t>;</w:t>
      </w:r>
    </w:p>
    <w:p w:rsidR="00B80DD3" w:rsidRPr="00ED08EE" w:rsidRDefault="00B80DD3" w:rsidP="00B80DD3">
      <w:pPr>
        <w:shd w:val="clear" w:color="auto" w:fill="FFFFFF"/>
        <w:tabs>
          <w:tab w:val="left" w:pos="1637"/>
        </w:tabs>
        <w:spacing w:before="19" w:line="322" w:lineRule="exact"/>
        <w:jc w:val="both"/>
        <w:rPr>
          <w:rFonts w:ascii="Times New Roman" w:hAnsi="Times New Roman" w:cs="Times New Roman"/>
          <w:sz w:val="24"/>
          <w:szCs w:val="24"/>
        </w:rPr>
      </w:pPr>
      <w:r w:rsidRPr="00ED08EE">
        <w:rPr>
          <w:rFonts w:ascii="Times New Roman" w:hAnsi="Times New Roman" w:cs="Times New Roman"/>
          <w:sz w:val="24"/>
          <w:szCs w:val="24"/>
        </w:rPr>
        <w:t>-Приказ Министерства образования и науки РФ от 06 октября 2009 года № 373 «Об утверждении и введении в действие федерального государственного стандарта начального общего образования», (зарегистрирован в Минюсте 22.12.2009 рег. №17785);</w:t>
      </w:r>
    </w:p>
    <w:p w:rsidR="00B80DD3" w:rsidRPr="00ED08EE" w:rsidRDefault="00B80DD3" w:rsidP="00B80DD3">
      <w:pPr>
        <w:shd w:val="clear" w:color="auto" w:fill="FFFFFF"/>
        <w:tabs>
          <w:tab w:val="left" w:pos="1637"/>
        </w:tabs>
        <w:spacing w:before="19" w:line="322" w:lineRule="exact"/>
        <w:jc w:val="both"/>
        <w:rPr>
          <w:rFonts w:ascii="Times New Roman" w:hAnsi="Times New Roman" w:cs="Times New Roman"/>
          <w:sz w:val="24"/>
          <w:szCs w:val="24"/>
        </w:rPr>
      </w:pPr>
      <w:r w:rsidRPr="00ED08EE">
        <w:rPr>
          <w:rFonts w:ascii="Times New Roman" w:hAnsi="Times New Roman" w:cs="Times New Roman"/>
          <w:sz w:val="24"/>
          <w:szCs w:val="24"/>
        </w:rPr>
        <w:t>-Федеральный государственный стандарт начального общего образования (Приложение к приказу Минобрнауки России от 06.10 2009г. № 373);</w:t>
      </w:r>
    </w:p>
    <w:p w:rsidR="00B80DD3" w:rsidRPr="00ED08EE" w:rsidRDefault="00B80DD3" w:rsidP="00B80DD3">
      <w:pPr>
        <w:shd w:val="clear" w:color="auto" w:fill="FFFFFF"/>
        <w:tabs>
          <w:tab w:val="left" w:pos="1637"/>
        </w:tabs>
        <w:spacing w:before="19" w:line="322" w:lineRule="exact"/>
        <w:jc w:val="both"/>
        <w:rPr>
          <w:rFonts w:ascii="Times New Roman" w:hAnsi="Times New Roman" w:cs="Times New Roman"/>
          <w:sz w:val="24"/>
          <w:szCs w:val="24"/>
        </w:rPr>
      </w:pPr>
      <w:r w:rsidRPr="00ED08EE">
        <w:rPr>
          <w:rFonts w:ascii="Times New Roman" w:hAnsi="Times New Roman" w:cs="Times New Roman"/>
          <w:iCs/>
          <w:sz w:val="24"/>
          <w:szCs w:val="24"/>
        </w:rPr>
        <w:t xml:space="preserve">-Приказ  Минобрнауки РФ от 26 ноября 2010 года №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года  № 373, </w:t>
      </w:r>
      <w:r w:rsidRPr="00ED08EE">
        <w:rPr>
          <w:rFonts w:ascii="Times New Roman" w:hAnsi="Times New Roman" w:cs="Times New Roman"/>
          <w:sz w:val="24"/>
          <w:szCs w:val="24"/>
        </w:rPr>
        <w:t>зарегистрировано в Минюсте РФ 04 февраля 2011 года № 19707;</w:t>
      </w:r>
    </w:p>
    <w:p w:rsidR="00B80DD3" w:rsidRPr="00ED08EE" w:rsidRDefault="00B80DD3" w:rsidP="00B80DD3">
      <w:pPr>
        <w:shd w:val="clear" w:color="auto" w:fill="FFFFFF"/>
        <w:tabs>
          <w:tab w:val="left" w:pos="1637"/>
        </w:tabs>
        <w:spacing w:before="19" w:line="322" w:lineRule="exact"/>
        <w:jc w:val="both"/>
        <w:rPr>
          <w:rFonts w:ascii="Times New Roman" w:hAnsi="Times New Roman" w:cs="Times New Roman"/>
          <w:sz w:val="24"/>
          <w:szCs w:val="24"/>
        </w:rPr>
      </w:pPr>
      <w:r w:rsidRPr="00ED08EE">
        <w:rPr>
          <w:rFonts w:ascii="Times New Roman" w:hAnsi="Times New Roman" w:cs="Times New Roman"/>
          <w:sz w:val="24"/>
          <w:szCs w:val="24"/>
        </w:rPr>
        <w:t xml:space="preserve">Нормативные документы </w:t>
      </w:r>
      <w:r w:rsidRPr="00ED08EE">
        <w:rPr>
          <w:rFonts w:ascii="Times New Roman" w:hAnsi="Times New Roman" w:cs="Times New Roman"/>
          <w:b/>
          <w:sz w:val="24"/>
          <w:szCs w:val="24"/>
        </w:rPr>
        <w:t>регионального уровня</w:t>
      </w:r>
      <w:r w:rsidRPr="00ED08EE">
        <w:rPr>
          <w:rFonts w:ascii="Times New Roman" w:hAnsi="Times New Roman" w:cs="Times New Roman"/>
          <w:sz w:val="24"/>
          <w:szCs w:val="24"/>
        </w:rPr>
        <w:t>:</w:t>
      </w:r>
    </w:p>
    <w:p w:rsidR="00B80DD3" w:rsidRPr="00ED08EE" w:rsidRDefault="00B80DD3" w:rsidP="00B80DD3">
      <w:pPr>
        <w:pStyle w:val="2"/>
        <w:tabs>
          <w:tab w:val="left" w:pos="2520"/>
        </w:tabs>
        <w:jc w:val="left"/>
        <w:rPr>
          <w:b/>
          <w:bCs/>
          <w:sz w:val="24"/>
          <w:szCs w:val="24"/>
        </w:rPr>
      </w:pPr>
      <w:r w:rsidRPr="00ED08EE">
        <w:rPr>
          <w:sz w:val="24"/>
          <w:szCs w:val="24"/>
        </w:rPr>
        <w:t xml:space="preserve">Приказ департамента образования, культуры и молодёжной политики Белгородской области </w:t>
      </w:r>
      <w:r w:rsidRPr="00ED08EE">
        <w:rPr>
          <w:bCs/>
          <w:sz w:val="24"/>
          <w:szCs w:val="24"/>
        </w:rPr>
        <w:t xml:space="preserve">№ 1384 от 17  мая    2011 года </w:t>
      </w:r>
      <w:r w:rsidRPr="00ED08EE">
        <w:rPr>
          <w:sz w:val="24"/>
          <w:szCs w:val="24"/>
        </w:rPr>
        <w:t xml:space="preserve">«Об утверждении базисного учебного плана для образовательных </w:t>
      </w:r>
      <w:r w:rsidRPr="00ED08EE">
        <w:rPr>
          <w:bCs/>
          <w:sz w:val="24"/>
          <w:szCs w:val="24"/>
        </w:rPr>
        <w:t>учреждений Белгородской области, реализующих</w:t>
      </w:r>
      <w:r w:rsidRPr="00ED08EE">
        <w:rPr>
          <w:sz w:val="24"/>
          <w:szCs w:val="24"/>
        </w:rPr>
        <w:t xml:space="preserve">  </w:t>
      </w:r>
      <w:r w:rsidRPr="00ED08EE">
        <w:rPr>
          <w:bCs/>
          <w:sz w:val="24"/>
          <w:szCs w:val="24"/>
        </w:rPr>
        <w:t>образовательные программы начального общего образования</w:t>
      </w:r>
      <w:r w:rsidRPr="00ED08EE">
        <w:rPr>
          <w:sz w:val="24"/>
          <w:szCs w:val="24"/>
        </w:rPr>
        <w:t xml:space="preserve"> </w:t>
      </w:r>
      <w:r w:rsidRPr="00ED08EE">
        <w:rPr>
          <w:bCs/>
          <w:sz w:val="24"/>
          <w:szCs w:val="24"/>
        </w:rPr>
        <w:t>в рамках введения ФГОС второго поколения</w:t>
      </w:r>
      <w:r w:rsidRPr="00ED08EE">
        <w:rPr>
          <w:b/>
          <w:bCs/>
          <w:sz w:val="24"/>
          <w:szCs w:val="24"/>
        </w:rPr>
        <w:t>».</w:t>
      </w:r>
    </w:p>
    <w:p w:rsidR="00B80DD3" w:rsidRPr="00ED08EE" w:rsidRDefault="00B80DD3" w:rsidP="00B80DD3">
      <w:pPr>
        <w:rPr>
          <w:rFonts w:ascii="Times New Roman" w:hAnsi="Times New Roman" w:cs="Times New Roman"/>
          <w:sz w:val="24"/>
          <w:szCs w:val="24"/>
        </w:rPr>
      </w:pPr>
      <w:r w:rsidRPr="00ED08EE">
        <w:rPr>
          <w:rFonts w:ascii="Times New Roman" w:hAnsi="Times New Roman" w:cs="Times New Roman"/>
          <w:sz w:val="24"/>
          <w:szCs w:val="24"/>
        </w:rPr>
        <w:t xml:space="preserve">Нормативные документы </w:t>
      </w:r>
      <w:r w:rsidRPr="00ED08EE">
        <w:rPr>
          <w:rFonts w:ascii="Times New Roman" w:hAnsi="Times New Roman" w:cs="Times New Roman"/>
          <w:b/>
          <w:sz w:val="24"/>
          <w:szCs w:val="24"/>
        </w:rPr>
        <w:t>муниципального уровня</w:t>
      </w:r>
      <w:r w:rsidRPr="00ED08EE">
        <w:rPr>
          <w:rFonts w:ascii="Times New Roman" w:hAnsi="Times New Roman" w:cs="Times New Roman"/>
          <w:sz w:val="24"/>
          <w:szCs w:val="24"/>
        </w:rPr>
        <w:t>:</w:t>
      </w:r>
    </w:p>
    <w:p w:rsidR="00B80DD3" w:rsidRPr="00ED08EE" w:rsidRDefault="00B80DD3" w:rsidP="00B80DD3">
      <w:pPr>
        <w:pStyle w:val="2"/>
        <w:tabs>
          <w:tab w:val="left" w:pos="2520"/>
        </w:tabs>
        <w:jc w:val="both"/>
        <w:rPr>
          <w:sz w:val="24"/>
          <w:szCs w:val="24"/>
        </w:rPr>
      </w:pPr>
      <w:r w:rsidRPr="00ED08EE">
        <w:rPr>
          <w:sz w:val="24"/>
          <w:szCs w:val="24"/>
        </w:rPr>
        <w:t xml:space="preserve">Приказ управления образования администрации Ракитянского района </w:t>
      </w:r>
    </w:p>
    <w:p w:rsidR="00B80DD3" w:rsidRPr="00ED08EE" w:rsidRDefault="00B80DD3" w:rsidP="00B80DD3">
      <w:pPr>
        <w:pStyle w:val="2"/>
        <w:tabs>
          <w:tab w:val="left" w:pos="2520"/>
        </w:tabs>
        <w:jc w:val="both"/>
        <w:rPr>
          <w:sz w:val="24"/>
          <w:szCs w:val="24"/>
        </w:rPr>
      </w:pPr>
      <w:r w:rsidRPr="00ED08EE">
        <w:rPr>
          <w:sz w:val="24"/>
          <w:szCs w:val="24"/>
        </w:rPr>
        <w:t>№ 489 от 26 мая  2011 года</w:t>
      </w:r>
      <w:r w:rsidRPr="00ED08EE">
        <w:rPr>
          <w:sz w:val="24"/>
          <w:szCs w:val="24"/>
        </w:rPr>
        <w:tab/>
        <w:t xml:space="preserve">  «Об утверждении базисного учебного плана для образовательных учреждений Белгородской области, реализующих  образовательные программы начального общего образования в рамках введения ФГОС второго поколения».</w:t>
      </w:r>
    </w:p>
    <w:p w:rsidR="00B80DD3" w:rsidRPr="00ED08EE" w:rsidRDefault="00B80DD3" w:rsidP="00B80DD3">
      <w:pPr>
        <w:rPr>
          <w:rFonts w:ascii="Times New Roman" w:hAnsi="Times New Roman" w:cs="Times New Roman"/>
          <w:sz w:val="24"/>
          <w:szCs w:val="24"/>
        </w:rPr>
      </w:pPr>
      <w:r w:rsidRPr="00ED08EE">
        <w:rPr>
          <w:rFonts w:ascii="Times New Roman" w:hAnsi="Times New Roman" w:cs="Times New Roman"/>
          <w:sz w:val="24"/>
          <w:szCs w:val="24"/>
        </w:rPr>
        <w:t xml:space="preserve">Нормативные документы </w:t>
      </w:r>
      <w:r w:rsidRPr="00ED08EE">
        <w:rPr>
          <w:rFonts w:ascii="Times New Roman" w:hAnsi="Times New Roman" w:cs="Times New Roman"/>
          <w:b/>
          <w:sz w:val="24"/>
          <w:szCs w:val="24"/>
        </w:rPr>
        <w:t>школьного уровня</w:t>
      </w:r>
      <w:r w:rsidRPr="00ED08EE">
        <w:rPr>
          <w:rFonts w:ascii="Times New Roman" w:hAnsi="Times New Roman" w:cs="Times New Roman"/>
          <w:sz w:val="24"/>
          <w:szCs w:val="24"/>
        </w:rPr>
        <w:t>:</w:t>
      </w:r>
    </w:p>
    <w:p w:rsidR="00B80DD3" w:rsidRPr="00ED08EE" w:rsidRDefault="00B80DD3" w:rsidP="00B80DD3">
      <w:pPr>
        <w:rPr>
          <w:rFonts w:ascii="Times New Roman" w:hAnsi="Times New Roman" w:cs="Times New Roman"/>
          <w:sz w:val="24"/>
          <w:szCs w:val="24"/>
        </w:rPr>
      </w:pPr>
      <w:r w:rsidRPr="00ED08EE">
        <w:rPr>
          <w:rFonts w:ascii="Times New Roman" w:hAnsi="Times New Roman" w:cs="Times New Roman"/>
          <w:sz w:val="24"/>
          <w:szCs w:val="24"/>
        </w:rPr>
        <w:t>Устав школы;</w:t>
      </w:r>
    </w:p>
    <w:p w:rsidR="00B80DD3" w:rsidRPr="00ED08EE" w:rsidRDefault="00B80DD3" w:rsidP="00B80DD3">
      <w:pPr>
        <w:rPr>
          <w:rFonts w:ascii="Times New Roman" w:hAnsi="Times New Roman" w:cs="Times New Roman"/>
          <w:sz w:val="24"/>
          <w:szCs w:val="24"/>
        </w:rPr>
      </w:pPr>
      <w:r w:rsidRPr="00ED08EE">
        <w:rPr>
          <w:rFonts w:ascii="Times New Roman" w:hAnsi="Times New Roman" w:cs="Times New Roman"/>
          <w:sz w:val="24"/>
          <w:szCs w:val="24"/>
        </w:rPr>
        <w:t>Образовательная программа для 1 класса.</w:t>
      </w:r>
    </w:p>
    <w:p w:rsidR="00B80DD3" w:rsidRPr="00ED08EE" w:rsidRDefault="00B80DD3" w:rsidP="00B80DD3">
      <w:pPr>
        <w:tabs>
          <w:tab w:val="left" w:pos="4500"/>
          <w:tab w:val="left" w:pos="9180"/>
          <w:tab w:val="left" w:pos="9360"/>
        </w:tabs>
        <w:jc w:val="both"/>
        <w:rPr>
          <w:rFonts w:ascii="Times New Roman" w:hAnsi="Times New Roman" w:cs="Times New Roman"/>
          <w:color w:val="000080"/>
          <w:sz w:val="24"/>
          <w:szCs w:val="24"/>
        </w:rPr>
      </w:pPr>
      <w:r w:rsidRPr="00ED08EE">
        <w:rPr>
          <w:rFonts w:ascii="Times New Roman" w:hAnsi="Times New Roman" w:cs="Times New Roman"/>
          <w:sz w:val="24"/>
          <w:szCs w:val="24"/>
        </w:rPr>
        <w:t xml:space="preserve">      Обязательная часть  учебного плана в 1 классе представлена  предметными областями </w:t>
      </w:r>
      <w:r w:rsidRPr="00ED08EE">
        <w:rPr>
          <w:rFonts w:ascii="Times New Roman" w:hAnsi="Times New Roman" w:cs="Times New Roman"/>
          <w:b/>
          <w:i/>
          <w:sz w:val="24"/>
          <w:szCs w:val="24"/>
        </w:rPr>
        <w:t xml:space="preserve">(«Филология», «Математика и информатика»,     «Обществознание и естествознание (окружающий мир)», «Искусство»,           «Технология», «Физическая культура»), </w:t>
      </w:r>
      <w:r w:rsidRPr="00ED08EE">
        <w:rPr>
          <w:rFonts w:ascii="Times New Roman" w:hAnsi="Times New Roman" w:cs="Times New Roman"/>
          <w:sz w:val="24"/>
          <w:szCs w:val="24"/>
        </w:rPr>
        <w:t xml:space="preserve">каждая из которых направлена на решение основных задач реализации содержания учебных предметов,        входящих в их состав. </w:t>
      </w:r>
    </w:p>
    <w:p w:rsidR="00B80DD3" w:rsidRPr="00ED08EE" w:rsidRDefault="00B80DD3" w:rsidP="00B80DD3">
      <w:pPr>
        <w:ind w:right="-142" w:firstLine="567"/>
        <w:jc w:val="both"/>
        <w:rPr>
          <w:rFonts w:ascii="Times New Roman" w:hAnsi="Times New Roman" w:cs="Times New Roman"/>
          <w:sz w:val="24"/>
          <w:szCs w:val="24"/>
        </w:rPr>
      </w:pPr>
      <w:r w:rsidRPr="00ED08EE">
        <w:rPr>
          <w:rFonts w:ascii="Times New Roman" w:hAnsi="Times New Roman" w:cs="Times New Roman"/>
          <w:b/>
          <w:sz w:val="24"/>
          <w:szCs w:val="24"/>
        </w:rPr>
        <w:lastRenderedPageBreak/>
        <w:t xml:space="preserve">Предметная область «Филология» </w:t>
      </w:r>
      <w:r w:rsidRPr="00ED08EE">
        <w:rPr>
          <w:rFonts w:ascii="Times New Roman" w:hAnsi="Times New Roman" w:cs="Times New Roman"/>
          <w:sz w:val="24"/>
          <w:szCs w:val="24"/>
        </w:rPr>
        <w:t xml:space="preserve">представлена предметами            </w:t>
      </w:r>
      <w:r w:rsidRPr="00ED08EE">
        <w:rPr>
          <w:rFonts w:ascii="Times New Roman" w:hAnsi="Times New Roman" w:cs="Times New Roman"/>
          <w:b/>
          <w:i/>
          <w:sz w:val="24"/>
          <w:szCs w:val="24"/>
        </w:rPr>
        <w:t>«Русский язык»</w:t>
      </w:r>
      <w:r w:rsidRPr="00ED08EE">
        <w:rPr>
          <w:rFonts w:ascii="Times New Roman" w:hAnsi="Times New Roman" w:cs="Times New Roman"/>
          <w:sz w:val="24"/>
          <w:szCs w:val="24"/>
        </w:rPr>
        <w:t xml:space="preserve"> (5 ч. в неделю), </w:t>
      </w:r>
      <w:r w:rsidRPr="00ED08EE">
        <w:rPr>
          <w:rFonts w:ascii="Times New Roman" w:hAnsi="Times New Roman" w:cs="Times New Roman"/>
          <w:b/>
          <w:i/>
          <w:sz w:val="24"/>
          <w:szCs w:val="24"/>
        </w:rPr>
        <w:t>«Литературное чтение»</w:t>
      </w:r>
      <w:r w:rsidRPr="00ED08EE">
        <w:rPr>
          <w:rFonts w:ascii="Times New Roman" w:hAnsi="Times New Roman" w:cs="Times New Roman"/>
          <w:sz w:val="24"/>
          <w:szCs w:val="24"/>
        </w:rPr>
        <w:t xml:space="preserve">    (4 ч. в неделю ).</w:t>
      </w:r>
    </w:p>
    <w:p w:rsidR="00B80DD3" w:rsidRPr="00ED08EE" w:rsidRDefault="00B80DD3" w:rsidP="00B80DD3">
      <w:pPr>
        <w:ind w:firstLine="567"/>
        <w:contextualSpacing/>
        <w:jc w:val="both"/>
        <w:rPr>
          <w:rFonts w:ascii="Times New Roman" w:hAnsi="Times New Roman" w:cs="Times New Roman"/>
          <w:sz w:val="24"/>
          <w:szCs w:val="24"/>
        </w:rPr>
      </w:pPr>
      <w:r w:rsidRPr="00ED08EE">
        <w:rPr>
          <w:rFonts w:ascii="Times New Roman" w:hAnsi="Times New Roman" w:cs="Times New Roman"/>
          <w:sz w:val="24"/>
          <w:szCs w:val="24"/>
        </w:rPr>
        <w:t xml:space="preserve">В первом полугодии  1-го класса предмет «Русский язык» представлен курсом «Обучение грамоте. Письмо», предмет «Литературное чтение» -      курсом «Обучение грамоте. Чтение». </w:t>
      </w:r>
    </w:p>
    <w:p w:rsidR="00B80DD3" w:rsidRPr="00ED08EE" w:rsidRDefault="00B80DD3" w:rsidP="00B80DD3">
      <w:pPr>
        <w:ind w:right="-142" w:firstLine="567"/>
        <w:jc w:val="both"/>
        <w:rPr>
          <w:rFonts w:ascii="Times New Roman" w:hAnsi="Times New Roman" w:cs="Times New Roman"/>
          <w:sz w:val="24"/>
          <w:szCs w:val="24"/>
        </w:rPr>
      </w:pPr>
      <w:r w:rsidRPr="00ED08EE">
        <w:rPr>
          <w:rFonts w:ascii="Times New Roman" w:hAnsi="Times New Roman" w:cs="Times New Roman"/>
          <w:sz w:val="24"/>
          <w:szCs w:val="24"/>
        </w:rPr>
        <w:t xml:space="preserve">Систематическое изучение предметов «Русский язык» и  «Литературное чтение» начинается со второго полугодия. </w:t>
      </w:r>
    </w:p>
    <w:p w:rsidR="00B80DD3" w:rsidRPr="00ED08EE" w:rsidRDefault="00B80DD3" w:rsidP="00B80DD3">
      <w:pPr>
        <w:ind w:firstLine="567"/>
        <w:jc w:val="both"/>
        <w:rPr>
          <w:rFonts w:ascii="Times New Roman" w:hAnsi="Times New Roman" w:cs="Times New Roman"/>
          <w:sz w:val="24"/>
          <w:szCs w:val="24"/>
        </w:rPr>
      </w:pPr>
      <w:r w:rsidRPr="00ED08EE">
        <w:rPr>
          <w:rFonts w:ascii="Times New Roman" w:hAnsi="Times New Roman" w:cs="Times New Roman"/>
          <w:b/>
          <w:sz w:val="24"/>
          <w:szCs w:val="24"/>
        </w:rPr>
        <w:t>Предметная область «Математика и информатика»</w:t>
      </w:r>
      <w:r w:rsidRPr="00ED08EE">
        <w:rPr>
          <w:rFonts w:ascii="Times New Roman" w:hAnsi="Times New Roman" w:cs="Times New Roman"/>
          <w:sz w:val="24"/>
          <w:szCs w:val="24"/>
        </w:rPr>
        <w:t xml:space="preserve"> представлена учебным предметом </w:t>
      </w:r>
      <w:r w:rsidRPr="00ED08EE">
        <w:rPr>
          <w:rFonts w:ascii="Times New Roman" w:hAnsi="Times New Roman" w:cs="Times New Roman"/>
          <w:b/>
          <w:i/>
          <w:sz w:val="24"/>
          <w:szCs w:val="24"/>
        </w:rPr>
        <w:t>«Математика»,</w:t>
      </w:r>
      <w:r w:rsidRPr="00ED08EE">
        <w:rPr>
          <w:rFonts w:ascii="Times New Roman" w:hAnsi="Times New Roman" w:cs="Times New Roman"/>
          <w:sz w:val="24"/>
          <w:szCs w:val="24"/>
        </w:rPr>
        <w:t xml:space="preserve"> который изучается в 1классе в объёме 4 часа в неделю.</w:t>
      </w:r>
    </w:p>
    <w:p w:rsidR="00B80DD3" w:rsidRPr="00ED08EE" w:rsidRDefault="00B80DD3" w:rsidP="00B80DD3">
      <w:pPr>
        <w:ind w:firstLine="567"/>
        <w:jc w:val="both"/>
        <w:rPr>
          <w:rFonts w:ascii="Times New Roman" w:hAnsi="Times New Roman" w:cs="Times New Roman"/>
          <w:b/>
          <w:color w:val="FF6600"/>
          <w:sz w:val="24"/>
          <w:szCs w:val="24"/>
        </w:rPr>
      </w:pPr>
      <w:r w:rsidRPr="00ED08EE">
        <w:rPr>
          <w:rFonts w:ascii="Times New Roman" w:hAnsi="Times New Roman" w:cs="Times New Roman"/>
          <w:b/>
          <w:sz w:val="24"/>
          <w:szCs w:val="24"/>
        </w:rPr>
        <w:t xml:space="preserve">Предметная область «Обществознание и естествознание (окружающий мир)» </w:t>
      </w:r>
      <w:r w:rsidRPr="00ED08EE">
        <w:rPr>
          <w:rFonts w:ascii="Times New Roman" w:hAnsi="Times New Roman" w:cs="Times New Roman"/>
          <w:sz w:val="24"/>
          <w:szCs w:val="24"/>
        </w:rPr>
        <w:t xml:space="preserve">представлена предметом </w:t>
      </w:r>
      <w:r w:rsidRPr="00ED08EE">
        <w:rPr>
          <w:rFonts w:ascii="Times New Roman" w:hAnsi="Times New Roman" w:cs="Times New Roman"/>
          <w:b/>
          <w:i/>
          <w:sz w:val="24"/>
          <w:szCs w:val="24"/>
        </w:rPr>
        <w:t>«Окружающий мир»</w:t>
      </w:r>
      <w:r w:rsidRPr="00ED08EE">
        <w:rPr>
          <w:rFonts w:ascii="Times New Roman" w:hAnsi="Times New Roman" w:cs="Times New Roman"/>
          <w:sz w:val="24"/>
          <w:szCs w:val="24"/>
        </w:rPr>
        <w:t xml:space="preserve"> (2 ч. в неделю). </w:t>
      </w:r>
    </w:p>
    <w:p w:rsidR="00B80DD3" w:rsidRPr="00ED08EE" w:rsidRDefault="00B80DD3" w:rsidP="00B80DD3">
      <w:pPr>
        <w:shd w:val="clear" w:color="auto" w:fill="FFFFFF"/>
        <w:ind w:firstLine="567"/>
        <w:jc w:val="both"/>
        <w:rPr>
          <w:rFonts w:ascii="Times New Roman" w:hAnsi="Times New Roman" w:cs="Times New Roman"/>
          <w:sz w:val="24"/>
          <w:szCs w:val="24"/>
        </w:rPr>
      </w:pPr>
      <w:r w:rsidRPr="00ED08EE">
        <w:rPr>
          <w:rFonts w:ascii="Times New Roman" w:hAnsi="Times New Roman" w:cs="Times New Roman"/>
          <w:sz w:val="24"/>
          <w:szCs w:val="24"/>
        </w:rPr>
        <w:t>П</w:t>
      </w:r>
      <w:r w:rsidRPr="00ED08EE">
        <w:rPr>
          <w:rFonts w:ascii="Times New Roman" w:hAnsi="Times New Roman" w:cs="Times New Roman"/>
          <w:b/>
          <w:sz w:val="24"/>
          <w:szCs w:val="24"/>
        </w:rPr>
        <w:t>редметная</w:t>
      </w:r>
      <w:r w:rsidRPr="00ED08EE">
        <w:rPr>
          <w:rFonts w:ascii="Times New Roman" w:hAnsi="Times New Roman" w:cs="Times New Roman"/>
          <w:sz w:val="24"/>
          <w:szCs w:val="24"/>
        </w:rPr>
        <w:t xml:space="preserve"> </w:t>
      </w:r>
      <w:r w:rsidRPr="00ED08EE">
        <w:rPr>
          <w:rFonts w:ascii="Times New Roman" w:hAnsi="Times New Roman" w:cs="Times New Roman"/>
          <w:b/>
          <w:sz w:val="24"/>
          <w:szCs w:val="24"/>
        </w:rPr>
        <w:t xml:space="preserve">область «Искусство» </w:t>
      </w:r>
      <w:r w:rsidRPr="00ED08EE">
        <w:rPr>
          <w:rFonts w:ascii="Times New Roman" w:hAnsi="Times New Roman" w:cs="Times New Roman"/>
          <w:sz w:val="24"/>
          <w:szCs w:val="24"/>
        </w:rPr>
        <w:t xml:space="preserve">представлена учебными предметами </w:t>
      </w:r>
      <w:r w:rsidRPr="00ED08EE">
        <w:rPr>
          <w:rFonts w:ascii="Times New Roman" w:hAnsi="Times New Roman" w:cs="Times New Roman"/>
          <w:b/>
          <w:i/>
          <w:sz w:val="24"/>
          <w:szCs w:val="24"/>
        </w:rPr>
        <w:t>«Изобразительное искусство» и «Музыка»</w:t>
      </w:r>
      <w:r w:rsidRPr="00ED08EE">
        <w:rPr>
          <w:rFonts w:ascii="Times New Roman" w:hAnsi="Times New Roman" w:cs="Times New Roman"/>
          <w:sz w:val="24"/>
          <w:szCs w:val="24"/>
        </w:rPr>
        <w:t xml:space="preserve"> (по 1 ч. в неделю).</w:t>
      </w:r>
    </w:p>
    <w:p w:rsidR="00B80DD3" w:rsidRPr="00ED08EE" w:rsidRDefault="00B80DD3" w:rsidP="00B80DD3">
      <w:pPr>
        <w:pStyle w:val="Style2"/>
        <w:widowControl/>
        <w:spacing w:line="240" w:lineRule="auto"/>
        <w:ind w:right="-86" w:firstLine="567"/>
        <w:rPr>
          <w:rStyle w:val="FontStyle64"/>
        </w:rPr>
      </w:pPr>
      <w:r w:rsidRPr="00ED08EE">
        <w:rPr>
          <w:rStyle w:val="FontStyle64"/>
          <w:b/>
        </w:rPr>
        <w:t>Предметная область «Технология»</w:t>
      </w:r>
      <w:r w:rsidRPr="00ED08EE">
        <w:rPr>
          <w:rStyle w:val="FontStyle64"/>
        </w:rPr>
        <w:t xml:space="preserve"> представлена </w:t>
      </w:r>
      <w:r w:rsidRPr="00ED08EE">
        <w:rPr>
          <w:rStyle w:val="FontStyle64"/>
          <w:b/>
          <w:i/>
        </w:rPr>
        <w:t>предметом           «Технология»</w:t>
      </w:r>
      <w:r w:rsidRPr="00ED08EE">
        <w:rPr>
          <w:rStyle w:val="FontStyle64"/>
        </w:rPr>
        <w:t xml:space="preserve"> (1 ч. в неделю ). </w:t>
      </w:r>
    </w:p>
    <w:p w:rsidR="00B80DD3" w:rsidRPr="00ED08EE" w:rsidRDefault="00B80DD3" w:rsidP="00B80DD3">
      <w:pPr>
        <w:ind w:firstLine="567"/>
        <w:jc w:val="both"/>
        <w:rPr>
          <w:rStyle w:val="FontStyle64"/>
          <w:sz w:val="24"/>
          <w:szCs w:val="24"/>
        </w:rPr>
      </w:pPr>
      <w:r w:rsidRPr="00ED08EE">
        <w:rPr>
          <w:rStyle w:val="FontStyle64"/>
          <w:b/>
          <w:sz w:val="24"/>
          <w:szCs w:val="24"/>
        </w:rPr>
        <w:t>Предметная область «Физическая культура»</w:t>
      </w:r>
      <w:r w:rsidRPr="00ED08EE">
        <w:rPr>
          <w:rStyle w:val="FontStyle64"/>
          <w:sz w:val="24"/>
          <w:szCs w:val="24"/>
        </w:rPr>
        <w:t xml:space="preserve"> представлена </w:t>
      </w:r>
      <w:r w:rsidRPr="00ED08EE">
        <w:rPr>
          <w:rStyle w:val="FontStyle64"/>
          <w:b/>
          <w:i/>
          <w:sz w:val="24"/>
          <w:szCs w:val="24"/>
        </w:rPr>
        <w:t xml:space="preserve">учебным предметом «Физическая культура» </w:t>
      </w:r>
      <w:r w:rsidRPr="00ED08EE">
        <w:rPr>
          <w:rStyle w:val="FontStyle64"/>
          <w:sz w:val="24"/>
          <w:szCs w:val="24"/>
        </w:rPr>
        <w:t xml:space="preserve">(3 ч. в неделю ). </w:t>
      </w:r>
    </w:p>
    <w:p w:rsidR="00B80DD3" w:rsidRPr="00ED08EE" w:rsidRDefault="00B80DD3" w:rsidP="00B80DD3">
      <w:pPr>
        <w:ind w:firstLine="360"/>
        <w:jc w:val="both"/>
        <w:rPr>
          <w:rFonts w:ascii="Times New Roman" w:hAnsi="Times New Roman" w:cs="Times New Roman"/>
          <w:sz w:val="24"/>
          <w:szCs w:val="24"/>
        </w:rPr>
      </w:pPr>
      <w:r w:rsidRPr="00ED08EE">
        <w:rPr>
          <w:rStyle w:val="Bodytext"/>
          <w:sz w:val="24"/>
          <w:szCs w:val="24"/>
        </w:rPr>
        <w:t>Обязательная часть  учебного плана отражает со</w:t>
      </w:r>
      <w:r w:rsidRPr="00ED08EE">
        <w:rPr>
          <w:rStyle w:val="Bodytext"/>
          <w:sz w:val="24"/>
          <w:szCs w:val="24"/>
        </w:rPr>
        <w:softHyphen/>
        <w:t>держание образования, которое обеспечивает решение важ</w:t>
      </w:r>
      <w:r w:rsidRPr="00ED08EE">
        <w:rPr>
          <w:rStyle w:val="Bodytext"/>
          <w:sz w:val="24"/>
          <w:szCs w:val="24"/>
        </w:rPr>
        <w:softHyphen/>
        <w:t>нейших целей современного начального образования:</w:t>
      </w:r>
    </w:p>
    <w:p w:rsidR="00B80DD3" w:rsidRPr="00ED08EE" w:rsidRDefault="00B80DD3" w:rsidP="00B80DD3">
      <w:pPr>
        <w:numPr>
          <w:ilvl w:val="0"/>
          <w:numId w:val="2"/>
        </w:numPr>
        <w:tabs>
          <w:tab w:val="left" w:pos="553"/>
        </w:tabs>
        <w:spacing w:after="0" w:line="240" w:lineRule="auto"/>
        <w:jc w:val="both"/>
        <w:rPr>
          <w:rStyle w:val="Bodytext"/>
          <w:sz w:val="24"/>
          <w:szCs w:val="24"/>
        </w:rPr>
      </w:pPr>
      <w:r w:rsidRPr="00ED08EE">
        <w:rPr>
          <w:rStyle w:val="Bodytext"/>
          <w:sz w:val="24"/>
          <w:szCs w:val="24"/>
        </w:rPr>
        <w:t>формирование гражданской идентичности обучающихся;</w:t>
      </w:r>
    </w:p>
    <w:p w:rsidR="00B80DD3" w:rsidRPr="00ED08EE" w:rsidRDefault="00B80DD3" w:rsidP="00B80DD3">
      <w:pPr>
        <w:numPr>
          <w:ilvl w:val="0"/>
          <w:numId w:val="2"/>
        </w:numPr>
        <w:tabs>
          <w:tab w:val="left" w:pos="553"/>
        </w:tabs>
        <w:spacing w:after="0" w:line="240" w:lineRule="auto"/>
        <w:jc w:val="both"/>
        <w:rPr>
          <w:rStyle w:val="Bodytext"/>
          <w:sz w:val="24"/>
          <w:szCs w:val="24"/>
        </w:rPr>
      </w:pPr>
      <w:r w:rsidRPr="00ED08EE">
        <w:rPr>
          <w:rStyle w:val="Bodytext"/>
          <w:sz w:val="24"/>
          <w:szCs w:val="24"/>
        </w:rPr>
        <w:t>их приобщение к общекультурным и национальным ценностям, информационным технологиям;</w:t>
      </w:r>
    </w:p>
    <w:p w:rsidR="00B80DD3" w:rsidRPr="00ED08EE" w:rsidRDefault="00B80DD3" w:rsidP="00B80DD3">
      <w:pPr>
        <w:numPr>
          <w:ilvl w:val="0"/>
          <w:numId w:val="2"/>
        </w:numPr>
        <w:tabs>
          <w:tab w:val="left" w:pos="553"/>
        </w:tabs>
        <w:spacing w:after="0" w:line="240" w:lineRule="auto"/>
        <w:jc w:val="both"/>
        <w:rPr>
          <w:rStyle w:val="Bodytext"/>
          <w:sz w:val="24"/>
          <w:szCs w:val="24"/>
        </w:rPr>
      </w:pPr>
      <w:r w:rsidRPr="00ED08EE">
        <w:rPr>
          <w:rStyle w:val="Bodytext"/>
          <w:sz w:val="24"/>
          <w:szCs w:val="24"/>
        </w:rPr>
        <w:t>готовность к продолжению образования на последующих ступенях основного общего образования;</w:t>
      </w:r>
    </w:p>
    <w:p w:rsidR="00B80DD3" w:rsidRPr="00ED08EE" w:rsidRDefault="00B80DD3" w:rsidP="00B80DD3">
      <w:pPr>
        <w:numPr>
          <w:ilvl w:val="0"/>
          <w:numId w:val="2"/>
        </w:numPr>
        <w:tabs>
          <w:tab w:val="left" w:pos="553"/>
        </w:tabs>
        <w:spacing w:after="0" w:line="240" w:lineRule="auto"/>
        <w:jc w:val="both"/>
        <w:rPr>
          <w:rStyle w:val="Bodytext"/>
          <w:sz w:val="24"/>
          <w:szCs w:val="24"/>
        </w:rPr>
      </w:pPr>
      <w:r w:rsidRPr="00ED08EE">
        <w:rPr>
          <w:rStyle w:val="Bodytext"/>
          <w:sz w:val="24"/>
          <w:szCs w:val="24"/>
        </w:rPr>
        <w:t>формирование здорового образа жизни, элементарных правил поведения в экстремальных ситуациях;</w:t>
      </w:r>
    </w:p>
    <w:p w:rsidR="00B80DD3" w:rsidRPr="00ED08EE" w:rsidRDefault="00B80DD3" w:rsidP="00B80DD3">
      <w:pPr>
        <w:numPr>
          <w:ilvl w:val="0"/>
          <w:numId w:val="2"/>
        </w:numPr>
        <w:tabs>
          <w:tab w:val="left" w:pos="553"/>
        </w:tabs>
        <w:spacing w:after="0" w:line="240" w:lineRule="auto"/>
        <w:jc w:val="both"/>
        <w:rPr>
          <w:rStyle w:val="FontStyle64"/>
          <w:sz w:val="24"/>
          <w:szCs w:val="24"/>
        </w:rPr>
      </w:pPr>
      <w:r w:rsidRPr="00ED08EE">
        <w:rPr>
          <w:rStyle w:val="Bodytext"/>
          <w:sz w:val="24"/>
          <w:szCs w:val="24"/>
        </w:rPr>
        <w:t>личностное развитие обучающегося в соответствии с его индивидуальностью.</w:t>
      </w:r>
    </w:p>
    <w:p w:rsidR="00B80DD3" w:rsidRPr="00ED08EE" w:rsidRDefault="00B80DD3" w:rsidP="00B80DD3">
      <w:pPr>
        <w:ind w:firstLine="540"/>
        <w:jc w:val="both"/>
        <w:rPr>
          <w:rFonts w:ascii="Times New Roman" w:hAnsi="Times New Roman" w:cs="Times New Roman"/>
          <w:b/>
          <w:i/>
          <w:sz w:val="24"/>
          <w:szCs w:val="24"/>
        </w:rPr>
      </w:pPr>
    </w:p>
    <w:p w:rsidR="00B80DD3" w:rsidRPr="00ED08EE" w:rsidRDefault="00B80DD3" w:rsidP="00B80DD3">
      <w:pPr>
        <w:pStyle w:val="a6"/>
        <w:tabs>
          <w:tab w:val="left" w:pos="284"/>
        </w:tabs>
        <w:ind w:left="0" w:right="0" w:firstLine="0"/>
        <w:rPr>
          <w:rFonts w:ascii="Times New Roman" w:hAnsi="Times New Roman"/>
          <w:sz w:val="24"/>
          <w:szCs w:val="24"/>
        </w:rPr>
      </w:pPr>
    </w:p>
    <w:p w:rsidR="00B80DD3" w:rsidRPr="00ED08EE" w:rsidRDefault="00B80DD3" w:rsidP="00B80DD3">
      <w:pPr>
        <w:pStyle w:val="a6"/>
        <w:tabs>
          <w:tab w:val="left" w:pos="284"/>
        </w:tabs>
        <w:ind w:left="0" w:right="0" w:firstLine="0"/>
        <w:rPr>
          <w:rFonts w:ascii="Times New Roman" w:hAnsi="Times New Roman"/>
          <w:sz w:val="24"/>
          <w:szCs w:val="24"/>
        </w:rPr>
      </w:pPr>
    </w:p>
    <w:p w:rsidR="00B80DD3" w:rsidRDefault="00B80DD3" w:rsidP="00B80DD3">
      <w:pPr>
        <w:pStyle w:val="a6"/>
        <w:tabs>
          <w:tab w:val="left" w:pos="284"/>
        </w:tabs>
        <w:ind w:left="0" w:right="0" w:firstLine="0"/>
        <w:jc w:val="center"/>
        <w:rPr>
          <w:rFonts w:ascii="Times New Roman" w:hAnsi="Times New Roman"/>
          <w:b/>
          <w:sz w:val="24"/>
          <w:szCs w:val="24"/>
        </w:rPr>
      </w:pPr>
    </w:p>
    <w:p w:rsidR="00B80DD3" w:rsidRDefault="00B80DD3" w:rsidP="00B80DD3">
      <w:pPr>
        <w:pStyle w:val="a6"/>
        <w:tabs>
          <w:tab w:val="left" w:pos="284"/>
        </w:tabs>
        <w:ind w:left="0" w:right="0" w:firstLine="0"/>
        <w:jc w:val="center"/>
        <w:rPr>
          <w:rFonts w:ascii="Times New Roman" w:hAnsi="Times New Roman"/>
          <w:b/>
          <w:sz w:val="24"/>
          <w:szCs w:val="24"/>
        </w:rPr>
      </w:pPr>
    </w:p>
    <w:p w:rsidR="00B80DD3" w:rsidRDefault="00B80DD3" w:rsidP="00B80DD3">
      <w:pPr>
        <w:pStyle w:val="a6"/>
        <w:tabs>
          <w:tab w:val="left" w:pos="284"/>
        </w:tabs>
        <w:ind w:left="0" w:right="0" w:firstLine="0"/>
        <w:jc w:val="center"/>
        <w:rPr>
          <w:rFonts w:ascii="Times New Roman" w:hAnsi="Times New Roman"/>
          <w:b/>
          <w:sz w:val="24"/>
          <w:szCs w:val="24"/>
        </w:rPr>
      </w:pPr>
    </w:p>
    <w:p w:rsidR="00B80DD3" w:rsidRDefault="00B80DD3" w:rsidP="00B80DD3">
      <w:pPr>
        <w:pStyle w:val="a6"/>
        <w:tabs>
          <w:tab w:val="left" w:pos="284"/>
        </w:tabs>
        <w:ind w:left="0" w:right="0" w:firstLine="0"/>
        <w:jc w:val="center"/>
        <w:rPr>
          <w:rFonts w:ascii="Times New Roman" w:hAnsi="Times New Roman"/>
          <w:b/>
          <w:sz w:val="24"/>
          <w:szCs w:val="24"/>
        </w:rPr>
      </w:pPr>
    </w:p>
    <w:p w:rsidR="00B80DD3" w:rsidRDefault="00B80DD3" w:rsidP="00B80DD3">
      <w:pPr>
        <w:pStyle w:val="a6"/>
        <w:tabs>
          <w:tab w:val="left" w:pos="284"/>
        </w:tabs>
        <w:ind w:left="0" w:right="0" w:firstLine="0"/>
        <w:jc w:val="center"/>
        <w:rPr>
          <w:rFonts w:ascii="Times New Roman" w:hAnsi="Times New Roman"/>
          <w:b/>
          <w:sz w:val="24"/>
          <w:szCs w:val="24"/>
        </w:rPr>
      </w:pPr>
    </w:p>
    <w:p w:rsidR="00B80DD3" w:rsidRDefault="00B80DD3" w:rsidP="00B80DD3">
      <w:pPr>
        <w:pStyle w:val="a6"/>
        <w:tabs>
          <w:tab w:val="left" w:pos="284"/>
        </w:tabs>
        <w:ind w:left="0" w:right="0" w:firstLine="0"/>
        <w:jc w:val="center"/>
        <w:rPr>
          <w:rFonts w:ascii="Times New Roman" w:hAnsi="Times New Roman"/>
          <w:b/>
          <w:sz w:val="24"/>
          <w:szCs w:val="24"/>
        </w:rPr>
      </w:pPr>
    </w:p>
    <w:p w:rsidR="00B80DD3" w:rsidRDefault="00B80DD3" w:rsidP="00B80DD3">
      <w:pPr>
        <w:pStyle w:val="a6"/>
        <w:tabs>
          <w:tab w:val="left" w:pos="284"/>
        </w:tabs>
        <w:ind w:left="0" w:right="0" w:firstLine="0"/>
        <w:jc w:val="center"/>
        <w:rPr>
          <w:rFonts w:ascii="Times New Roman" w:hAnsi="Times New Roman"/>
          <w:b/>
          <w:sz w:val="24"/>
          <w:szCs w:val="24"/>
        </w:rPr>
      </w:pPr>
    </w:p>
    <w:p w:rsidR="00B80DD3" w:rsidRDefault="00B80DD3" w:rsidP="00B80DD3">
      <w:pPr>
        <w:pStyle w:val="a6"/>
        <w:tabs>
          <w:tab w:val="left" w:pos="284"/>
        </w:tabs>
        <w:ind w:left="0" w:right="0" w:firstLine="0"/>
        <w:jc w:val="center"/>
        <w:rPr>
          <w:rFonts w:ascii="Times New Roman" w:hAnsi="Times New Roman"/>
          <w:b/>
          <w:sz w:val="24"/>
          <w:szCs w:val="24"/>
        </w:rPr>
      </w:pPr>
    </w:p>
    <w:p w:rsidR="00B80DD3" w:rsidRDefault="00B80DD3" w:rsidP="00B80DD3">
      <w:pPr>
        <w:pStyle w:val="a6"/>
        <w:tabs>
          <w:tab w:val="left" w:pos="284"/>
        </w:tabs>
        <w:ind w:left="0" w:right="0" w:firstLine="0"/>
        <w:jc w:val="center"/>
        <w:rPr>
          <w:rFonts w:ascii="Times New Roman" w:hAnsi="Times New Roman"/>
          <w:b/>
          <w:sz w:val="24"/>
          <w:szCs w:val="24"/>
        </w:rPr>
      </w:pPr>
    </w:p>
    <w:p w:rsidR="00FF1D41" w:rsidRDefault="00FF1D41" w:rsidP="00B80DD3">
      <w:pPr>
        <w:pStyle w:val="a6"/>
        <w:tabs>
          <w:tab w:val="left" w:pos="284"/>
        </w:tabs>
        <w:ind w:left="0" w:right="0" w:firstLine="0"/>
        <w:jc w:val="center"/>
        <w:rPr>
          <w:rFonts w:ascii="Times New Roman" w:hAnsi="Times New Roman"/>
          <w:b/>
          <w:sz w:val="24"/>
          <w:szCs w:val="24"/>
        </w:rPr>
      </w:pPr>
    </w:p>
    <w:p w:rsidR="00FF1D41" w:rsidRDefault="00FF1D41" w:rsidP="00B80DD3">
      <w:pPr>
        <w:pStyle w:val="a6"/>
        <w:tabs>
          <w:tab w:val="left" w:pos="284"/>
        </w:tabs>
        <w:ind w:left="0" w:right="0" w:firstLine="0"/>
        <w:jc w:val="center"/>
        <w:rPr>
          <w:rFonts w:ascii="Times New Roman" w:hAnsi="Times New Roman"/>
          <w:b/>
          <w:sz w:val="24"/>
          <w:szCs w:val="24"/>
        </w:rPr>
      </w:pPr>
    </w:p>
    <w:p w:rsidR="007F4139" w:rsidRDefault="007F4139" w:rsidP="00B80DD3">
      <w:pPr>
        <w:pStyle w:val="a6"/>
        <w:tabs>
          <w:tab w:val="left" w:pos="284"/>
        </w:tabs>
        <w:ind w:left="0" w:right="0" w:firstLine="0"/>
        <w:jc w:val="center"/>
        <w:rPr>
          <w:rFonts w:ascii="Times New Roman" w:hAnsi="Times New Roman"/>
          <w:b/>
          <w:sz w:val="24"/>
          <w:szCs w:val="24"/>
        </w:rPr>
      </w:pPr>
    </w:p>
    <w:p w:rsidR="007F4139" w:rsidRDefault="007F4139" w:rsidP="00B80DD3">
      <w:pPr>
        <w:pStyle w:val="a6"/>
        <w:tabs>
          <w:tab w:val="left" w:pos="284"/>
        </w:tabs>
        <w:ind w:left="0" w:right="0" w:firstLine="0"/>
        <w:jc w:val="center"/>
        <w:rPr>
          <w:rFonts w:ascii="Times New Roman" w:hAnsi="Times New Roman"/>
          <w:b/>
          <w:sz w:val="24"/>
          <w:szCs w:val="24"/>
        </w:rPr>
      </w:pPr>
    </w:p>
    <w:p w:rsidR="007F4139" w:rsidRDefault="007F4139" w:rsidP="00B80DD3">
      <w:pPr>
        <w:pStyle w:val="a6"/>
        <w:tabs>
          <w:tab w:val="left" w:pos="284"/>
        </w:tabs>
        <w:ind w:left="0" w:right="0" w:firstLine="0"/>
        <w:jc w:val="center"/>
        <w:rPr>
          <w:rFonts w:ascii="Times New Roman" w:hAnsi="Times New Roman"/>
          <w:b/>
          <w:sz w:val="24"/>
          <w:szCs w:val="24"/>
        </w:rPr>
      </w:pPr>
    </w:p>
    <w:p w:rsidR="007F4139" w:rsidRDefault="007F4139" w:rsidP="00B80DD3">
      <w:pPr>
        <w:pStyle w:val="a6"/>
        <w:tabs>
          <w:tab w:val="left" w:pos="284"/>
        </w:tabs>
        <w:ind w:left="0" w:right="0" w:firstLine="0"/>
        <w:jc w:val="center"/>
        <w:rPr>
          <w:rFonts w:ascii="Times New Roman" w:hAnsi="Times New Roman"/>
          <w:b/>
          <w:sz w:val="24"/>
          <w:szCs w:val="24"/>
        </w:rPr>
      </w:pPr>
    </w:p>
    <w:p w:rsidR="00B80DD3" w:rsidRPr="00FC70BB" w:rsidRDefault="00B80DD3" w:rsidP="00B80DD3">
      <w:pPr>
        <w:pStyle w:val="a6"/>
        <w:tabs>
          <w:tab w:val="left" w:pos="284"/>
        </w:tabs>
        <w:ind w:left="0" w:right="0" w:firstLine="0"/>
        <w:jc w:val="center"/>
        <w:rPr>
          <w:rFonts w:ascii="Times New Roman" w:hAnsi="Times New Roman"/>
          <w:b/>
          <w:i/>
          <w:sz w:val="24"/>
          <w:szCs w:val="24"/>
        </w:rPr>
      </w:pPr>
      <w:r w:rsidRPr="00ED08EE">
        <w:rPr>
          <w:rFonts w:ascii="Times New Roman" w:hAnsi="Times New Roman"/>
          <w:b/>
          <w:sz w:val="24"/>
          <w:szCs w:val="24"/>
        </w:rPr>
        <w:lastRenderedPageBreak/>
        <w:t>Учебный план</w:t>
      </w:r>
      <w:r w:rsidRPr="00ED08EE">
        <w:rPr>
          <w:rFonts w:ascii="Times New Roman" w:hAnsi="Times New Roman"/>
          <w:b/>
          <w:i/>
          <w:sz w:val="24"/>
          <w:szCs w:val="24"/>
        </w:rPr>
        <w:t>(</w:t>
      </w:r>
      <w:r w:rsidRPr="00ED08EE">
        <w:rPr>
          <w:rFonts w:ascii="Times New Roman" w:hAnsi="Times New Roman"/>
          <w:i/>
          <w:sz w:val="24"/>
          <w:szCs w:val="24"/>
        </w:rPr>
        <w:t xml:space="preserve"> реализующий  образовательные программы начального</w:t>
      </w:r>
      <w:r w:rsidRPr="00ED08EE">
        <w:rPr>
          <w:rFonts w:ascii="Times New Roman" w:hAnsi="Times New Roman"/>
          <w:b/>
          <w:i/>
          <w:sz w:val="24"/>
          <w:szCs w:val="24"/>
        </w:rPr>
        <w:t xml:space="preserve"> </w:t>
      </w:r>
      <w:r w:rsidRPr="00ED08EE">
        <w:rPr>
          <w:rFonts w:ascii="Times New Roman" w:hAnsi="Times New Roman"/>
          <w:i/>
          <w:sz w:val="24"/>
          <w:szCs w:val="24"/>
        </w:rPr>
        <w:t>общего</w:t>
      </w:r>
    </w:p>
    <w:p w:rsidR="00B80DD3" w:rsidRPr="00ED08EE" w:rsidRDefault="00B80DD3" w:rsidP="00B80DD3">
      <w:pPr>
        <w:tabs>
          <w:tab w:val="left" w:pos="4500"/>
          <w:tab w:val="left" w:pos="9180"/>
          <w:tab w:val="left" w:pos="9360"/>
        </w:tabs>
        <w:ind w:firstLine="720"/>
        <w:jc w:val="center"/>
        <w:rPr>
          <w:rFonts w:ascii="Times New Roman" w:hAnsi="Times New Roman" w:cs="Times New Roman"/>
          <w:b/>
          <w:i/>
          <w:sz w:val="24"/>
          <w:szCs w:val="24"/>
        </w:rPr>
      </w:pPr>
      <w:r w:rsidRPr="00ED08EE">
        <w:rPr>
          <w:rFonts w:ascii="Times New Roman" w:hAnsi="Times New Roman" w:cs="Times New Roman"/>
          <w:i/>
          <w:sz w:val="24"/>
          <w:szCs w:val="24"/>
        </w:rPr>
        <w:t xml:space="preserve">образования </w:t>
      </w:r>
      <w:r w:rsidRPr="00ED08EE">
        <w:rPr>
          <w:rFonts w:ascii="Times New Roman" w:hAnsi="Times New Roman" w:cs="Times New Roman"/>
          <w:bCs/>
          <w:i/>
          <w:sz w:val="24"/>
          <w:szCs w:val="24"/>
        </w:rPr>
        <w:t>в рамках введения ФГОС второго поколения)</w:t>
      </w:r>
    </w:p>
    <w:p w:rsidR="00B80DD3" w:rsidRPr="00ED08EE" w:rsidRDefault="00B80DD3" w:rsidP="00B80DD3">
      <w:pPr>
        <w:tabs>
          <w:tab w:val="left" w:pos="4500"/>
          <w:tab w:val="left" w:pos="9180"/>
          <w:tab w:val="left" w:pos="9360"/>
        </w:tabs>
        <w:ind w:firstLine="720"/>
        <w:jc w:val="center"/>
        <w:rPr>
          <w:rFonts w:ascii="Times New Roman" w:hAnsi="Times New Roman" w:cs="Times New Roman"/>
          <w:b/>
          <w:sz w:val="24"/>
          <w:szCs w:val="24"/>
        </w:rPr>
      </w:pPr>
      <w:r w:rsidRPr="00ED08EE">
        <w:rPr>
          <w:rFonts w:ascii="Times New Roman" w:hAnsi="Times New Roman" w:cs="Times New Roman"/>
          <w:b/>
          <w:sz w:val="24"/>
          <w:szCs w:val="24"/>
        </w:rPr>
        <w:t>на 2011-2012 учебный год</w:t>
      </w:r>
    </w:p>
    <w:tbl>
      <w:tblPr>
        <w:tblW w:w="10065" w:type="dxa"/>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5"/>
        <w:gridCol w:w="3745"/>
        <w:gridCol w:w="2105"/>
      </w:tblGrid>
      <w:tr w:rsidR="00B80DD3" w:rsidRPr="00ED08EE" w:rsidTr="0069717E">
        <w:trPr>
          <w:trHeight w:val="746"/>
        </w:trPr>
        <w:tc>
          <w:tcPr>
            <w:tcW w:w="4215" w:type="dxa"/>
          </w:tcPr>
          <w:p w:rsidR="00B80DD3" w:rsidRPr="00ED08EE" w:rsidRDefault="00B80DD3" w:rsidP="0069717E">
            <w:pPr>
              <w:tabs>
                <w:tab w:val="left" w:pos="4500"/>
                <w:tab w:val="left" w:pos="9180"/>
                <w:tab w:val="left" w:pos="9360"/>
              </w:tabs>
              <w:jc w:val="center"/>
              <w:rPr>
                <w:rFonts w:ascii="Times New Roman" w:hAnsi="Times New Roman" w:cs="Times New Roman"/>
                <w:b/>
                <w:i/>
                <w:sz w:val="24"/>
                <w:szCs w:val="24"/>
              </w:rPr>
            </w:pPr>
            <w:r w:rsidRPr="00ED08EE">
              <w:rPr>
                <w:rFonts w:ascii="Times New Roman" w:hAnsi="Times New Roman" w:cs="Times New Roman"/>
                <w:b/>
                <w:i/>
                <w:sz w:val="24"/>
                <w:szCs w:val="24"/>
              </w:rPr>
              <w:t xml:space="preserve">Предметные </w:t>
            </w:r>
          </w:p>
          <w:p w:rsidR="00B80DD3" w:rsidRPr="00ED08EE" w:rsidRDefault="00B80DD3" w:rsidP="0069717E">
            <w:pPr>
              <w:tabs>
                <w:tab w:val="left" w:pos="4500"/>
                <w:tab w:val="left" w:pos="9180"/>
                <w:tab w:val="left" w:pos="9360"/>
              </w:tabs>
              <w:jc w:val="center"/>
              <w:rPr>
                <w:rFonts w:ascii="Times New Roman" w:hAnsi="Times New Roman" w:cs="Times New Roman"/>
                <w:b/>
                <w:i/>
                <w:sz w:val="24"/>
                <w:szCs w:val="24"/>
              </w:rPr>
            </w:pPr>
            <w:r w:rsidRPr="00ED08EE">
              <w:rPr>
                <w:rFonts w:ascii="Times New Roman" w:hAnsi="Times New Roman" w:cs="Times New Roman"/>
                <w:b/>
                <w:i/>
                <w:sz w:val="24"/>
                <w:szCs w:val="24"/>
              </w:rPr>
              <w:t>области</w:t>
            </w:r>
          </w:p>
        </w:tc>
        <w:tc>
          <w:tcPr>
            <w:tcW w:w="3745" w:type="dxa"/>
            <w:vMerge w:val="restart"/>
          </w:tcPr>
          <w:p w:rsidR="00B80DD3" w:rsidRPr="00ED08EE" w:rsidRDefault="00B80DD3" w:rsidP="0069717E">
            <w:pPr>
              <w:tabs>
                <w:tab w:val="left" w:pos="4500"/>
                <w:tab w:val="left" w:pos="9180"/>
                <w:tab w:val="left" w:pos="9360"/>
              </w:tabs>
              <w:jc w:val="center"/>
              <w:rPr>
                <w:rFonts w:ascii="Times New Roman" w:hAnsi="Times New Roman" w:cs="Times New Roman"/>
                <w:b/>
                <w:i/>
                <w:sz w:val="24"/>
                <w:szCs w:val="24"/>
              </w:rPr>
            </w:pPr>
            <w:r w:rsidRPr="00ED08EE">
              <w:rPr>
                <w:rFonts w:ascii="Times New Roman" w:hAnsi="Times New Roman" w:cs="Times New Roman"/>
                <w:b/>
                <w:i/>
                <w:sz w:val="24"/>
                <w:szCs w:val="24"/>
              </w:rPr>
              <w:t xml:space="preserve">Учебные </w:t>
            </w:r>
          </w:p>
          <w:p w:rsidR="00B80DD3" w:rsidRPr="00ED08EE" w:rsidRDefault="00B80DD3" w:rsidP="0069717E">
            <w:pPr>
              <w:tabs>
                <w:tab w:val="left" w:pos="4500"/>
                <w:tab w:val="left" w:pos="9180"/>
                <w:tab w:val="left" w:pos="9360"/>
              </w:tabs>
              <w:jc w:val="center"/>
              <w:rPr>
                <w:rFonts w:ascii="Times New Roman" w:hAnsi="Times New Roman" w:cs="Times New Roman"/>
                <w:b/>
                <w:i/>
                <w:sz w:val="24"/>
                <w:szCs w:val="24"/>
              </w:rPr>
            </w:pPr>
            <w:r w:rsidRPr="00ED08EE">
              <w:rPr>
                <w:rFonts w:ascii="Times New Roman" w:hAnsi="Times New Roman" w:cs="Times New Roman"/>
                <w:b/>
                <w:i/>
                <w:sz w:val="24"/>
                <w:szCs w:val="24"/>
              </w:rPr>
              <w:t>предметы</w:t>
            </w:r>
          </w:p>
        </w:tc>
        <w:tc>
          <w:tcPr>
            <w:tcW w:w="2105" w:type="dxa"/>
            <w:vMerge w:val="restart"/>
            <w:tcBorders>
              <w:right w:val="double" w:sz="4" w:space="0" w:color="auto"/>
            </w:tcBorders>
          </w:tcPr>
          <w:p w:rsidR="00B80DD3" w:rsidRPr="00ED08EE" w:rsidRDefault="00B80DD3" w:rsidP="0069717E">
            <w:pPr>
              <w:tabs>
                <w:tab w:val="left" w:pos="4500"/>
                <w:tab w:val="left" w:pos="9180"/>
                <w:tab w:val="left" w:pos="9360"/>
              </w:tabs>
              <w:jc w:val="center"/>
              <w:rPr>
                <w:rFonts w:ascii="Times New Roman" w:hAnsi="Times New Roman" w:cs="Times New Roman"/>
                <w:b/>
                <w:sz w:val="24"/>
                <w:szCs w:val="24"/>
              </w:rPr>
            </w:pPr>
            <w:r w:rsidRPr="00ED08EE">
              <w:rPr>
                <w:rFonts w:ascii="Times New Roman" w:hAnsi="Times New Roman" w:cs="Times New Roman"/>
                <w:b/>
                <w:sz w:val="24"/>
                <w:szCs w:val="24"/>
              </w:rPr>
              <w:t>1 класс</w:t>
            </w:r>
          </w:p>
        </w:tc>
      </w:tr>
      <w:tr w:rsidR="00B80DD3" w:rsidRPr="00ED08EE" w:rsidTr="0069717E">
        <w:trPr>
          <w:trHeight w:val="686"/>
        </w:trPr>
        <w:tc>
          <w:tcPr>
            <w:tcW w:w="4215" w:type="dxa"/>
          </w:tcPr>
          <w:p w:rsidR="00B80DD3" w:rsidRPr="00ED08EE" w:rsidRDefault="00B80DD3" w:rsidP="0069717E">
            <w:pPr>
              <w:tabs>
                <w:tab w:val="left" w:pos="4500"/>
                <w:tab w:val="left" w:pos="9180"/>
                <w:tab w:val="left" w:pos="9360"/>
              </w:tabs>
              <w:jc w:val="center"/>
              <w:rPr>
                <w:rFonts w:ascii="Times New Roman" w:hAnsi="Times New Roman" w:cs="Times New Roman"/>
                <w:b/>
                <w:i/>
                <w:sz w:val="24"/>
                <w:szCs w:val="24"/>
              </w:rPr>
            </w:pPr>
            <w:r w:rsidRPr="00ED08EE">
              <w:rPr>
                <w:rFonts w:ascii="Times New Roman" w:hAnsi="Times New Roman" w:cs="Times New Roman"/>
                <w:b/>
                <w:i/>
                <w:sz w:val="24"/>
                <w:szCs w:val="24"/>
              </w:rPr>
              <w:t>Обязательная часть</w:t>
            </w:r>
          </w:p>
        </w:tc>
        <w:tc>
          <w:tcPr>
            <w:tcW w:w="3745" w:type="dxa"/>
            <w:vMerge/>
          </w:tcPr>
          <w:p w:rsidR="00B80DD3" w:rsidRPr="00ED08EE" w:rsidRDefault="00B80DD3" w:rsidP="0069717E">
            <w:pPr>
              <w:tabs>
                <w:tab w:val="left" w:pos="4500"/>
                <w:tab w:val="left" w:pos="9180"/>
                <w:tab w:val="left" w:pos="9360"/>
              </w:tabs>
              <w:jc w:val="center"/>
              <w:rPr>
                <w:rFonts w:ascii="Times New Roman" w:hAnsi="Times New Roman" w:cs="Times New Roman"/>
                <w:b/>
                <w:i/>
                <w:sz w:val="24"/>
                <w:szCs w:val="24"/>
              </w:rPr>
            </w:pPr>
          </w:p>
        </w:tc>
        <w:tc>
          <w:tcPr>
            <w:tcW w:w="2105" w:type="dxa"/>
            <w:vMerge/>
            <w:tcBorders>
              <w:right w:val="double" w:sz="4" w:space="0" w:color="auto"/>
            </w:tcBorders>
          </w:tcPr>
          <w:p w:rsidR="00B80DD3" w:rsidRPr="00ED08EE" w:rsidRDefault="00B80DD3" w:rsidP="0069717E">
            <w:pPr>
              <w:tabs>
                <w:tab w:val="left" w:pos="4500"/>
                <w:tab w:val="left" w:pos="9180"/>
                <w:tab w:val="left" w:pos="9360"/>
              </w:tabs>
              <w:jc w:val="center"/>
              <w:rPr>
                <w:rFonts w:ascii="Times New Roman" w:hAnsi="Times New Roman" w:cs="Times New Roman"/>
                <w:b/>
                <w:sz w:val="24"/>
                <w:szCs w:val="24"/>
              </w:rPr>
            </w:pPr>
          </w:p>
        </w:tc>
      </w:tr>
      <w:tr w:rsidR="00B80DD3" w:rsidRPr="00ED08EE" w:rsidTr="0069717E">
        <w:tc>
          <w:tcPr>
            <w:tcW w:w="4215" w:type="dxa"/>
            <w:vMerge w:val="restart"/>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r w:rsidRPr="00ED08EE">
              <w:rPr>
                <w:rStyle w:val="FontStyle64"/>
                <w:b/>
                <w:i/>
                <w:sz w:val="24"/>
                <w:szCs w:val="24"/>
              </w:rPr>
              <w:t>Филология</w:t>
            </w:r>
          </w:p>
        </w:tc>
        <w:tc>
          <w:tcPr>
            <w:tcW w:w="3745" w:type="dxa"/>
          </w:tcPr>
          <w:p w:rsidR="00B80DD3" w:rsidRPr="00ED08EE" w:rsidRDefault="00B80DD3" w:rsidP="0069717E">
            <w:pPr>
              <w:jc w:val="center"/>
              <w:rPr>
                <w:rStyle w:val="FontStyle64"/>
                <w:sz w:val="24"/>
                <w:szCs w:val="24"/>
              </w:rPr>
            </w:pPr>
            <w:r w:rsidRPr="00ED08EE">
              <w:rPr>
                <w:rStyle w:val="FontStyle64"/>
                <w:sz w:val="24"/>
                <w:szCs w:val="24"/>
              </w:rPr>
              <w:t>Русский язык</w:t>
            </w:r>
          </w:p>
        </w:tc>
        <w:tc>
          <w:tcPr>
            <w:tcW w:w="2105" w:type="dxa"/>
            <w:tcBorders>
              <w:right w:val="double" w:sz="4" w:space="0" w:color="auto"/>
            </w:tcBorders>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r w:rsidRPr="00ED08EE">
              <w:rPr>
                <w:rFonts w:ascii="Times New Roman" w:hAnsi="Times New Roman" w:cs="Times New Roman"/>
                <w:sz w:val="24"/>
                <w:szCs w:val="24"/>
              </w:rPr>
              <w:t>5</w:t>
            </w:r>
          </w:p>
        </w:tc>
      </w:tr>
      <w:tr w:rsidR="00B80DD3" w:rsidRPr="00ED08EE" w:rsidTr="0069717E">
        <w:tc>
          <w:tcPr>
            <w:tcW w:w="4215" w:type="dxa"/>
            <w:vMerge/>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p>
        </w:tc>
        <w:tc>
          <w:tcPr>
            <w:tcW w:w="3745" w:type="dxa"/>
          </w:tcPr>
          <w:p w:rsidR="00B80DD3" w:rsidRPr="00ED08EE" w:rsidRDefault="00B80DD3" w:rsidP="0069717E">
            <w:pPr>
              <w:jc w:val="center"/>
              <w:rPr>
                <w:rStyle w:val="FontStyle64"/>
                <w:sz w:val="24"/>
                <w:szCs w:val="24"/>
              </w:rPr>
            </w:pPr>
            <w:r w:rsidRPr="00ED08EE">
              <w:rPr>
                <w:rStyle w:val="FontStyle64"/>
                <w:sz w:val="24"/>
                <w:szCs w:val="24"/>
              </w:rPr>
              <w:t>Литературное</w:t>
            </w:r>
          </w:p>
          <w:p w:rsidR="00B80DD3" w:rsidRPr="00ED08EE" w:rsidRDefault="00B80DD3" w:rsidP="0069717E">
            <w:pPr>
              <w:jc w:val="center"/>
              <w:rPr>
                <w:rStyle w:val="FontStyle64"/>
                <w:sz w:val="24"/>
                <w:szCs w:val="24"/>
              </w:rPr>
            </w:pPr>
            <w:r w:rsidRPr="00ED08EE">
              <w:rPr>
                <w:rStyle w:val="FontStyle64"/>
                <w:sz w:val="24"/>
                <w:szCs w:val="24"/>
              </w:rPr>
              <w:t>чтение</w:t>
            </w:r>
          </w:p>
        </w:tc>
        <w:tc>
          <w:tcPr>
            <w:tcW w:w="2105" w:type="dxa"/>
            <w:tcBorders>
              <w:right w:val="double" w:sz="4" w:space="0" w:color="auto"/>
            </w:tcBorders>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r w:rsidRPr="00ED08EE">
              <w:rPr>
                <w:rFonts w:ascii="Times New Roman" w:hAnsi="Times New Roman" w:cs="Times New Roman"/>
                <w:sz w:val="24"/>
                <w:szCs w:val="24"/>
              </w:rPr>
              <w:t>4</w:t>
            </w:r>
          </w:p>
        </w:tc>
      </w:tr>
      <w:tr w:rsidR="00B80DD3" w:rsidRPr="00ED08EE" w:rsidTr="0069717E">
        <w:tc>
          <w:tcPr>
            <w:tcW w:w="4215" w:type="dxa"/>
            <w:vMerge/>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p>
        </w:tc>
        <w:tc>
          <w:tcPr>
            <w:tcW w:w="3745" w:type="dxa"/>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r w:rsidRPr="00ED08EE">
              <w:rPr>
                <w:rStyle w:val="FontStyle64"/>
                <w:sz w:val="24"/>
                <w:szCs w:val="24"/>
              </w:rPr>
              <w:t>Иностранный язык</w:t>
            </w:r>
          </w:p>
        </w:tc>
        <w:tc>
          <w:tcPr>
            <w:tcW w:w="2105" w:type="dxa"/>
            <w:tcBorders>
              <w:right w:val="double" w:sz="4" w:space="0" w:color="auto"/>
            </w:tcBorders>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r w:rsidRPr="00ED08EE">
              <w:rPr>
                <w:rFonts w:ascii="Times New Roman" w:hAnsi="Times New Roman" w:cs="Times New Roman"/>
                <w:sz w:val="24"/>
                <w:szCs w:val="24"/>
              </w:rPr>
              <w:t>-</w:t>
            </w:r>
          </w:p>
        </w:tc>
      </w:tr>
      <w:tr w:rsidR="00B80DD3" w:rsidRPr="00ED08EE" w:rsidTr="0069717E">
        <w:tc>
          <w:tcPr>
            <w:tcW w:w="4215" w:type="dxa"/>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r w:rsidRPr="00ED08EE">
              <w:rPr>
                <w:rStyle w:val="FontStyle64"/>
                <w:b/>
                <w:i/>
                <w:sz w:val="24"/>
                <w:szCs w:val="24"/>
              </w:rPr>
              <w:t>Математика и информатика</w:t>
            </w:r>
          </w:p>
        </w:tc>
        <w:tc>
          <w:tcPr>
            <w:tcW w:w="3745" w:type="dxa"/>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r w:rsidRPr="00ED08EE">
              <w:rPr>
                <w:rStyle w:val="FontStyle64"/>
                <w:sz w:val="24"/>
                <w:szCs w:val="24"/>
              </w:rPr>
              <w:t>Математика</w:t>
            </w:r>
          </w:p>
        </w:tc>
        <w:tc>
          <w:tcPr>
            <w:tcW w:w="2105" w:type="dxa"/>
            <w:tcBorders>
              <w:right w:val="double" w:sz="4" w:space="0" w:color="auto"/>
            </w:tcBorders>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r w:rsidRPr="00ED08EE">
              <w:rPr>
                <w:rFonts w:ascii="Times New Roman" w:hAnsi="Times New Roman" w:cs="Times New Roman"/>
                <w:sz w:val="24"/>
                <w:szCs w:val="24"/>
              </w:rPr>
              <w:t>4</w:t>
            </w:r>
          </w:p>
        </w:tc>
      </w:tr>
      <w:tr w:rsidR="00B80DD3" w:rsidRPr="00ED08EE" w:rsidTr="0069717E">
        <w:tc>
          <w:tcPr>
            <w:tcW w:w="4215" w:type="dxa"/>
          </w:tcPr>
          <w:p w:rsidR="00B80DD3" w:rsidRPr="00ED08EE" w:rsidRDefault="00B80DD3" w:rsidP="0069717E">
            <w:pPr>
              <w:jc w:val="center"/>
              <w:rPr>
                <w:rStyle w:val="FontStyle64"/>
                <w:b/>
                <w:i/>
                <w:sz w:val="24"/>
                <w:szCs w:val="24"/>
              </w:rPr>
            </w:pPr>
            <w:r w:rsidRPr="00ED08EE">
              <w:rPr>
                <w:rStyle w:val="FontStyle64"/>
                <w:b/>
                <w:i/>
                <w:sz w:val="24"/>
                <w:szCs w:val="24"/>
              </w:rPr>
              <w:t>Обществознание</w:t>
            </w:r>
          </w:p>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r w:rsidRPr="00ED08EE">
              <w:rPr>
                <w:rStyle w:val="FontStyle64"/>
                <w:b/>
                <w:i/>
                <w:sz w:val="24"/>
                <w:szCs w:val="24"/>
              </w:rPr>
              <w:t>и естествознание (окружающий мир)</w:t>
            </w:r>
          </w:p>
        </w:tc>
        <w:tc>
          <w:tcPr>
            <w:tcW w:w="3745" w:type="dxa"/>
          </w:tcPr>
          <w:p w:rsidR="00B80DD3" w:rsidRPr="00ED08EE" w:rsidRDefault="00B80DD3" w:rsidP="0069717E">
            <w:pPr>
              <w:jc w:val="center"/>
              <w:rPr>
                <w:rStyle w:val="FontStyle64"/>
                <w:sz w:val="24"/>
                <w:szCs w:val="24"/>
              </w:rPr>
            </w:pPr>
            <w:r w:rsidRPr="00ED08EE">
              <w:rPr>
                <w:rStyle w:val="FontStyle64"/>
                <w:sz w:val="24"/>
                <w:szCs w:val="24"/>
              </w:rPr>
              <w:t>Окружающий мир</w:t>
            </w:r>
          </w:p>
        </w:tc>
        <w:tc>
          <w:tcPr>
            <w:tcW w:w="2105" w:type="dxa"/>
            <w:tcBorders>
              <w:right w:val="double" w:sz="4" w:space="0" w:color="auto"/>
            </w:tcBorders>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r w:rsidRPr="00ED08EE">
              <w:rPr>
                <w:rFonts w:ascii="Times New Roman" w:hAnsi="Times New Roman" w:cs="Times New Roman"/>
                <w:sz w:val="24"/>
                <w:szCs w:val="24"/>
              </w:rPr>
              <w:t>2</w:t>
            </w:r>
          </w:p>
        </w:tc>
      </w:tr>
      <w:tr w:rsidR="00B80DD3" w:rsidRPr="00ED08EE" w:rsidTr="0069717E">
        <w:tc>
          <w:tcPr>
            <w:tcW w:w="4215" w:type="dxa"/>
          </w:tcPr>
          <w:p w:rsidR="00B80DD3" w:rsidRPr="00ED08EE" w:rsidRDefault="00B80DD3" w:rsidP="0069717E">
            <w:pPr>
              <w:jc w:val="center"/>
              <w:rPr>
                <w:rStyle w:val="FontStyle64"/>
                <w:b/>
                <w:i/>
                <w:sz w:val="24"/>
                <w:szCs w:val="24"/>
              </w:rPr>
            </w:pPr>
            <w:r w:rsidRPr="00ED08EE">
              <w:rPr>
                <w:rStyle w:val="FontStyle64"/>
                <w:b/>
                <w:i/>
                <w:sz w:val="24"/>
                <w:szCs w:val="24"/>
              </w:rPr>
              <w:t>Основы духовно-нравственной культуры народов России</w:t>
            </w:r>
          </w:p>
        </w:tc>
        <w:tc>
          <w:tcPr>
            <w:tcW w:w="3745" w:type="dxa"/>
          </w:tcPr>
          <w:p w:rsidR="00B80DD3" w:rsidRPr="00ED08EE" w:rsidRDefault="00B80DD3" w:rsidP="0069717E">
            <w:pPr>
              <w:tabs>
                <w:tab w:val="left" w:pos="4500"/>
                <w:tab w:val="left" w:pos="9180"/>
                <w:tab w:val="left" w:pos="9360"/>
              </w:tabs>
              <w:jc w:val="center"/>
              <w:rPr>
                <w:rStyle w:val="FontStyle64"/>
                <w:sz w:val="24"/>
                <w:szCs w:val="24"/>
              </w:rPr>
            </w:pPr>
            <w:r w:rsidRPr="00ED08EE">
              <w:rPr>
                <w:rStyle w:val="FontStyle64"/>
                <w:sz w:val="24"/>
                <w:szCs w:val="24"/>
              </w:rPr>
              <w:t>Основы</w:t>
            </w:r>
          </w:p>
          <w:p w:rsidR="00B80DD3" w:rsidRPr="00ED08EE" w:rsidRDefault="00B80DD3" w:rsidP="0069717E">
            <w:pPr>
              <w:tabs>
                <w:tab w:val="left" w:pos="4500"/>
                <w:tab w:val="left" w:pos="9180"/>
                <w:tab w:val="left" w:pos="9360"/>
              </w:tabs>
              <w:jc w:val="center"/>
              <w:rPr>
                <w:rStyle w:val="FontStyle64"/>
                <w:sz w:val="24"/>
                <w:szCs w:val="24"/>
              </w:rPr>
            </w:pPr>
            <w:r w:rsidRPr="00ED08EE">
              <w:rPr>
                <w:rStyle w:val="FontStyle64"/>
                <w:sz w:val="24"/>
                <w:szCs w:val="24"/>
              </w:rPr>
              <w:t>духовно-нравственной</w:t>
            </w:r>
          </w:p>
          <w:p w:rsidR="00B80DD3" w:rsidRPr="00ED08EE" w:rsidRDefault="00B80DD3" w:rsidP="0069717E">
            <w:pPr>
              <w:tabs>
                <w:tab w:val="left" w:pos="4500"/>
                <w:tab w:val="left" w:pos="9180"/>
                <w:tab w:val="left" w:pos="9360"/>
              </w:tabs>
              <w:jc w:val="center"/>
              <w:rPr>
                <w:rStyle w:val="FontStyle64"/>
                <w:sz w:val="24"/>
                <w:szCs w:val="24"/>
              </w:rPr>
            </w:pPr>
            <w:r w:rsidRPr="00ED08EE">
              <w:rPr>
                <w:rStyle w:val="FontStyle64"/>
                <w:sz w:val="24"/>
                <w:szCs w:val="24"/>
              </w:rPr>
              <w:t>культуры</w:t>
            </w:r>
          </w:p>
          <w:p w:rsidR="00B80DD3" w:rsidRPr="00ED08EE" w:rsidRDefault="00B80DD3" w:rsidP="0069717E">
            <w:pPr>
              <w:tabs>
                <w:tab w:val="left" w:pos="4500"/>
                <w:tab w:val="left" w:pos="9180"/>
                <w:tab w:val="left" w:pos="9360"/>
              </w:tabs>
              <w:jc w:val="center"/>
              <w:rPr>
                <w:rStyle w:val="FontStyle64"/>
                <w:b/>
                <w:sz w:val="24"/>
                <w:szCs w:val="24"/>
              </w:rPr>
            </w:pPr>
            <w:r w:rsidRPr="00ED08EE">
              <w:rPr>
                <w:rStyle w:val="FontStyle64"/>
                <w:sz w:val="24"/>
                <w:szCs w:val="24"/>
              </w:rPr>
              <w:t>народов России</w:t>
            </w:r>
          </w:p>
        </w:tc>
        <w:tc>
          <w:tcPr>
            <w:tcW w:w="2105" w:type="dxa"/>
            <w:tcBorders>
              <w:right w:val="double" w:sz="4" w:space="0" w:color="auto"/>
            </w:tcBorders>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r w:rsidRPr="00ED08EE">
              <w:rPr>
                <w:rFonts w:ascii="Times New Roman" w:hAnsi="Times New Roman" w:cs="Times New Roman"/>
                <w:sz w:val="24"/>
                <w:szCs w:val="24"/>
              </w:rPr>
              <w:t>-</w:t>
            </w:r>
          </w:p>
        </w:tc>
      </w:tr>
      <w:tr w:rsidR="00B80DD3" w:rsidRPr="00ED08EE" w:rsidTr="0069717E">
        <w:tc>
          <w:tcPr>
            <w:tcW w:w="4215" w:type="dxa"/>
            <w:vMerge w:val="restart"/>
          </w:tcPr>
          <w:p w:rsidR="00B80DD3" w:rsidRPr="00ED08EE" w:rsidRDefault="00B80DD3" w:rsidP="0069717E">
            <w:pPr>
              <w:jc w:val="center"/>
              <w:rPr>
                <w:rStyle w:val="FontStyle64"/>
                <w:sz w:val="24"/>
                <w:szCs w:val="24"/>
              </w:rPr>
            </w:pPr>
            <w:r w:rsidRPr="00ED08EE">
              <w:rPr>
                <w:rStyle w:val="FontStyle64"/>
                <w:b/>
                <w:i/>
                <w:sz w:val="24"/>
                <w:szCs w:val="24"/>
              </w:rPr>
              <w:t>Искусство</w:t>
            </w:r>
          </w:p>
        </w:tc>
        <w:tc>
          <w:tcPr>
            <w:tcW w:w="3745" w:type="dxa"/>
          </w:tcPr>
          <w:p w:rsidR="00B80DD3" w:rsidRPr="00ED08EE" w:rsidRDefault="00B80DD3" w:rsidP="0069717E">
            <w:pPr>
              <w:tabs>
                <w:tab w:val="left" w:pos="4500"/>
                <w:tab w:val="left" w:pos="9180"/>
                <w:tab w:val="left" w:pos="9360"/>
              </w:tabs>
              <w:jc w:val="center"/>
              <w:rPr>
                <w:rStyle w:val="FontStyle64"/>
                <w:sz w:val="24"/>
                <w:szCs w:val="24"/>
              </w:rPr>
            </w:pPr>
            <w:r w:rsidRPr="00ED08EE">
              <w:rPr>
                <w:rStyle w:val="FontStyle64"/>
                <w:sz w:val="24"/>
                <w:szCs w:val="24"/>
              </w:rPr>
              <w:t>Музыка</w:t>
            </w:r>
          </w:p>
        </w:tc>
        <w:tc>
          <w:tcPr>
            <w:tcW w:w="2105" w:type="dxa"/>
            <w:tcBorders>
              <w:right w:val="double" w:sz="4" w:space="0" w:color="auto"/>
            </w:tcBorders>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r w:rsidRPr="00ED08EE">
              <w:rPr>
                <w:rFonts w:ascii="Times New Roman" w:hAnsi="Times New Roman" w:cs="Times New Roman"/>
                <w:sz w:val="24"/>
                <w:szCs w:val="24"/>
              </w:rPr>
              <w:t>1</w:t>
            </w:r>
          </w:p>
        </w:tc>
      </w:tr>
      <w:tr w:rsidR="00B80DD3" w:rsidRPr="00ED08EE" w:rsidTr="0069717E">
        <w:tc>
          <w:tcPr>
            <w:tcW w:w="4215" w:type="dxa"/>
            <w:vMerge/>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p>
        </w:tc>
        <w:tc>
          <w:tcPr>
            <w:tcW w:w="3745" w:type="dxa"/>
          </w:tcPr>
          <w:p w:rsidR="00B80DD3" w:rsidRPr="00ED08EE" w:rsidRDefault="00B80DD3" w:rsidP="0069717E">
            <w:pPr>
              <w:tabs>
                <w:tab w:val="left" w:pos="4500"/>
                <w:tab w:val="left" w:pos="9180"/>
                <w:tab w:val="left" w:pos="9360"/>
              </w:tabs>
              <w:jc w:val="center"/>
              <w:rPr>
                <w:rStyle w:val="FontStyle64"/>
                <w:sz w:val="24"/>
                <w:szCs w:val="24"/>
              </w:rPr>
            </w:pPr>
            <w:r w:rsidRPr="00ED08EE">
              <w:rPr>
                <w:rStyle w:val="FontStyle64"/>
                <w:sz w:val="24"/>
                <w:szCs w:val="24"/>
              </w:rPr>
              <w:t>Изобразительное искусство</w:t>
            </w:r>
          </w:p>
        </w:tc>
        <w:tc>
          <w:tcPr>
            <w:tcW w:w="2105" w:type="dxa"/>
            <w:tcBorders>
              <w:right w:val="double" w:sz="4" w:space="0" w:color="auto"/>
            </w:tcBorders>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r w:rsidRPr="00ED08EE">
              <w:rPr>
                <w:rFonts w:ascii="Times New Roman" w:hAnsi="Times New Roman" w:cs="Times New Roman"/>
                <w:sz w:val="24"/>
                <w:szCs w:val="24"/>
              </w:rPr>
              <w:t>1</w:t>
            </w:r>
          </w:p>
        </w:tc>
      </w:tr>
      <w:tr w:rsidR="00B80DD3" w:rsidRPr="00ED08EE" w:rsidTr="0069717E">
        <w:tc>
          <w:tcPr>
            <w:tcW w:w="4215" w:type="dxa"/>
          </w:tcPr>
          <w:p w:rsidR="00B80DD3" w:rsidRPr="00ED08EE" w:rsidRDefault="00B80DD3" w:rsidP="0069717E">
            <w:pPr>
              <w:jc w:val="center"/>
              <w:rPr>
                <w:rStyle w:val="FontStyle64"/>
                <w:b/>
                <w:i/>
                <w:sz w:val="24"/>
                <w:szCs w:val="24"/>
              </w:rPr>
            </w:pPr>
            <w:r w:rsidRPr="00ED08EE">
              <w:rPr>
                <w:rStyle w:val="FontStyle64"/>
                <w:b/>
                <w:i/>
                <w:sz w:val="24"/>
                <w:szCs w:val="24"/>
              </w:rPr>
              <w:t>Технология</w:t>
            </w:r>
          </w:p>
        </w:tc>
        <w:tc>
          <w:tcPr>
            <w:tcW w:w="3745" w:type="dxa"/>
          </w:tcPr>
          <w:p w:rsidR="00B80DD3" w:rsidRPr="00ED08EE" w:rsidRDefault="00B80DD3" w:rsidP="0069717E">
            <w:pPr>
              <w:jc w:val="center"/>
              <w:rPr>
                <w:rStyle w:val="FontStyle64"/>
                <w:sz w:val="24"/>
                <w:szCs w:val="24"/>
              </w:rPr>
            </w:pPr>
            <w:r w:rsidRPr="00ED08EE">
              <w:rPr>
                <w:rStyle w:val="FontStyle64"/>
                <w:sz w:val="24"/>
                <w:szCs w:val="24"/>
              </w:rPr>
              <w:t>Технология</w:t>
            </w:r>
          </w:p>
        </w:tc>
        <w:tc>
          <w:tcPr>
            <w:tcW w:w="2105" w:type="dxa"/>
            <w:tcBorders>
              <w:right w:val="double" w:sz="4" w:space="0" w:color="auto"/>
            </w:tcBorders>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r w:rsidRPr="00ED08EE">
              <w:rPr>
                <w:rFonts w:ascii="Times New Roman" w:hAnsi="Times New Roman" w:cs="Times New Roman"/>
                <w:sz w:val="24"/>
                <w:szCs w:val="24"/>
              </w:rPr>
              <w:t>1</w:t>
            </w:r>
          </w:p>
        </w:tc>
      </w:tr>
      <w:tr w:rsidR="00B80DD3" w:rsidRPr="00ED08EE" w:rsidTr="0069717E">
        <w:trPr>
          <w:trHeight w:val="767"/>
        </w:trPr>
        <w:tc>
          <w:tcPr>
            <w:tcW w:w="4215" w:type="dxa"/>
          </w:tcPr>
          <w:p w:rsidR="00B80DD3" w:rsidRPr="00ED08EE" w:rsidRDefault="00B80DD3" w:rsidP="0069717E">
            <w:pPr>
              <w:jc w:val="center"/>
              <w:rPr>
                <w:rStyle w:val="FontStyle64"/>
                <w:b/>
                <w:i/>
                <w:sz w:val="24"/>
                <w:szCs w:val="24"/>
              </w:rPr>
            </w:pPr>
            <w:r w:rsidRPr="00ED08EE">
              <w:rPr>
                <w:rStyle w:val="FontStyle64"/>
                <w:b/>
                <w:i/>
                <w:sz w:val="24"/>
                <w:szCs w:val="24"/>
              </w:rPr>
              <w:t xml:space="preserve">Физическая </w:t>
            </w:r>
          </w:p>
          <w:p w:rsidR="00B80DD3" w:rsidRPr="00ED08EE" w:rsidRDefault="00B80DD3" w:rsidP="0069717E">
            <w:pPr>
              <w:jc w:val="center"/>
              <w:rPr>
                <w:rStyle w:val="FontStyle64"/>
                <w:b/>
                <w:i/>
                <w:sz w:val="24"/>
                <w:szCs w:val="24"/>
              </w:rPr>
            </w:pPr>
            <w:r w:rsidRPr="00ED08EE">
              <w:rPr>
                <w:rStyle w:val="FontStyle64"/>
                <w:b/>
                <w:i/>
                <w:sz w:val="24"/>
                <w:szCs w:val="24"/>
              </w:rPr>
              <w:t>культура</w:t>
            </w:r>
          </w:p>
        </w:tc>
        <w:tc>
          <w:tcPr>
            <w:tcW w:w="3745" w:type="dxa"/>
          </w:tcPr>
          <w:p w:rsidR="00B80DD3" w:rsidRPr="00ED08EE" w:rsidRDefault="00B80DD3" w:rsidP="0069717E">
            <w:pPr>
              <w:jc w:val="center"/>
              <w:rPr>
                <w:rStyle w:val="FontStyle64"/>
                <w:sz w:val="24"/>
                <w:szCs w:val="24"/>
              </w:rPr>
            </w:pPr>
            <w:r w:rsidRPr="00ED08EE">
              <w:rPr>
                <w:rStyle w:val="FontStyle64"/>
                <w:sz w:val="24"/>
                <w:szCs w:val="24"/>
              </w:rPr>
              <w:t>Физическая</w:t>
            </w:r>
          </w:p>
          <w:p w:rsidR="00B80DD3" w:rsidRPr="00ED08EE" w:rsidRDefault="00B80DD3" w:rsidP="0069717E">
            <w:pPr>
              <w:jc w:val="center"/>
              <w:rPr>
                <w:rStyle w:val="FontStyle64"/>
                <w:sz w:val="24"/>
                <w:szCs w:val="24"/>
              </w:rPr>
            </w:pPr>
            <w:r w:rsidRPr="00ED08EE">
              <w:rPr>
                <w:rStyle w:val="FontStyle64"/>
                <w:sz w:val="24"/>
                <w:szCs w:val="24"/>
              </w:rPr>
              <w:t>культура</w:t>
            </w:r>
          </w:p>
          <w:p w:rsidR="00B80DD3" w:rsidRPr="00ED08EE" w:rsidRDefault="00B80DD3" w:rsidP="0069717E">
            <w:pPr>
              <w:jc w:val="center"/>
              <w:rPr>
                <w:rStyle w:val="FontStyle64"/>
                <w:sz w:val="24"/>
                <w:szCs w:val="24"/>
              </w:rPr>
            </w:pPr>
          </w:p>
        </w:tc>
        <w:tc>
          <w:tcPr>
            <w:tcW w:w="2105" w:type="dxa"/>
            <w:tcBorders>
              <w:right w:val="double" w:sz="4" w:space="0" w:color="auto"/>
            </w:tcBorders>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r w:rsidRPr="00ED08EE">
              <w:rPr>
                <w:rFonts w:ascii="Times New Roman" w:hAnsi="Times New Roman" w:cs="Times New Roman"/>
                <w:sz w:val="24"/>
                <w:szCs w:val="24"/>
              </w:rPr>
              <w:t>3</w:t>
            </w:r>
          </w:p>
        </w:tc>
      </w:tr>
      <w:tr w:rsidR="00B80DD3" w:rsidRPr="00ED08EE" w:rsidTr="0069717E">
        <w:tc>
          <w:tcPr>
            <w:tcW w:w="4215" w:type="dxa"/>
          </w:tcPr>
          <w:p w:rsidR="00B80DD3" w:rsidRPr="00ED08EE" w:rsidRDefault="00B80DD3" w:rsidP="0069717E">
            <w:pPr>
              <w:rPr>
                <w:rStyle w:val="FontStyle63"/>
                <w:i/>
                <w:sz w:val="24"/>
                <w:szCs w:val="24"/>
              </w:rPr>
            </w:pPr>
            <w:r w:rsidRPr="00ED08EE">
              <w:rPr>
                <w:rStyle w:val="FontStyle63"/>
                <w:i/>
                <w:sz w:val="24"/>
                <w:szCs w:val="24"/>
              </w:rPr>
              <w:t>Итого</w:t>
            </w:r>
          </w:p>
        </w:tc>
        <w:tc>
          <w:tcPr>
            <w:tcW w:w="3745" w:type="dxa"/>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p>
        </w:tc>
        <w:tc>
          <w:tcPr>
            <w:tcW w:w="2105" w:type="dxa"/>
            <w:tcBorders>
              <w:right w:val="double" w:sz="4" w:space="0" w:color="auto"/>
            </w:tcBorders>
          </w:tcPr>
          <w:p w:rsidR="00B80DD3" w:rsidRPr="00ED08EE" w:rsidRDefault="00B80DD3" w:rsidP="0069717E">
            <w:pPr>
              <w:tabs>
                <w:tab w:val="left" w:pos="4500"/>
                <w:tab w:val="left" w:pos="9180"/>
                <w:tab w:val="left" w:pos="9360"/>
              </w:tabs>
              <w:jc w:val="center"/>
              <w:rPr>
                <w:rFonts w:ascii="Times New Roman" w:hAnsi="Times New Roman" w:cs="Times New Roman"/>
                <w:b/>
                <w:sz w:val="24"/>
                <w:szCs w:val="24"/>
              </w:rPr>
            </w:pPr>
            <w:r w:rsidRPr="00ED08EE">
              <w:rPr>
                <w:rFonts w:ascii="Times New Roman" w:hAnsi="Times New Roman" w:cs="Times New Roman"/>
                <w:b/>
                <w:sz w:val="24"/>
                <w:szCs w:val="24"/>
              </w:rPr>
              <w:t>21</w:t>
            </w:r>
          </w:p>
        </w:tc>
      </w:tr>
      <w:tr w:rsidR="00B80DD3" w:rsidRPr="00ED08EE" w:rsidTr="0069717E">
        <w:tc>
          <w:tcPr>
            <w:tcW w:w="4215" w:type="dxa"/>
          </w:tcPr>
          <w:p w:rsidR="00B80DD3" w:rsidRPr="00ED08EE" w:rsidRDefault="00B80DD3" w:rsidP="0069717E">
            <w:pPr>
              <w:rPr>
                <w:rFonts w:ascii="Times New Roman" w:hAnsi="Times New Roman" w:cs="Times New Roman"/>
                <w:color w:val="1F497D"/>
                <w:sz w:val="24"/>
                <w:szCs w:val="24"/>
              </w:rPr>
            </w:pPr>
            <w:r w:rsidRPr="00ED08EE">
              <w:rPr>
                <w:rStyle w:val="FontStyle63"/>
                <w:i/>
                <w:sz w:val="24"/>
                <w:szCs w:val="24"/>
              </w:rPr>
              <w:t>Часть базисного учебного плана, формируемая участ</w:t>
            </w:r>
            <w:r w:rsidRPr="00ED08EE">
              <w:rPr>
                <w:rStyle w:val="FontStyle63"/>
                <w:i/>
                <w:sz w:val="24"/>
                <w:szCs w:val="24"/>
              </w:rPr>
              <w:softHyphen/>
              <w:t>никами образовательного процесса</w:t>
            </w:r>
            <w:r w:rsidRPr="00ED08EE">
              <w:rPr>
                <w:rFonts w:ascii="Times New Roman" w:hAnsi="Times New Roman" w:cs="Times New Roman"/>
                <w:i/>
                <w:iCs/>
                <w:sz w:val="24"/>
                <w:szCs w:val="24"/>
              </w:rPr>
              <w:t xml:space="preserve"> </w:t>
            </w:r>
          </w:p>
        </w:tc>
        <w:tc>
          <w:tcPr>
            <w:tcW w:w="3745" w:type="dxa"/>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p>
        </w:tc>
        <w:tc>
          <w:tcPr>
            <w:tcW w:w="2105" w:type="dxa"/>
            <w:tcBorders>
              <w:right w:val="double" w:sz="4" w:space="0" w:color="auto"/>
            </w:tcBorders>
          </w:tcPr>
          <w:p w:rsidR="00B80DD3" w:rsidRPr="00ED08EE" w:rsidRDefault="00B80DD3" w:rsidP="0069717E">
            <w:pPr>
              <w:tabs>
                <w:tab w:val="left" w:pos="4500"/>
                <w:tab w:val="left" w:pos="9180"/>
                <w:tab w:val="left" w:pos="9360"/>
              </w:tabs>
              <w:jc w:val="center"/>
              <w:rPr>
                <w:rFonts w:ascii="Times New Roman" w:hAnsi="Times New Roman" w:cs="Times New Roman"/>
                <w:b/>
                <w:sz w:val="24"/>
                <w:szCs w:val="24"/>
              </w:rPr>
            </w:pPr>
          </w:p>
        </w:tc>
      </w:tr>
      <w:tr w:rsidR="00B80DD3" w:rsidRPr="00ED08EE" w:rsidTr="0069717E">
        <w:tc>
          <w:tcPr>
            <w:tcW w:w="4215" w:type="dxa"/>
          </w:tcPr>
          <w:p w:rsidR="00B80DD3" w:rsidRPr="00ED08EE" w:rsidRDefault="00B80DD3" w:rsidP="0069717E">
            <w:pPr>
              <w:rPr>
                <w:rStyle w:val="FontStyle63"/>
                <w:b w:val="0"/>
                <w:i/>
                <w:sz w:val="24"/>
                <w:szCs w:val="24"/>
              </w:rPr>
            </w:pPr>
            <w:r w:rsidRPr="00ED08EE">
              <w:rPr>
                <w:rStyle w:val="FontStyle64"/>
                <w:b/>
                <w:i/>
                <w:sz w:val="24"/>
                <w:szCs w:val="24"/>
              </w:rPr>
              <w:t>Максимально допустимая недельная нагрузка(5-ти дневка)</w:t>
            </w:r>
          </w:p>
        </w:tc>
        <w:tc>
          <w:tcPr>
            <w:tcW w:w="3745" w:type="dxa"/>
          </w:tcPr>
          <w:p w:rsidR="00B80DD3" w:rsidRPr="00ED08EE" w:rsidRDefault="00B80DD3" w:rsidP="0069717E">
            <w:pPr>
              <w:tabs>
                <w:tab w:val="left" w:pos="4500"/>
                <w:tab w:val="left" w:pos="9180"/>
                <w:tab w:val="left" w:pos="9360"/>
              </w:tabs>
              <w:jc w:val="center"/>
              <w:rPr>
                <w:rFonts w:ascii="Times New Roman" w:hAnsi="Times New Roman" w:cs="Times New Roman"/>
                <w:sz w:val="24"/>
                <w:szCs w:val="24"/>
              </w:rPr>
            </w:pPr>
          </w:p>
        </w:tc>
        <w:tc>
          <w:tcPr>
            <w:tcW w:w="2105" w:type="dxa"/>
            <w:tcBorders>
              <w:right w:val="double" w:sz="4" w:space="0" w:color="auto"/>
            </w:tcBorders>
          </w:tcPr>
          <w:p w:rsidR="00B80DD3" w:rsidRPr="00ED08EE" w:rsidRDefault="00B80DD3" w:rsidP="0069717E">
            <w:pPr>
              <w:tabs>
                <w:tab w:val="left" w:pos="4500"/>
                <w:tab w:val="left" w:pos="9180"/>
                <w:tab w:val="left" w:pos="9360"/>
              </w:tabs>
              <w:jc w:val="center"/>
              <w:rPr>
                <w:rFonts w:ascii="Times New Roman" w:hAnsi="Times New Roman" w:cs="Times New Roman"/>
                <w:b/>
                <w:sz w:val="24"/>
                <w:szCs w:val="24"/>
              </w:rPr>
            </w:pPr>
            <w:r w:rsidRPr="00ED08EE">
              <w:rPr>
                <w:rFonts w:ascii="Times New Roman" w:hAnsi="Times New Roman" w:cs="Times New Roman"/>
                <w:b/>
                <w:sz w:val="24"/>
                <w:szCs w:val="24"/>
              </w:rPr>
              <w:t>21</w:t>
            </w:r>
          </w:p>
        </w:tc>
      </w:tr>
    </w:tbl>
    <w:p w:rsidR="00B80DD3" w:rsidRPr="00ED08EE" w:rsidRDefault="00B80DD3" w:rsidP="00B80DD3">
      <w:pPr>
        <w:pStyle w:val="21"/>
        <w:spacing w:line="240" w:lineRule="auto"/>
        <w:jc w:val="center"/>
        <w:rPr>
          <w:b/>
          <w:sz w:val="24"/>
          <w:szCs w:val="24"/>
        </w:rPr>
      </w:pPr>
    </w:p>
    <w:p w:rsidR="00B80DD3" w:rsidRPr="00ED08EE" w:rsidRDefault="00B80DD3" w:rsidP="00B80DD3">
      <w:pPr>
        <w:pStyle w:val="21"/>
        <w:spacing w:line="240" w:lineRule="auto"/>
        <w:jc w:val="center"/>
        <w:rPr>
          <w:b/>
          <w:sz w:val="24"/>
          <w:szCs w:val="24"/>
        </w:rPr>
      </w:pPr>
    </w:p>
    <w:p w:rsidR="00B80DD3" w:rsidRDefault="00B80DD3" w:rsidP="00B80DD3">
      <w:pPr>
        <w:pStyle w:val="21"/>
        <w:spacing w:line="240" w:lineRule="auto"/>
        <w:jc w:val="center"/>
        <w:rPr>
          <w:b/>
          <w:sz w:val="24"/>
          <w:szCs w:val="24"/>
        </w:rPr>
      </w:pPr>
      <w:r>
        <w:rPr>
          <w:b/>
          <w:sz w:val="24"/>
          <w:szCs w:val="24"/>
        </w:rPr>
        <w:t>Перечень рабочих программ по предметам для 1 класса.</w:t>
      </w:r>
    </w:p>
    <w:p w:rsidR="00B80DD3" w:rsidRDefault="00B80DD3" w:rsidP="00B80DD3">
      <w:pPr>
        <w:pStyle w:val="21"/>
        <w:spacing w:line="240" w:lineRule="auto"/>
        <w:jc w:val="center"/>
        <w:rPr>
          <w:b/>
          <w:sz w:val="24"/>
          <w:szCs w:val="24"/>
        </w:rPr>
      </w:pPr>
      <w:r>
        <w:rPr>
          <w:b/>
          <w:sz w:val="24"/>
          <w:szCs w:val="24"/>
        </w:rPr>
        <w:t>(система учебников «Школа России»)</w:t>
      </w:r>
    </w:p>
    <w:p w:rsidR="00B80DD3" w:rsidRDefault="00B80DD3" w:rsidP="00B80DD3">
      <w:pPr>
        <w:pStyle w:val="21"/>
        <w:spacing w:line="240" w:lineRule="auto"/>
        <w:rPr>
          <w:b/>
          <w:sz w:val="24"/>
          <w:szCs w:val="24"/>
        </w:rPr>
      </w:pPr>
      <w:r>
        <w:rPr>
          <w:b/>
          <w:sz w:val="24"/>
          <w:szCs w:val="24"/>
        </w:rPr>
        <w:t xml:space="preserve">1.Рабочая программа по русскому языку (обучение письму).  </w:t>
      </w:r>
    </w:p>
    <w:p w:rsidR="00B80DD3" w:rsidRDefault="00B80DD3" w:rsidP="00B80DD3">
      <w:pPr>
        <w:pStyle w:val="21"/>
        <w:spacing w:line="240" w:lineRule="auto"/>
        <w:rPr>
          <w:b/>
          <w:sz w:val="24"/>
          <w:szCs w:val="24"/>
        </w:rPr>
      </w:pPr>
      <w:r>
        <w:rPr>
          <w:b/>
          <w:sz w:val="24"/>
          <w:szCs w:val="24"/>
        </w:rPr>
        <w:t>2.</w:t>
      </w:r>
      <w:r w:rsidRPr="00ED0F1C">
        <w:rPr>
          <w:b/>
          <w:sz w:val="24"/>
          <w:szCs w:val="24"/>
        </w:rPr>
        <w:t xml:space="preserve"> </w:t>
      </w:r>
      <w:r>
        <w:rPr>
          <w:b/>
          <w:sz w:val="24"/>
          <w:szCs w:val="24"/>
        </w:rPr>
        <w:t>Рабочая программа по русскому языку.</w:t>
      </w:r>
    </w:p>
    <w:p w:rsidR="00B80DD3" w:rsidRDefault="00B80DD3" w:rsidP="00B80DD3">
      <w:pPr>
        <w:pStyle w:val="21"/>
        <w:spacing w:line="240" w:lineRule="auto"/>
        <w:rPr>
          <w:b/>
          <w:sz w:val="24"/>
          <w:szCs w:val="24"/>
        </w:rPr>
      </w:pPr>
      <w:r>
        <w:rPr>
          <w:b/>
          <w:sz w:val="24"/>
          <w:szCs w:val="24"/>
        </w:rPr>
        <w:t>3. Рабочая программа по литературному чтению (обучение чтению)</w:t>
      </w:r>
    </w:p>
    <w:p w:rsidR="00B80DD3" w:rsidRDefault="00B80DD3" w:rsidP="00B80DD3">
      <w:pPr>
        <w:pStyle w:val="21"/>
        <w:spacing w:line="240" w:lineRule="auto"/>
        <w:rPr>
          <w:b/>
          <w:sz w:val="24"/>
          <w:szCs w:val="24"/>
        </w:rPr>
      </w:pPr>
      <w:r>
        <w:rPr>
          <w:b/>
          <w:sz w:val="24"/>
          <w:szCs w:val="24"/>
        </w:rPr>
        <w:t>4. Рабочая программа по литературному чтению</w:t>
      </w:r>
    </w:p>
    <w:p w:rsidR="00B80DD3" w:rsidRDefault="00B80DD3" w:rsidP="00B80DD3">
      <w:pPr>
        <w:pStyle w:val="21"/>
        <w:spacing w:line="240" w:lineRule="auto"/>
        <w:rPr>
          <w:b/>
          <w:sz w:val="24"/>
          <w:szCs w:val="24"/>
        </w:rPr>
      </w:pPr>
      <w:r>
        <w:rPr>
          <w:b/>
          <w:sz w:val="24"/>
          <w:szCs w:val="24"/>
        </w:rPr>
        <w:t>5. Рабочая программа по математике.</w:t>
      </w:r>
    </w:p>
    <w:p w:rsidR="00B80DD3" w:rsidRDefault="00B80DD3" w:rsidP="00B80DD3">
      <w:pPr>
        <w:pStyle w:val="21"/>
        <w:spacing w:line="240" w:lineRule="auto"/>
        <w:rPr>
          <w:b/>
          <w:sz w:val="24"/>
          <w:szCs w:val="24"/>
        </w:rPr>
      </w:pPr>
      <w:r>
        <w:rPr>
          <w:b/>
          <w:sz w:val="24"/>
          <w:szCs w:val="24"/>
        </w:rPr>
        <w:t>6. Рабочая программа по окружающему миру.</w:t>
      </w:r>
    </w:p>
    <w:p w:rsidR="00B80DD3" w:rsidRDefault="00B80DD3" w:rsidP="00B80DD3">
      <w:pPr>
        <w:pStyle w:val="21"/>
        <w:spacing w:line="240" w:lineRule="auto"/>
        <w:rPr>
          <w:b/>
          <w:sz w:val="24"/>
          <w:szCs w:val="24"/>
        </w:rPr>
      </w:pPr>
      <w:r>
        <w:rPr>
          <w:b/>
          <w:sz w:val="24"/>
          <w:szCs w:val="24"/>
        </w:rPr>
        <w:t>7.</w:t>
      </w:r>
      <w:r w:rsidRPr="00ED0F1C">
        <w:rPr>
          <w:b/>
          <w:sz w:val="24"/>
          <w:szCs w:val="24"/>
        </w:rPr>
        <w:t xml:space="preserve"> </w:t>
      </w:r>
      <w:r>
        <w:rPr>
          <w:b/>
          <w:sz w:val="24"/>
          <w:szCs w:val="24"/>
        </w:rPr>
        <w:t>Рабочая программа по музыке.</w:t>
      </w:r>
    </w:p>
    <w:p w:rsidR="00B80DD3" w:rsidRDefault="00B80DD3" w:rsidP="00B80DD3">
      <w:pPr>
        <w:pStyle w:val="21"/>
        <w:spacing w:line="240" w:lineRule="auto"/>
        <w:rPr>
          <w:b/>
          <w:sz w:val="24"/>
          <w:szCs w:val="24"/>
        </w:rPr>
      </w:pPr>
      <w:r>
        <w:rPr>
          <w:b/>
          <w:sz w:val="24"/>
          <w:szCs w:val="24"/>
        </w:rPr>
        <w:t>8.</w:t>
      </w:r>
      <w:r w:rsidRPr="00ED0F1C">
        <w:rPr>
          <w:b/>
          <w:sz w:val="24"/>
          <w:szCs w:val="24"/>
        </w:rPr>
        <w:t xml:space="preserve"> </w:t>
      </w:r>
      <w:r>
        <w:rPr>
          <w:b/>
          <w:sz w:val="24"/>
          <w:szCs w:val="24"/>
        </w:rPr>
        <w:t>Рабочая программа по изобразительному искусству.</w:t>
      </w:r>
    </w:p>
    <w:p w:rsidR="00B80DD3" w:rsidRDefault="00B80DD3" w:rsidP="00B80DD3">
      <w:pPr>
        <w:pStyle w:val="21"/>
        <w:spacing w:line="240" w:lineRule="auto"/>
        <w:rPr>
          <w:b/>
          <w:sz w:val="24"/>
          <w:szCs w:val="24"/>
        </w:rPr>
      </w:pPr>
      <w:r>
        <w:rPr>
          <w:b/>
          <w:sz w:val="24"/>
          <w:szCs w:val="24"/>
        </w:rPr>
        <w:t>9. Рабочая программа по технологии.</w:t>
      </w:r>
    </w:p>
    <w:p w:rsidR="00B80DD3" w:rsidRPr="00ED08EE" w:rsidRDefault="00B80DD3" w:rsidP="00B80DD3">
      <w:pPr>
        <w:pStyle w:val="21"/>
        <w:spacing w:line="240" w:lineRule="auto"/>
        <w:rPr>
          <w:b/>
          <w:sz w:val="24"/>
          <w:szCs w:val="24"/>
        </w:rPr>
      </w:pPr>
      <w:r>
        <w:rPr>
          <w:b/>
          <w:sz w:val="24"/>
          <w:szCs w:val="24"/>
        </w:rPr>
        <w:t>10.</w:t>
      </w:r>
      <w:r w:rsidRPr="00ED0F1C">
        <w:rPr>
          <w:b/>
          <w:sz w:val="24"/>
          <w:szCs w:val="24"/>
        </w:rPr>
        <w:t xml:space="preserve"> </w:t>
      </w:r>
      <w:r>
        <w:rPr>
          <w:b/>
          <w:sz w:val="24"/>
          <w:szCs w:val="24"/>
        </w:rPr>
        <w:t>Рабочая программа по физической культуре.</w:t>
      </w:r>
    </w:p>
    <w:p w:rsidR="00B80DD3" w:rsidRPr="00ED08EE" w:rsidRDefault="00B80DD3" w:rsidP="00B80DD3">
      <w:pPr>
        <w:pStyle w:val="21"/>
        <w:spacing w:line="240" w:lineRule="auto"/>
        <w:jc w:val="center"/>
        <w:rPr>
          <w:b/>
          <w:sz w:val="24"/>
          <w:szCs w:val="24"/>
        </w:rPr>
      </w:pPr>
    </w:p>
    <w:p w:rsidR="00B80DD3" w:rsidRPr="00ED08EE" w:rsidRDefault="00B80DD3" w:rsidP="00B80DD3">
      <w:pPr>
        <w:pStyle w:val="21"/>
        <w:spacing w:line="240" w:lineRule="auto"/>
        <w:jc w:val="center"/>
        <w:rPr>
          <w:b/>
          <w:sz w:val="24"/>
          <w:szCs w:val="24"/>
        </w:rPr>
      </w:pPr>
    </w:p>
    <w:p w:rsidR="00B80DD3" w:rsidRDefault="00B80DD3" w:rsidP="00B80DD3">
      <w:pPr>
        <w:jc w:val="center"/>
        <w:rPr>
          <w:b/>
          <w:sz w:val="56"/>
          <w:szCs w:val="56"/>
        </w:rPr>
      </w:pPr>
    </w:p>
    <w:p w:rsidR="00B80DD3" w:rsidRDefault="00B80DD3" w:rsidP="00B80DD3">
      <w:pPr>
        <w:jc w:val="center"/>
        <w:rPr>
          <w:b/>
          <w:sz w:val="56"/>
          <w:szCs w:val="56"/>
        </w:rPr>
      </w:pPr>
    </w:p>
    <w:p w:rsidR="00B80DD3" w:rsidRDefault="00B80DD3" w:rsidP="00B80DD3">
      <w:pPr>
        <w:jc w:val="center"/>
        <w:rPr>
          <w:b/>
          <w:sz w:val="56"/>
          <w:szCs w:val="56"/>
        </w:rPr>
      </w:pPr>
    </w:p>
    <w:p w:rsidR="00B80DD3" w:rsidRDefault="00B80DD3" w:rsidP="00B80DD3">
      <w:pPr>
        <w:jc w:val="center"/>
        <w:rPr>
          <w:b/>
          <w:sz w:val="56"/>
          <w:szCs w:val="56"/>
        </w:rPr>
      </w:pPr>
    </w:p>
    <w:p w:rsidR="00B80DD3" w:rsidRDefault="00B80DD3" w:rsidP="00B80DD3">
      <w:pPr>
        <w:jc w:val="center"/>
        <w:rPr>
          <w:b/>
          <w:sz w:val="56"/>
          <w:szCs w:val="56"/>
        </w:rPr>
      </w:pPr>
    </w:p>
    <w:p w:rsidR="00B80DD3" w:rsidRDefault="00B80DD3" w:rsidP="00B80DD3">
      <w:pPr>
        <w:jc w:val="center"/>
        <w:rPr>
          <w:b/>
          <w:sz w:val="56"/>
          <w:szCs w:val="56"/>
        </w:rPr>
      </w:pPr>
    </w:p>
    <w:p w:rsidR="00B80DD3" w:rsidRDefault="00B80DD3" w:rsidP="00B80DD3">
      <w:pPr>
        <w:jc w:val="center"/>
        <w:rPr>
          <w:b/>
          <w:sz w:val="56"/>
          <w:szCs w:val="56"/>
        </w:rPr>
      </w:pPr>
    </w:p>
    <w:p w:rsidR="00B80DD3" w:rsidRDefault="00B80DD3" w:rsidP="00B80DD3">
      <w:pPr>
        <w:jc w:val="center"/>
        <w:rPr>
          <w:b/>
          <w:sz w:val="56"/>
          <w:szCs w:val="56"/>
        </w:rPr>
      </w:pPr>
    </w:p>
    <w:p w:rsidR="00B80DD3" w:rsidRPr="00EA5898" w:rsidRDefault="00B80DD3" w:rsidP="00B80DD3">
      <w:pPr>
        <w:jc w:val="center"/>
        <w:rPr>
          <w:b/>
          <w:sz w:val="56"/>
          <w:szCs w:val="56"/>
        </w:rPr>
      </w:pPr>
      <w:r w:rsidRPr="00EA5898">
        <w:rPr>
          <w:b/>
          <w:sz w:val="56"/>
          <w:szCs w:val="56"/>
        </w:rPr>
        <w:lastRenderedPageBreak/>
        <w:t>Программно- методическое обеспечение</w:t>
      </w:r>
    </w:p>
    <w:p w:rsidR="00B80DD3" w:rsidRPr="00EA5898" w:rsidRDefault="00B80DD3" w:rsidP="00B80DD3">
      <w:pPr>
        <w:ind w:firstLine="709"/>
        <w:jc w:val="center"/>
        <w:rPr>
          <w:b/>
          <w:sz w:val="56"/>
          <w:szCs w:val="56"/>
        </w:rPr>
      </w:pPr>
      <w:r w:rsidRPr="00EA5898">
        <w:rPr>
          <w:b/>
          <w:sz w:val="56"/>
          <w:szCs w:val="56"/>
        </w:rPr>
        <w:t>учебного плана</w:t>
      </w:r>
    </w:p>
    <w:p w:rsidR="00B80DD3" w:rsidRDefault="00B80DD3" w:rsidP="00B80DD3">
      <w:pPr>
        <w:ind w:firstLine="709"/>
        <w:jc w:val="center"/>
        <w:rPr>
          <w:b/>
          <w:sz w:val="56"/>
          <w:szCs w:val="56"/>
        </w:rPr>
      </w:pPr>
      <w:r w:rsidRPr="00EA5898">
        <w:rPr>
          <w:b/>
          <w:sz w:val="56"/>
          <w:szCs w:val="56"/>
        </w:rPr>
        <w:t>МОУ «Лаптевская начальная общеобразовательная школа»</w:t>
      </w:r>
    </w:p>
    <w:p w:rsidR="00B80DD3" w:rsidRDefault="00B80DD3" w:rsidP="00B80DD3">
      <w:pPr>
        <w:ind w:firstLine="709"/>
        <w:jc w:val="center"/>
        <w:rPr>
          <w:b/>
          <w:sz w:val="56"/>
          <w:szCs w:val="56"/>
        </w:rPr>
      </w:pPr>
      <w:r>
        <w:rPr>
          <w:b/>
          <w:sz w:val="56"/>
          <w:szCs w:val="56"/>
        </w:rPr>
        <w:t>Для 1 класса</w:t>
      </w:r>
    </w:p>
    <w:p w:rsidR="00B80DD3" w:rsidRDefault="00B80DD3" w:rsidP="00B80DD3">
      <w:pPr>
        <w:ind w:firstLine="709"/>
        <w:jc w:val="center"/>
        <w:rPr>
          <w:b/>
          <w:sz w:val="56"/>
          <w:szCs w:val="56"/>
        </w:rPr>
      </w:pPr>
    </w:p>
    <w:p w:rsidR="00B80DD3" w:rsidRDefault="00B80DD3" w:rsidP="00B80DD3">
      <w:pPr>
        <w:ind w:firstLine="709"/>
        <w:jc w:val="center"/>
        <w:rPr>
          <w:b/>
          <w:sz w:val="56"/>
          <w:szCs w:val="56"/>
        </w:rPr>
      </w:pPr>
    </w:p>
    <w:p w:rsidR="00B80DD3" w:rsidRDefault="00B80DD3" w:rsidP="00B80DD3">
      <w:pPr>
        <w:ind w:firstLine="709"/>
        <w:jc w:val="center"/>
        <w:rPr>
          <w:b/>
          <w:sz w:val="56"/>
          <w:szCs w:val="56"/>
        </w:rPr>
      </w:pPr>
    </w:p>
    <w:p w:rsidR="00B80DD3" w:rsidRDefault="00B80DD3" w:rsidP="00B80DD3">
      <w:pPr>
        <w:ind w:firstLine="709"/>
        <w:jc w:val="center"/>
        <w:rPr>
          <w:b/>
          <w:sz w:val="56"/>
          <w:szCs w:val="56"/>
        </w:rPr>
      </w:pPr>
    </w:p>
    <w:p w:rsidR="00B80DD3" w:rsidRDefault="00B80DD3" w:rsidP="00B80DD3">
      <w:pPr>
        <w:ind w:firstLine="709"/>
        <w:jc w:val="center"/>
        <w:rPr>
          <w:b/>
          <w:sz w:val="56"/>
          <w:szCs w:val="56"/>
        </w:rPr>
      </w:pPr>
    </w:p>
    <w:p w:rsidR="00B80DD3" w:rsidRDefault="00B80DD3" w:rsidP="00B80DD3">
      <w:pPr>
        <w:ind w:firstLine="709"/>
        <w:jc w:val="center"/>
        <w:rPr>
          <w:b/>
          <w:sz w:val="56"/>
          <w:szCs w:val="56"/>
        </w:rPr>
      </w:pPr>
    </w:p>
    <w:p w:rsidR="00B80DD3" w:rsidRDefault="00B80DD3" w:rsidP="00B80DD3">
      <w:pPr>
        <w:shd w:val="clear" w:color="auto" w:fill="FFFFFF"/>
        <w:autoSpaceDE w:val="0"/>
        <w:autoSpaceDN w:val="0"/>
        <w:adjustRightInd w:val="0"/>
        <w:rPr>
          <w:rFonts w:ascii="Times New Roman" w:hAnsi="Times New Roman" w:cs="Times New Roman"/>
          <w:color w:val="000000"/>
          <w:sz w:val="20"/>
          <w:szCs w:val="20"/>
        </w:rPr>
        <w:sectPr w:rsidR="00B80DD3" w:rsidSect="0069717E">
          <w:pgSz w:w="11909" w:h="16834"/>
          <w:pgMar w:top="1435" w:right="1222" w:bottom="360" w:left="1245" w:header="720" w:footer="720" w:gutter="0"/>
          <w:cols w:space="720"/>
          <w:noEndnote/>
        </w:sect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1526"/>
        <w:gridCol w:w="709"/>
        <w:gridCol w:w="850"/>
        <w:gridCol w:w="2693"/>
        <w:gridCol w:w="1535"/>
        <w:gridCol w:w="1467"/>
        <w:gridCol w:w="1463"/>
        <w:gridCol w:w="1469"/>
        <w:gridCol w:w="1467"/>
        <w:gridCol w:w="1607"/>
      </w:tblGrid>
      <w:tr w:rsidR="00B80DD3" w:rsidRPr="00EA5898" w:rsidTr="0069717E">
        <w:tc>
          <w:tcPr>
            <w:tcW w:w="1526" w:type="dxa"/>
            <w:vMerge w:val="restart"/>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lastRenderedPageBreak/>
              <w:t>предмет</w:t>
            </w:r>
          </w:p>
          <w:p w:rsidR="00B80DD3" w:rsidRPr="00EA5898" w:rsidRDefault="00B80DD3" w:rsidP="0069717E">
            <w:pPr>
              <w:autoSpaceDE w:val="0"/>
              <w:autoSpaceDN w:val="0"/>
              <w:adjustRightInd w:val="0"/>
              <w:rPr>
                <w:rFonts w:ascii="Times New Roman" w:hAnsi="Times New Roman" w:cs="Times New Roman"/>
                <w:sz w:val="24"/>
                <w:szCs w:val="24"/>
              </w:rPr>
            </w:pPr>
          </w:p>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p>
        </w:tc>
        <w:tc>
          <w:tcPr>
            <w:tcW w:w="709" w:type="dxa"/>
            <w:vMerge w:val="restart"/>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класс</w:t>
            </w:r>
          </w:p>
          <w:p w:rsidR="00B80DD3" w:rsidRPr="00EA5898" w:rsidRDefault="00B80DD3" w:rsidP="0069717E">
            <w:pPr>
              <w:autoSpaceDE w:val="0"/>
              <w:autoSpaceDN w:val="0"/>
              <w:adjustRightInd w:val="0"/>
              <w:rPr>
                <w:rFonts w:ascii="Times New Roman" w:hAnsi="Times New Roman" w:cs="Times New Roman"/>
                <w:sz w:val="24"/>
                <w:szCs w:val="24"/>
              </w:rPr>
            </w:pPr>
          </w:p>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p>
        </w:tc>
        <w:tc>
          <w:tcPr>
            <w:tcW w:w="850" w:type="dxa"/>
            <w:vMerge w:val="restart"/>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Кол-во часов</w:t>
            </w:r>
          </w:p>
          <w:p w:rsidR="00B80DD3" w:rsidRPr="00EA5898" w:rsidRDefault="00B80DD3" w:rsidP="0069717E">
            <w:pPr>
              <w:autoSpaceDE w:val="0"/>
              <w:autoSpaceDN w:val="0"/>
              <w:adjustRightInd w:val="0"/>
              <w:rPr>
                <w:rFonts w:ascii="Times New Roman" w:hAnsi="Times New Roman" w:cs="Times New Roman"/>
                <w:sz w:val="24"/>
                <w:szCs w:val="24"/>
              </w:rPr>
            </w:pPr>
          </w:p>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p>
        </w:tc>
        <w:tc>
          <w:tcPr>
            <w:tcW w:w="5695" w:type="dxa"/>
            <w:gridSpan w:val="3"/>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 xml:space="preserve">                                         программа</w:t>
            </w:r>
          </w:p>
        </w:tc>
        <w:tc>
          <w:tcPr>
            <w:tcW w:w="4399" w:type="dxa"/>
            <w:gridSpan w:val="3"/>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учебник</w:t>
            </w:r>
          </w:p>
        </w:tc>
        <w:tc>
          <w:tcPr>
            <w:tcW w:w="160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p>
        </w:tc>
      </w:tr>
      <w:tr w:rsidR="00B80DD3" w:rsidTr="0069717E">
        <w:trPr>
          <w:trHeight w:val="740"/>
        </w:trPr>
        <w:tc>
          <w:tcPr>
            <w:tcW w:w="1526" w:type="dxa"/>
            <w:vMerge/>
          </w:tcPr>
          <w:p w:rsidR="00B80DD3" w:rsidRDefault="00B80DD3" w:rsidP="0069717E"/>
        </w:tc>
        <w:tc>
          <w:tcPr>
            <w:tcW w:w="709" w:type="dxa"/>
            <w:vMerge/>
          </w:tcPr>
          <w:p w:rsidR="00B80DD3" w:rsidRDefault="00B80DD3" w:rsidP="0069717E"/>
        </w:tc>
        <w:tc>
          <w:tcPr>
            <w:tcW w:w="850" w:type="dxa"/>
            <w:vMerge/>
          </w:tcPr>
          <w:p w:rsidR="00B80DD3" w:rsidRDefault="00B80DD3" w:rsidP="0069717E"/>
        </w:tc>
        <w:tc>
          <w:tcPr>
            <w:tcW w:w="2693" w:type="dxa"/>
          </w:tcPr>
          <w:p w:rsidR="00B80DD3" w:rsidRDefault="00B80DD3" w:rsidP="0069717E">
            <w:r w:rsidRPr="00EA5898">
              <w:rPr>
                <w:rFonts w:ascii="Times New Roman" w:hAnsi="Times New Roman" w:cs="Times New Roman"/>
                <w:color w:val="000000"/>
                <w:sz w:val="21"/>
                <w:szCs w:val="21"/>
              </w:rPr>
              <w:t>вид</w:t>
            </w:r>
          </w:p>
        </w:tc>
        <w:tc>
          <w:tcPr>
            <w:tcW w:w="1535" w:type="dxa"/>
          </w:tcPr>
          <w:p w:rsidR="00B80DD3" w:rsidRDefault="00B80DD3" w:rsidP="0069717E">
            <w:r w:rsidRPr="00EA5898">
              <w:rPr>
                <w:rFonts w:ascii="Times New Roman" w:hAnsi="Times New Roman" w:cs="Times New Roman"/>
                <w:color w:val="000000"/>
                <w:sz w:val="20"/>
                <w:szCs w:val="20"/>
              </w:rPr>
              <w:t>автор</w:t>
            </w:r>
          </w:p>
        </w:tc>
        <w:tc>
          <w:tcPr>
            <w:tcW w:w="1467" w:type="dxa"/>
          </w:tcPr>
          <w:p w:rsidR="00B80DD3" w:rsidRDefault="00B80DD3" w:rsidP="0069717E">
            <w:r w:rsidRPr="00EA5898">
              <w:rPr>
                <w:rFonts w:ascii="Times New Roman" w:hAnsi="Times New Roman" w:cs="Times New Roman"/>
                <w:color w:val="000000"/>
                <w:sz w:val="20"/>
                <w:szCs w:val="20"/>
              </w:rPr>
              <w:t>Год издания</w:t>
            </w:r>
          </w:p>
        </w:tc>
        <w:tc>
          <w:tcPr>
            <w:tcW w:w="1463" w:type="dxa"/>
          </w:tcPr>
          <w:p w:rsidR="00B80DD3" w:rsidRDefault="00B80DD3" w:rsidP="0069717E">
            <w:r w:rsidRPr="00EA5898">
              <w:rPr>
                <w:rFonts w:ascii="Times New Roman" w:hAnsi="Times New Roman" w:cs="Times New Roman"/>
                <w:color w:val="000000"/>
                <w:sz w:val="20"/>
                <w:szCs w:val="20"/>
              </w:rPr>
              <w:t>автор</w:t>
            </w:r>
          </w:p>
        </w:tc>
        <w:tc>
          <w:tcPr>
            <w:tcW w:w="1469" w:type="dxa"/>
          </w:tcPr>
          <w:p w:rsidR="00B80DD3" w:rsidRDefault="00B80DD3" w:rsidP="0069717E">
            <w:r w:rsidRPr="00EA5898">
              <w:rPr>
                <w:rFonts w:ascii="Times New Roman" w:hAnsi="Times New Roman" w:cs="Times New Roman"/>
                <w:color w:val="000000"/>
                <w:sz w:val="20"/>
                <w:szCs w:val="20"/>
              </w:rPr>
              <w:t>название</w:t>
            </w:r>
          </w:p>
          <w:p w:rsidR="00B80DD3" w:rsidRPr="00EA5898" w:rsidRDefault="00B80DD3" w:rsidP="0069717E"/>
        </w:tc>
        <w:tc>
          <w:tcPr>
            <w:tcW w:w="1467" w:type="dxa"/>
          </w:tcPr>
          <w:p w:rsidR="00B80DD3" w:rsidRDefault="00B80DD3" w:rsidP="0069717E">
            <w:r w:rsidRPr="00EA5898">
              <w:rPr>
                <w:rFonts w:ascii="Times New Roman" w:hAnsi="Times New Roman" w:cs="Times New Roman"/>
                <w:color w:val="000000"/>
                <w:sz w:val="20"/>
                <w:szCs w:val="20"/>
              </w:rPr>
              <w:t>Год издания</w:t>
            </w:r>
          </w:p>
        </w:tc>
        <w:tc>
          <w:tcPr>
            <w:tcW w:w="160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Обеспеченность обучающихся в</w:t>
            </w:r>
            <w:r>
              <w:rPr>
                <w:rFonts w:ascii="Times New Roman" w:hAnsi="Times New Roman" w:cs="Times New Roman"/>
                <w:sz w:val="24"/>
                <w:szCs w:val="24"/>
              </w:rPr>
              <w:t xml:space="preserve"> </w:t>
            </w:r>
            <w:r w:rsidRPr="00EA5898">
              <w:rPr>
                <w:rFonts w:ascii="Times New Roman" w:hAnsi="Times New Roman" w:cs="Times New Roman"/>
                <w:color w:val="000000"/>
                <w:sz w:val="20"/>
                <w:szCs w:val="20"/>
              </w:rPr>
              <w:t>%</w:t>
            </w:r>
          </w:p>
        </w:tc>
      </w:tr>
      <w:tr w:rsidR="00B80DD3" w:rsidRPr="00EA5898" w:rsidTr="0069717E">
        <w:tc>
          <w:tcPr>
            <w:tcW w:w="1526"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i/>
                <w:iCs/>
                <w:color w:val="000000"/>
                <w:sz w:val="20"/>
                <w:szCs w:val="20"/>
              </w:rPr>
              <w:t>русский язык</w:t>
            </w:r>
          </w:p>
        </w:tc>
        <w:tc>
          <w:tcPr>
            <w:tcW w:w="709" w:type="dxa"/>
          </w:tcPr>
          <w:p w:rsidR="00B80DD3" w:rsidRPr="00EA5898" w:rsidRDefault="00B80DD3" w:rsidP="0069717E">
            <w:pPr>
              <w:shd w:val="clear" w:color="auto" w:fill="FFFFFF"/>
              <w:autoSpaceDE w:val="0"/>
              <w:autoSpaceDN w:val="0"/>
              <w:adjustRightInd w:val="0"/>
              <w:rPr>
                <w:rFonts w:ascii="Times New Roman" w:hAnsi="Times New Roman" w:cs="Times New Roman"/>
                <w:sz w:val="20"/>
                <w:szCs w:val="20"/>
              </w:rPr>
            </w:pPr>
            <w:r w:rsidRPr="00EA5898">
              <w:rPr>
                <w:rFonts w:ascii="Times New Roman" w:hAnsi="Times New Roman" w:cs="Times New Roman"/>
                <w:color w:val="000000"/>
                <w:sz w:val="20"/>
                <w:szCs w:val="20"/>
              </w:rPr>
              <w:t>1</w:t>
            </w:r>
          </w:p>
        </w:tc>
        <w:tc>
          <w:tcPr>
            <w:tcW w:w="850" w:type="dxa"/>
          </w:tcPr>
          <w:p w:rsidR="00B80DD3" w:rsidRPr="00EA5898" w:rsidRDefault="00B80DD3" w:rsidP="0069717E">
            <w:pPr>
              <w:shd w:val="clear" w:color="auto" w:fill="FFFFFF"/>
              <w:autoSpaceDE w:val="0"/>
              <w:autoSpaceDN w:val="0"/>
              <w:adjustRightInd w:val="0"/>
              <w:rPr>
                <w:rFonts w:ascii="Times New Roman" w:hAnsi="Times New Roman" w:cs="Times New Roman"/>
                <w:sz w:val="20"/>
                <w:szCs w:val="20"/>
              </w:rPr>
            </w:pPr>
            <w:r w:rsidRPr="00EA5898">
              <w:rPr>
                <w:rFonts w:ascii="Times New Roman" w:hAnsi="Times New Roman" w:cs="Times New Roman"/>
                <w:color w:val="000000"/>
                <w:sz w:val="20"/>
                <w:szCs w:val="20"/>
              </w:rPr>
              <w:t>5</w:t>
            </w:r>
          </w:p>
        </w:tc>
        <w:tc>
          <w:tcPr>
            <w:tcW w:w="2693"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i/>
                <w:iCs/>
                <w:color w:val="000000"/>
                <w:sz w:val="20"/>
                <w:szCs w:val="20"/>
              </w:rPr>
              <w:t xml:space="preserve">русский язык </w:t>
            </w:r>
            <w:r w:rsidRPr="00EA5898">
              <w:rPr>
                <w:rFonts w:ascii="Times New Roman" w:hAnsi="Times New Roman" w:cs="Times New Roman"/>
                <w:color w:val="000000"/>
                <w:sz w:val="20"/>
                <w:szCs w:val="20"/>
              </w:rPr>
              <w:t>Программа «Школа России»</w:t>
            </w:r>
          </w:p>
        </w:tc>
        <w:tc>
          <w:tcPr>
            <w:tcW w:w="1535"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В.П. Канакина</w:t>
            </w:r>
          </w:p>
        </w:tc>
        <w:tc>
          <w:tcPr>
            <w:tcW w:w="146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Просвещение 2008</w:t>
            </w:r>
          </w:p>
        </w:tc>
        <w:tc>
          <w:tcPr>
            <w:tcW w:w="1463"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В.П. Канакина</w:t>
            </w:r>
          </w:p>
        </w:tc>
        <w:tc>
          <w:tcPr>
            <w:tcW w:w="1469"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Русский язык</w:t>
            </w:r>
          </w:p>
        </w:tc>
        <w:tc>
          <w:tcPr>
            <w:tcW w:w="146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Просвещение 2011</w:t>
            </w:r>
          </w:p>
        </w:tc>
        <w:tc>
          <w:tcPr>
            <w:tcW w:w="160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100%</w:t>
            </w:r>
          </w:p>
        </w:tc>
      </w:tr>
      <w:tr w:rsidR="00B80DD3" w:rsidRPr="00EA5898" w:rsidTr="0069717E">
        <w:tc>
          <w:tcPr>
            <w:tcW w:w="1526"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i/>
                <w:iCs/>
                <w:color w:val="000000"/>
                <w:sz w:val="20"/>
                <w:szCs w:val="20"/>
              </w:rPr>
              <w:t>литературное чтение</w:t>
            </w:r>
          </w:p>
        </w:tc>
        <w:tc>
          <w:tcPr>
            <w:tcW w:w="709" w:type="dxa"/>
          </w:tcPr>
          <w:p w:rsidR="00B80DD3" w:rsidRPr="00EA5898" w:rsidRDefault="00B80DD3" w:rsidP="0069717E">
            <w:pPr>
              <w:shd w:val="clear" w:color="auto" w:fill="FFFFFF"/>
              <w:autoSpaceDE w:val="0"/>
              <w:autoSpaceDN w:val="0"/>
              <w:adjustRightInd w:val="0"/>
              <w:rPr>
                <w:rFonts w:ascii="Times New Roman" w:hAnsi="Times New Roman" w:cs="Times New Roman"/>
                <w:sz w:val="20"/>
                <w:szCs w:val="20"/>
              </w:rPr>
            </w:pPr>
            <w:r w:rsidRPr="00EA5898">
              <w:rPr>
                <w:rFonts w:ascii="Times New Roman" w:hAnsi="Times New Roman" w:cs="Times New Roman"/>
                <w:color w:val="000000"/>
                <w:sz w:val="20"/>
                <w:szCs w:val="20"/>
              </w:rPr>
              <w:t>1</w:t>
            </w:r>
          </w:p>
        </w:tc>
        <w:tc>
          <w:tcPr>
            <w:tcW w:w="850" w:type="dxa"/>
          </w:tcPr>
          <w:p w:rsidR="00B80DD3" w:rsidRPr="00EA5898" w:rsidRDefault="00B80DD3" w:rsidP="0069717E">
            <w:pPr>
              <w:shd w:val="clear" w:color="auto" w:fill="FFFFFF"/>
              <w:autoSpaceDE w:val="0"/>
              <w:autoSpaceDN w:val="0"/>
              <w:adjustRightInd w:val="0"/>
              <w:rPr>
                <w:rFonts w:ascii="Times New Roman" w:hAnsi="Times New Roman" w:cs="Times New Roman"/>
                <w:sz w:val="20"/>
                <w:szCs w:val="20"/>
              </w:rPr>
            </w:pPr>
            <w:r w:rsidRPr="00EA5898">
              <w:rPr>
                <w:rFonts w:ascii="Times New Roman" w:hAnsi="Times New Roman" w:cs="Times New Roman"/>
                <w:color w:val="000000"/>
                <w:sz w:val="20"/>
                <w:szCs w:val="20"/>
              </w:rPr>
              <w:t>4</w:t>
            </w:r>
          </w:p>
        </w:tc>
        <w:tc>
          <w:tcPr>
            <w:tcW w:w="2693"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Литературное чтение Программа «Школа России» 2008 год</w:t>
            </w:r>
          </w:p>
        </w:tc>
        <w:tc>
          <w:tcPr>
            <w:tcW w:w="1535"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Горецкий В.Г.</w:t>
            </w:r>
          </w:p>
        </w:tc>
        <w:tc>
          <w:tcPr>
            <w:tcW w:w="146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Просвещение 2008</w:t>
            </w:r>
          </w:p>
        </w:tc>
        <w:tc>
          <w:tcPr>
            <w:tcW w:w="1463"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Горецкий В.Г.</w:t>
            </w:r>
          </w:p>
          <w:p w:rsidR="00B80DD3" w:rsidRPr="00EA5898" w:rsidRDefault="00B80DD3" w:rsidP="0069717E">
            <w:pPr>
              <w:rPr>
                <w:rFonts w:ascii="Times New Roman" w:hAnsi="Times New Roman" w:cs="Times New Roman"/>
                <w:sz w:val="20"/>
                <w:szCs w:val="20"/>
              </w:rPr>
            </w:pPr>
            <w:r w:rsidRPr="00EA5898">
              <w:rPr>
                <w:rFonts w:ascii="Times New Roman" w:hAnsi="Times New Roman" w:cs="Times New Roman"/>
                <w:sz w:val="20"/>
                <w:szCs w:val="20"/>
              </w:rPr>
              <w:t>Л.Ф.Климанова</w:t>
            </w:r>
          </w:p>
        </w:tc>
        <w:tc>
          <w:tcPr>
            <w:tcW w:w="1469"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Азбука</w:t>
            </w:r>
          </w:p>
          <w:p w:rsidR="00B80DD3" w:rsidRPr="00EA5898" w:rsidRDefault="00B80DD3" w:rsidP="0069717E">
            <w:pPr>
              <w:rPr>
                <w:rFonts w:ascii="Times New Roman" w:hAnsi="Times New Roman" w:cs="Times New Roman"/>
                <w:sz w:val="24"/>
                <w:szCs w:val="24"/>
              </w:rPr>
            </w:pPr>
            <w:r w:rsidRPr="00EA5898">
              <w:rPr>
                <w:rFonts w:ascii="Times New Roman" w:hAnsi="Times New Roman" w:cs="Times New Roman"/>
                <w:color w:val="000000"/>
                <w:sz w:val="20"/>
                <w:szCs w:val="20"/>
              </w:rPr>
              <w:t>Литературное чтение</w:t>
            </w:r>
          </w:p>
        </w:tc>
        <w:tc>
          <w:tcPr>
            <w:tcW w:w="146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Просвещение 2011</w:t>
            </w:r>
          </w:p>
          <w:p w:rsidR="00B80DD3" w:rsidRPr="00EA5898" w:rsidRDefault="00B80DD3" w:rsidP="0069717E">
            <w:pPr>
              <w:rPr>
                <w:rFonts w:ascii="Times New Roman" w:hAnsi="Times New Roman" w:cs="Times New Roman"/>
                <w:sz w:val="24"/>
                <w:szCs w:val="24"/>
              </w:rPr>
            </w:pPr>
            <w:r w:rsidRPr="00EA5898">
              <w:rPr>
                <w:rFonts w:ascii="Times New Roman" w:hAnsi="Times New Roman" w:cs="Times New Roman"/>
                <w:color w:val="000000"/>
                <w:sz w:val="20"/>
                <w:szCs w:val="20"/>
              </w:rPr>
              <w:t>Просвещение 2011</w:t>
            </w:r>
          </w:p>
        </w:tc>
        <w:tc>
          <w:tcPr>
            <w:tcW w:w="160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100%</w:t>
            </w:r>
          </w:p>
          <w:p w:rsidR="00B80DD3" w:rsidRPr="00EA5898" w:rsidRDefault="00B80DD3" w:rsidP="0069717E">
            <w:pPr>
              <w:rPr>
                <w:rFonts w:ascii="Times New Roman" w:hAnsi="Times New Roman" w:cs="Times New Roman"/>
                <w:sz w:val="20"/>
                <w:szCs w:val="20"/>
              </w:rPr>
            </w:pPr>
            <w:r w:rsidRPr="00EA5898">
              <w:rPr>
                <w:rFonts w:ascii="Times New Roman" w:hAnsi="Times New Roman" w:cs="Times New Roman"/>
                <w:sz w:val="20"/>
                <w:szCs w:val="20"/>
              </w:rPr>
              <w:t>100%</w:t>
            </w:r>
          </w:p>
        </w:tc>
      </w:tr>
      <w:tr w:rsidR="00B80DD3" w:rsidRPr="00EA5898" w:rsidTr="0069717E">
        <w:tc>
          <w:tcPr>
            <w:tcW w:w="1526"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i/>
                <w:iCs/>
                <w:color w:val="000000"/>
                <w:sz w:val="20"/>
                <w:szCs w:val="20"/>
              </w:rPr>
              <w:t>математика</w:t>
            </w:r>
          </w:p>
        </w:tc>
        <w:tc>
          <w:tcPr>
            <w:tcW w:w="709" w:type="dxa"/>
          </w:tcPr>
          <w:p w:rsidR="00B80DD3" w:rsidRPr="00EA5898" w:rsidRDefault="00B80DD3" w:rsidP="0069717E">
            <w:pPr>
              <w:shd w:val="clear" w:color="auto" w:fill="FFFFFF"/>
              <w:autoSpaceDE w:val="0"/>
              <w:autoSpaceDN w:val="0"/>
              <w:adjustRightInd w:val="0"/>
              <w:rPr>
                <w:rFonts w:ascii="Times New Roman" w:hAnsi="Times New Roman" w:cs="Times New Roman"/>
                <w:sz w:val="20"/>
                <w:szCs w:val="20"/>
              </w:rPr>
            </w:pPr>
            <w:r w:rsidRPr="00EA5898">
              <w:rPr>
                <w:rFonts w:ascii="Times New Roman" w:hAnsi="Times New Roman" w:cs="Times New Roman"/>
                <w:color w:val="000000"/>
                <w:sz w:val="20"/>
                <w:szCs w:val="20"/>
              </w:rPr>
              <w:t>1</w:t>
            </w:r>
          </w:p>
        </w:tc>
        <w:tc>
          <w:tcPr>
            <w:tcW w:w="850" w:type="dxa"/>
          </w:tcPr>
          <w:p w:rsidR="00B80DD3" w:rsidRPr="00EA5898" w:rsidRDefault="00B80DD3" w:rsidP="0069717E">
            <w:pPr>
              <w:shd w:val="clear" w:color="auto" w:fill="FFFFFF"/>
              <w:autoSpaceDE w:val="0"/>
              <w:autoSpaceDN w:val="0"/>
              <w:adjustRightInd w:val="0"/>
              <w:rPr>
                <w:rFonts w:ascii="Times New Roman" w:hAnsi="Times New Roman" w:cs="Times New Roman"/>
                <w:sz w:val="20"/>
                <w:szCs w:val="20"/>
              </w:rPr>
            </w:pPr>
            <w:r w:rsidRPr="00EA5898">
              <w:rPr>
                <w:rFonts w:ascii="Times New Roman" w:hAnsi="Times New Roman" w:cs="Times New Roman"/>
                <w:sz w:val="20"/>
                <w:szCs w:val="20"/>
              </w:rPr>
              <w:t>4</w:t>
            </w:r>
          </w:p>
        </w:tc>
        <w:tc>
          <w:tcPr>
            <w:tcW w:w="2693" w:type="dxa"/>
          </w:tcPr>
          <w:p w:rsidR="00B80DD3" w:rsidRPr="00EA5898" w:rsidRDefault="00B80DD3" w:rsidP="0069717E">
            <w:pPr>
              <w:shd w:val="clear" w:color="auto" w:fill="FFFFFF"/>
              <w:autoSpaceDE w:val="0"/>
              <w:autoSpaceDN w:val="0"/>
              <w:adjustRightInd w:val="0"/>
              <w:rPr>
                <w:rFonts w:ascii="Times New Roman" w:hAnsi="Times New Roman" w:cs="Times New Roman"/>
                <w:color w:val="000000"/>
                <w:sz w:val="20"/>
                <w:szCs w:val="20"/>
              </w:rPr>
            </w:pPr>
            <w:r w:rsidRPr="00EA5898">
              <w:rPr>
                <w:rFonts w:ascii="Times New Roman" w:hAnsi="Times New Roman" w:cs="Times New Roman"/>
                <w:color w:val="000000"/>
                <w:sz w:val="20"/>
                <w:szCs w:val="20"/>
              </w:rPr>
              <w:t xml:space="preserve">Математика Программа </w:t>
            </w:r>
          </w:p>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 Школа России»</w:t>
            </w:r>
          </w:p>
        </w:tc>
        <w:tc>
          <w:tcPr>
            <w:tcW w:w="1535"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М.И.Моро</w:t>
            </w:r>
          </w:p>
        </w:tc>
        <w:tc>
          <w:tcPr>
            <w:tcW w:w="146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Просвещение 2008</w:t>
            </w:r>
          </w:p>
        </w:tc>
        <w:tc>
          <w:tcPr>
            <w:tcW w:w="1463"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М.И.Моро</w:t>
            </w:r>
          </w:p>
        </w:tc>
        <w:tc>
          <w:tcPr>
            <w:tcW w:w="1469"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Математика</w:t>
            </w:r>
          </w:p>
        </w:tc>
        <w:tc>
          <w:tcPr>
            <w:tcW w:w="146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Просвещение 2011</w:t>
            </w:r>
          </w:p>
        </w:tc>
        <w:tc>
          <w:tcPr>
            <w:tcW w:w="160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100%</w:t>
            </w:r>
          </w:p>
        </w:tc>
      </w:tr>
      <w:tr w:rsidR="00B80DD3" w:rsidRPr="00EA5898" w:rsidTr="0069717E">
        <w:tc>
          <w:tcPr>
            <w:tcW w:w="1526"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i/>
                <w:iCs/>
                <w:color w:val="000000"/>
                <w:sz w:val="20"/>
                <w:szCs w:val="20"/>
              </w:rPr>
              <w:t>окружающий мир</w:t>
            </w:r>
          </w:p>
        </w:tc>
        <w:tc>
          <w:tcPr>
            <w:tcW w:w="709" w:type="dxa"/>
          </w:tcPr>
          <w:p w:rsidR="00B80DD3" w:rsidRPr="00EA5898" w:rsidRDefault="00B80DD3" w:rsidP="0069717E">
            <w:pPr>
              <w:shd w:val="clear" w:color="auto" w:fill="FFFFFF"/>
              <w:autoSpaceDE w:val="0"/>
              <w:autoSpaceDN w:val="0"/>
              <w:adjustRightInd w:val="0"/>
              <w:rPr>
                <w:rFonts w:ascii="Times New Roman" w:hAnsi="Times New Roman" w:cs="Times New Roman"/>
                <w:sz w:val="20"/>
                <w:szCs w:val="20"/>
              </w:rPr>
            </w:pPr>
            <w:r w:rsidRPr="00EA5898">
              <w:rPr>
                <w:rFonts w:ascii="Times New Roman" w:hAnsi="Times New Roman" w:cs="Times New Roman"/>
                <w:color w:val="000000"/>
                <w:sz w:val="20"/>
                <w:szCs w:val="20"/>
              </w:rPr>
              <w:t>1</w:t>
            </w:r>
          </w:p>
        </w:tc>
        <w:tc>
          <w:tcPr>
            <w:tcW w:w="850" w:type="dxa"/>
          </w:tcPr>
          <w:p w:rsidR="00B80DD3" w:rsidRPr="00EA5898" w:rsidRDefault="00B80DD3" w:rsidP="0069717E">
            <w:pPr>
              <w:shd w:val="clear" w:color="auto" w:fill="FFFFFF"/>
              <w:autoSpaceDE w:val="0"/>
              <w:autoSpaceDN w:val="0"/>
              <w:adjustRightInd w:val="0"/>
              <w:rPr>
                <w:rFonts w:ascii="Times New Roman" w:hAnsi="Times New Roman" w:cs="Times New Roman"/>
                <w:sz w:val="20"/>
                <w:szCs w:val="20"/>
              </w:rPr>
            </w:pPr>
            <w:r w:rsidRPr="00EA5898">
              <w:rPr>
                <w:rFonts w:ascii="Times New Roman" w:hAnsi="Times New Roman" w:cs="Times New Roman"/>
                <w:sz w:val="20"/>
                <w:szCs w:val="20"/>
              </w:rPr>
              <w:t>2</w:t>
            </w:r>
          </w:p>
        </w:tc>
        <w:tc>
          <w:tcPr>
            <w:tcW w:w="2693"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Окружающий мир Программа «Школа России»</w:t>
            </w:r>
          </w:p>
        </w:tc>
        <w:tc>
          <w:tcPr>
            <w:tcW w:w="1535"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А.А. Плешаков</w:t>
            </w:r>
          </w:p>
        </w:tc>
        <w:tc>
          <w:tcPr>
            <w:tcW w:w="146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Просвещение 2008</w:t>
            </w:r>
          </w:p>
        </w:tc>
        <w:tc>
          <w:tcPr>
            <w:tcW w:w="1463"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А.А. Плешаков</w:t>
            </w:r>
          </w:p>
        </w:tc>
        <w:tc>
          <w:tcPr>
            <w:tcW w:w="1469"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Окружающий мир</w:t>
            </w:r>
          </w:p>
        </w:tc>
        <w:tc>
          <w:tcPr>
            <w:tcW w:w="146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Просвещение 2011</w:t>
            </w:r>
          </w:p>
        </w:tc>
        <w:tc>
          <w:tcPr>
            <w:tcW w:w="160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100%</w:t>
            </w:r>
          </w:p>
        </w:tc>
      </w:tr>
      <w:tr w:rsidR="00B80DD3" w:rsidRPr="00EA5898" w:rsidTr="0069717E">
        <w:trPr>
          <w:trHeight w:val="534"/>
        </w:trPr>
        <w:tc>
          <w:tcPr>
            <w:tcW w:w="1526" w:type="dxa"/>
          </w:tcPr>
          <w:p w:rsidR="00B80DD3" w:rsidRPr="00EA5898" w:rsidRDefault="00B80DD3" w:rsidP="0069717E">
            <w:pPr>
              <w:rPr>
                <w:rFonts w:ascii="Times New Roman" w:hAnsi="Times New Roman" w:cs="Times New Roman"/>
                <w:i/>
                <w:sz w:val="20"/>
                <w:szCs w:val="20"/>
              </w:rPr>
            </w:pPr>
            <w:r w:rsidRPr="00EA5898">
              <w:rPr>
                <w:rFonts w:ascii="Times New Roman" w:hAnsi="Times New Roman" w:cs="Times New Roman"/>
                <w:i/>
                <w:sz w:val="20"/>
                <w:szCs w:val="20"/>
              </w:rPr>
              <w:t>изобразительное искусство</w:t>
            </w:r>
          </w:p>
        </w:tc>
        <w:tc>
          <w:tcPr>
            <w:tcW w:w="709" w:type="dxa"/>
          </w:tcPr>
          <w:p w:rsidR="00B80DD3" w:rsidRPr="00EA5898" w:rsidRDefault="00B80DD3" w:rsidP="0069717E">
            <w:pPr>
              <w:rPr>
                <w:rFonts w:ascii="Times New Roman" w:hAnsi="Times New Roman" w:cs="Times New Roman"/>
                <w:sz w:val="20"/>
                <w:szCs w:val="20"/>
              </w:rPr>
            </w:pPr>
            <w:r w:rsidRPr="00EA5898">
              <w:rPr>
                <w:rFonts w:ascii="Times New Roman" w:hAnsi="Times New Roman" w:cs="Times New Roman"/>
                <w:sz w:val="20"/>
                <w:szCs w:val="20"/>
              </w:rPr>
              <w:t>1</w:t>
            </w:r>
          </w:p>
        </w:tc>
        <w:tc>
          <w:tcPr>
            <w:tcW w:w="850" w:type="dxa"/>
          </w:tcPr>
          <w:p w:rsidR="00B80DD3" w:rsidRPr="00EA5898" w:rsidRDefault="00B80DD3" w:rsidP="0069717E">
            <w:pPr>
              <w:rPr>
                <w:rFonts w:ascii="Times New Roman" w:hAnsi="Times New Roman" w:cs="Times New Roman"/>
                <w:sz w:val="20"/>
                <w:szCs w:val="20"/>
              </w:rPr>
            </w:pPr>
            <w:r w:rsidRPr="00EA5898">
              <w:rPr>
                <w:rFonts w:ascii="Times New Roman" w:hAnsi="Times New Roman" w:cs="Times New Roman"/>
                <w:sz w:val="20"/>
                <w:szCs w:val="20"/>
              </w:rPr>
              <w:t>1</w:t>
            </w:r>
          </w:p>
        </w:tc>
        <w:tc>
          <w:tcPr>
            <w:tcW w:w="2693" w:type="dxa"/>
          </w:tcPr>
          <w:p w:rsidR="00B80DD3" w:rsidRPr="00EA5898" w:rsidRDefault="00B80DD3" w:rsidP="0069717E">
            <w:pPr>
              <w:rPr>
                <w:rFonts w:ascii="Times New Roman" w:hAnsi="Times New Roman" w:cs="Times New Roman"/>
                <w:sz w:val="20"/>
                <w:szCs w:val="20"/>
              </w:rPr>
            </w:pPr>
            <w:r w:rsidRPr="00EA5898">
              <w:rPr>
                <w:rFonts w:ascii="Times New Roman" w:hAnsi="Times New Roman" w:cs="Times New Roman"/>
                <w:sz w:val="20"/>
                <w:szCs w:val="20"/>
              </w:rPr>
              <w:t>Изобразительное искусство</w:t>
            </w:r>
          </w:p>
          <w:p w:rsidR="00B80DD3" w:rsidRPr="00EC4600" w:rsidRDefault="00B80DD3" w:rsidP="0069717E">
            <w:r w:rsidRPr="00EA5898">
              <w:rPr>
                <w:rFonts w:ascii="Times New Roman" w:hAnsi="Times New Roman" w:cs="Times New Roman"/>
                <w:color w:val="000000"/>
                <w:sz w:val="20"/>
                <w:szCs w:val="20"/>
              </w:rPr>
              <w:t>Программа «Школа России»</w:t>
            </w:r>
          </w:p>
        </w:tc>
        <w:tc>
          <w:tcPr>
            <w:tcW w:w="1535"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Неменский Б.М.</w:t>
            </w:r>
          </w:p>
          <w:p w:rsidR="00B80DD3" w:rsidRPr="00EA5898" w:rsidRDefault="00B80DD3" w:rsidP="0069717E">
            <w:pPr>
              <w:rPr>
                <w:rFonts w:ascii="Times New Roman" w:hAnsi="Times New Roman" w:cs="Times New Roman"/>
                <w:sz w:val="20"/>
                <w:szCs w:val="20"/>
              </w:rPr>
            </w:pPr>
          </w:p>
        </w:tc>
        <w:tc>
          <w:tcPr>
            <w:tcW w:w="1467" w:type="dxa"/>
          </w:tcPr>
          <w:p w:rsidR="00B80DD3" w:rsidRDefault="00B80DD3" w:rsidP="0069717E">
            <w:r w:rsidRPr="00EA5898">
              <w:rPr>
                <w:rFonts w:ascii="Times New Roman" w:hAnsi="Times New Roman" w:cs="Times New Roman"/>
                <w:color w:val="000000"/>
                <w:sz w:val="20"/>
                <w:szCs w:val="20"/>
              </w:rPr>
              <w:t>Просвещение 2008</w:t>
            </w:r>
          </w:p>
        </w:tc>
        <w:tc>
          <w:tcPr>
            <w:tcW w:w="1463"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Неменский Б.М.</w:t>
            </w:r>
          </w:p>
          <w:p w:rsidR="00B80DD3" w:rsidRDefault="00B80DD3" w:rsidP="0069717E"/>
        </w:tc>
        <w:tc>
          <w:tcPr>
            <w:tcW w:w="1469" w:type="dxa"/>
          </w:tcPr>
          <w:p w:rsidR="00B80DD3" w:rsidRPr="00EA5898" w:rsidRDefault="00B80DD3" w:rsidP="0069717E">
            <w:pPr>
              <w:rPr>
                <w:rFonts w:ascii="Times New Roman" w:hAnsi="Times New Roman" w:cs="Times New Roman"/>
                <w:sz w:val="20"/>
                <w:szCs w:val="20"/>
              </w:rPr>
            </w:pPr>
            <w:r w:rsidRPr="00EA5898">
              <w:rPr>
                <w:rFonts w:ascii="Times New Roman" w:hAnsi="Times New Roman" w:cs="Times New Roman"/>
                <w:sz w:val="20"/>
                <w:szCs w:val="20"/>
              </w:rPr>
              <w:t>Изобразительное искусство</w:t>
            </w:r>
          </w:p>
          <w:p w:rsidR="00B80DD3" w:rsidRDefault="00B80DD3" w:rsidP="0069717E"/>
        </w:tc>
        <w:tc>
          <w:tcPr>
            <w:tcW w:w="1467" w:type="dxa"/>
          </w:tcPr>
          <w:p w:rsidR="00B80DD3" w:rsidRDefault="00B80DD3" w:rsidP="0069717E">
            <w:r w:rsidRPr="00EA5898">
              <w:rPr>
                <w:rFonts w:ascii="Times New Roman" w:hAnsi="Times New Roman" w:cs="Times New Roman"/>
                <w:color w:val="000000"/>
                <w:sz w:val="20"/>
                <w:szCs w:val="20"/>
              </w:rPr>
              <w:t>Просвещение 2011</w:t>
            </w:r>
          </w:p>
        </w:tc>
        <w:tc>
          <w:tcPr>
            <w:tcW w:w="1607" w:type="dxa"/>
          </w:tcPr>
          <w:p w:rsidR="00B80DD3" w:rsidRPr="00EA5898" w:rsidRDefault="00B80DD3" w:rsidP="0069717E">
            <w:pPr>
              <w:rPr>
                <w:rFonts w:ascii="Times New Roman" w:hAnsi="Times New Roman" w:cs="Times New Roman"/>
              </w:rPr>
            </w:pPr>
            <w:r w:rsidRPr="00EA5898">
              <w:rPr>
                <w:rFonts w:ascii="Times New Roman" w:hAnsi="Times New Roman" w:cs="Times New Roman"/>
              </w:rPr>
              <w:t>100%</w:t>
            </w:r>
          </w:p>
        </w:tc>
      </w:tr>
      <w:tr w:rsidR="00B80DD3" w:rsidRPr="00EA5898" w:rsidTr="0069717E">
        <w:tc>
          <w:tcPr>
            <w:tcW w:w="1526" w:type="dxa"/>
          </w:tcPr>
          <w:p w:rsidR="00B80DD3" w:rsidRPr="00EA5898" w:rsidRDefault="00B80DD3" w:rsidP="0069717E">
            <w:pPr>
              <w:rPr>
                <w:rFonts w:ascii="Times New Roman" w:hAnsi="Times New Roman" w:cs="Times New Roman"/>
                <w:i/>
                <w:sz w:val="20"/>
                <w:szCs w:val="20"/>
              </w:rPr>
            </w:pPr>
            <w:r w:rsidRPr="00EA5898">
              <w:rPr>
                <w:rFonts w:ascii="Times New Roman" w:hAnsi="Times New Roman" w:cs="Times New Roman"/>
                <w:i/>
                <w:sz w:val="20"/>
                <w:szCs w:val="20"/>
              </w:rPr>
              <w:t>технология</w:t>
            </w:r>
          </w:p>
        </w:tc>
        <w:tc>
          <w:tcPr>
            <w:tcW w:w="709" w:type="dxa"/>
          </w:tcPr>
          <w:p w:rsidR="00B80DD3" w:rsidRPr="00EA5898" w:rsidRDefault="00B80DD3" w:rsidP="0069717E">
            <w:pPr>
              <w:rPr>
                <w:rFonts w:ascii="Times New Roman" w:hAnsi="Times New Roman" w:cs="Times New Roman"/>
                <w:sz w:val="20"/>
                <w:szCs w:val="20"/>
              </w:rPr>
            </w:pPr>
            <w:r w:rsidRPr="00EA5898">
              <w:rPr>
                <w:rFonts w:ascii="Times New Roman" w:hAnsi="Times New Roman" w:cs="Times New Roman"/>
                <w:sz w:val="20"/>
                <w:szCs w:val="20"/>
              </w:rPr>
              <w:t>1</w:t>
            </w:r>
          </w:p>
        </w:tc>
        <w:tc>
          <w:tcPr>
            <w:tcW w:w="850" w:type="dxa"/>
          </w:tcPr>
          <w:p w:rsidR="00B80DD3" w:rsidRPr="00EA5898" w:rsidRDefault="00B80DD3" w:rsidP="0069717E">
            <w:pPr>
              <w:rPr>
                <w:rFonts w:ascii="Times New Roman" w:hAnsi="Times New Roman" w:cs="Times New Roman"/>
                <w:sz w:val="20"/>
                <w:szCs w:val="20"/>
              </w:rPr>
            </w:pPr>
            <w:r w:rsidRPr="00EA5898">
              <w:rPr>
                <w:rFonts w:ascii="Times New Roman" w:hAnsi="Times New Roman" w:cs="Times New Roman"/>
                <w:sz w:val="20"/>
                <w:szCs w:val="20"/>
              </w:rPr>
              <w:t>1</w:t>
            </w:r>
          </w:p>
        </w:tc>
        <w:tc>
          <w:tcPr>
            <w:tcW w:w="2693" w:type="dxa"/>
          </w:tcPr>
          <w:p w:rsidR="00B80DD3" w:rsidRPr="00EA5898" w:rsidRDefault="00B80DD3" w:rsidP="0069717E">
            <w:pPr>
              <w:rPr>
                <w:rFonts w:ascii="Times New Roman" w:hAnsi="Times New Roman" w:cs="Times New Roman"/>
                <w:sz w:val="20"/>
                <w:szCs w:val="20"/>
              </w:rPr>
            </w:pPr>
            <w:r w:rsidRPr="00EA5898">
              <w:rPr>
                <w:rFonts w:ascii="Times New Roman" w:hAnsi="Times New Roman" w:cs="Times New Roman"/>
                <w:sz w:val="20"/>
                <w:szCs w:val="20"/>
              </w:rPr>
              <w:t xml:space="preserve">Технология </w:t>
            </w:r>
          </w:p>
          <w:p w:rsidR="00B80DD3" w:rsidRDefault="00B80DD3" w:rsidP="0069717E">
            <w:r w:rsidRPr="00EA5898">
              <w:rPr>
                <w:rFonts w:ascii="Times New Roman" w:hAnsi="Times New Roman" w:cs="Times New Roman"/>
                <w:sz w:val="20"/>
                <w:szCs w:val="20"/>
              </w:rPr>
              <w:t>Программа «Школа России»</w:t>
            </w:r>
          </w:p>
        </w:tc>
        <w:tc>
          <w:tcPr>
            <w:tcW w:w="1535" w:type="dxa"/>
          </w:tcPr>
          <w:p w:rsidR="00B80DD3" w:rsidRPr="00EA5898" w:rsidRDefault="00B80DD3" w:rsidP="0069717E">
            <w:pPr>
              <w:rPr>
                <w:rFonts w:ascii="Times New Roman" w:hAnsi="Times New Roman" w:cs="Times New Roman"/>
                <w:color w:val="000000"/>
                <w:sz w:val="20"/>
                <w:szCs w:val="20"/>
              </w:rPr>
            </w:pPr>
            <w:r w:rsidRPr="00EA5898">
              <w:rPr>
                <w:rFonts w:ascii="Times New Roman" w:hAnsi="Times New Roman" w:cs="Times New Roman"/>
                <w:sz w:val="20"/>
                <w:szCs w:val="20"/>
              </w:rPr>
              <w:t>Роговцева Н.И.</w:t>
            </w:r>
          </w:p>
        </w:tc>
        <w:tc>
          <w:tcPr>
            <w:tcW w:w="1467" w:type="dxa"/>
          </w:tcPr>
          <w:p w:rsidR="00B80DD3" w:rsidRPr="00EA5898" w:rsidRDefault="00B80DD3" w:rsidP="0069717E">
            <w:pPr>
              <w:rPr>
                <w:rFonts w:ascii="Times New Roman" w:hAnsi="Times New Roman" w:cs="Times New Roman"/>
                <w:color w:val="000000"/>
                <w:sz w:val="20"/>
                <w:szCs w:val="20"/>
              </w:rPr>
            </w:pPr>
            <w:r w:rsidRPr="00EA5898">
              <w:rPr>
                <w:rFonts w:ascii="Times New Roman" w:hAnsi="Times New Roman" w:cs="Times New Roman"/>
                <w:color w:val="000000"/>
                <w:sz w:val="20"/>
                <w:szCs w:val="20"/>
              </w:rPr>
              <w:t>Просвещение 2011</w:t>
            </w:r>
          </w:p>
        </w:tc>
        <w:tc>
          <w:tcPr>
            <w:tcW w:w="1463" w:type="dxa"/>
          </w:tcPr>
          <w:p w:rsidR="00B80DD3" w:rsidRPr="00EA5898" w:rsidRDefault="00B80DD3" w:rsidP="0069717E">
            <w:pPr>
              <w:rPr>
                <w:rFonts w:ascii="Times New Roman" w:hAnsi="Times New Roman" w:cs="Times New Roman"/>
                <w:color w:val="000000"/>
                <w:sz w:val="20"/>
                <w:szCs w:val="20"/>
              </w:rPr>
            </w:pPr>
            <w:r w:rsidRPr="00EA5898">
              <w:rPr>
                <w:rFonts w:ascii="Times New Roman" w:hAnsi="Times New Roman" w:cs="Times New Roman"/>
                <w:sz w:val="20"/>
                <w:szCs w:val="20"/>
              </w:rPr>
              <w:t>Роговцева Н.И.</w:t>
            </w:r>
          </w:p>
        </w:tc>
        <w:tc>
          <w:tcPr>
            <w:tcW w:w="1469" w:type="dxa"/>
          </w:tcPr>
          <w:p w:rsidR="00B80DD3" w:rsidRPr="00EA5898" w:rsidRDefault="00B80DD3" w:rsidP="0069717E">
            <w:pPr>
              <w:rPr>
                <w:rFonts w:ascii="Times New Roman" w:hAnsi="Times New Roman" w:cs="Times New Roman"/>
                <w:sz w:val="20"/>
                <w:szCs w:val="20"/>
              </w:rPr>
            </w:pPr>
            <w:r w:rsidRPr="00EA5898">
              <w:rPr>
                <w:rFonts w:ascii="Times New Roman" w:hAnsi="Times New Roman" w:cs="Times New Roman"/>
                <w:sz w:val="20"/>
                <w:szCs w:val="20"/>
              </w:rPr>
              <w:t xml:space="preserve">Технология </w:t>
            </w:r>
          </w:p>
          <w:p w:rsidR="00B80DD3" w:rsidRPr="00EA5898" w:rsidRDefault="00B80DD3" w:rsidP="0069717E">
            <w:pPr>
              <w:rPr>
                <w:rFonts w:ascii="Times New Roman" w:hAnsi="Times New Roman" w:cs="Times New Roman"/>
                <w:color w:val="000000"/>
                <w:sz w:val="20"/>
                <w:szCs w:val="20"/>
              </w:rPr>
            </w:pPr>
          </w:p>
        </w:tc>
        <w:tc>
          <w:tcPr>
            <w:tcW w:w="1467" w:type="dxa"/>
          </w:tcPr>
          <w:p w:rsidR="00B80DD3" w:rsidRPr="00EA5898" w:rsidRDefault="00B80DD3" w:rsidP="0069717E">
            <w:pPr>
              <w:rPr>
                <w:rFonts w:ascii="Times New Roman" w:hAnsi="Times New Roman" w:cs="Times New Roman"/>
                <w:color w:val="000000"/>
                <w:sz w:val="20"/>
                <w:szCs w:val="20"/>
              </w:rPr>
            </w:pPr>
            <w:r w:rsidRPr="00EA5898">
              <w:rPr>
                <w:rFonts w:ascii="Times New Roman" w:hAnsi="Times New Roman" w:cs="Times New Roman"/>
                <w:color w:val="000000"/>
                <w:sz w:val="20"/>
                <w:szCs w:val="20"/>
              </w:rPr>
              <w:t>Просвещение 2011</w:t>
            </w:r>
          </w:p>
        </w:tc>
        <w:tc>
          <w:tcPr>
            <w:tcW w:w="1607" w:type="dxa"/>
          </w:tcPr>
          <w:p w:rsidR="00B80DD3" w:rsidRPr="00EA5898" w:rsidRDefault="00B80DD3" w:rsidP="0069717E">
            <w:pPr>
              <w:rPr>
                <w:rFonts w:ascii="Times New Roman" w:hAnsi="Times New Roman" w:cs="Times New Roman"/>
                <w:sz w:val="24"/>
                <w:szCs w:val="24"/>
              </w:rPr>
            </w:pPr>
            <w:r>
              <w:rPr>
                <w:rFonts w:ascii="Times New Roman" w:hAnsi="Times New Roman" w:cs="Times New Roman"/>
                <w:sz w:val="20"/>
                <w:szCs w:val="20"/>
              </w:rPr>
              <w:t>10</w:t>
            </w:r>
            <w:r w:rsidRPr="00EA5898">
              <w:rPr>
                <w:rFonts w:ascii="Times New Roman" w:hAnsi="Times New Roman" w:cs="Times New Roman"/>
                <w:sz w:val="20"/>
                <w:szCs w:val="20"/>
              </w:rPr>
              <w:t>0%</w:t>
            </w:r>
          </w:p>
        </w:tc>
      </w:tr>
      <w:tr w:rsidR="00B80DD3" w:rsidRPr="00EA5898" w:rsidTr="0069717E">
        <w:tc>
          <w:tcPr>
            <w:tcW w:w="1526"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i/>
                <w:iCs/>
                <w:color w:val="000000"/>
                <w:sz w:val="20"/>
                <w:szCs w:val="20"/>
              </w:rPr>
              <w:t>музыка</w:t>
            </w:r>
          </w:p>
        </w:tc>
        <w:tc>
          <w:tcPr>
            <w:tcW w:w="709" w:type="dxa"/>
          </w:tcPr>
          <w:p w:rsidR="00B80DD3" w:rsidRPr="00EA5898" w:rsidRDefault="00B80DD3" w:rsidP="0069717E">
            <w:pPr>
              <w:shd w:val="clear" w:color="auto" w:fill="FFFFFF"/>
              <w:autoSpaceDE w:val="0"/>
              <w:autoSpaceDN w:val="0"/>
              <w:adjustRightInd w:val="0"/>
              <w:rPr>
                <w:rFonts w:ascii="Times New Roman" w:hAnsi="Times New Roman" w:cs="Times New Roman"/>
                <w:sz w:val="20"/>
                <w:szCs w:val="20"/>
              </w:rPr>
            </w:pPr>
            <w:r w:rsidRPr="00EA5898">
              <w:rPr>
                <w:rFonts w:ascii="Times New Roman" w:hAnsi="Times New Roman" w:cs="Times New Roman"/>
                <w:color w:val="000000"/>
                <w:sz w:val="20"/>
                <w:szCs w:val="20"/>
              </w:rPr>
              <w:t>1</w:t>
            </w:r>
          </w:p>
        </w:tc>
        <w:tc>
          <w:tcPr>
            <w:tcW w:w="850" w:type="dxa"/>
          </w:tcPr>
          <w:p w:rsidR="00B80DD3" w:rsidRPr="00EA5898" w:rsidRDefault="00B80DD3" w:rsidP="0069717E">
            <w:pPr>
              <w:shd w:val="clear" w:color="auto" w:fill="FFFFFF"/>
              <w:autoSpaceDE w:val="0"/>
              <w:autoSpaceDN w:val="0"/>
              <w:adjustRightInd w:val="0"/>
              <w:rPr>
                <w:rFonts w:ascii="Times New Roman" w:hAnsi="Times New Roman" w:cs="Times New Roman"/>
                <w:sz w:val="20"/>
                <w:szCs w:val="20"/>
              </w:rPr>
            </w:pPr>
            <w:r w:rsidRPr="00EA5898">
              <w:rPr>
                <w:rFonts w:ascii="Times New Roman" w:hAnsi="Times New Roman" w:cs="Times New Roman"/>
                <w:color w:val="000000"/>
                <w:sz w:val="20"/>
                <w:szCs w:val="20"/>
              </w:rPr>
              <w:t>1</w:t>
            </w:r>
          </w:p>
        </w:tc>
        <w:tc>
          <w:tcPr>
            <w:tcW w:w="2693"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Музыка. Программа « Школа России»</w:t>
            </w:r>
          </w:p>
        </w:tc>
        <w:tc>
          <w:tcPr>
            <w:tcW w:w="1535"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Е.Д. Критская</w:t>
            </w:r>
          </w:p>
        </w:tc>
        <w:tc>
          <w:tcPr>
            <w:tcW w:w="146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Просвещение 2008</w:t>
            </w:r>
          </w:p>
        </w:tc>
        <w:tc>
          <w:tcPr>
            <w:tcW w:w="1463"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Е.Д. Критская</w:t>
            </w:r>
          </w:p>
        </w:tc>
        <w:tc>
          <w:tcPr>
            <w:tcW w:w="1469" w:type="dxa"/>
          </w:tcPr>
          <w:p w:rsidR="00B80DD3" w:rsidRPr="00EA5898" w:rsidRDefault="00B80DD3" w:rsidP="0069717E">
            <w:pPr>
              <w:shd w:val="clear" w:color="auto" w:fill="FFFFFF"/>
              <w:autoSpaceDE w:val="0"/>
              <w:autoSpaceDN w:val="0"/>
              <w:adjustRightInd w:val="0"/>
              <w:rPr>
                <w:rFonts w:ascii="Times New Roman" w:hAnsi="Times New Roman" w:cs="Times New Roman"/>
              </w:rPr>
            </w:pPr>
            <w:r w:rsidRPr="00EA5898">
              <w:rPr>
                <w:rFonts w:ascii="Times New Roman" w:hAnsi="Times New Roman" w:cs="Times New Roman"/>
              </w:rPr>
              <w:t>музыка</w:t>
            </w:r>
          </w:p>
        </w:tc>
        <w:tc>
          <w:tcPr>
            <w:tcW w:w="146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Просвещение 2011</w:t>
            </w:r>
          </w:p>
        </w:tc>
        <w:tc>
          <w:tcPr>
            <w:tcW w:w="160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sz w:val="24"/>
                <w:szCs w:val="24"/>
              </w:rPr>
              <w:t>100%</w:t>
            </w:r>
          </w:p>
        </w:tc>
      </w:tr>
      <w:tr w:rsidR="00B80DD3" w:rsidRPr="00EA5898" w:rsidTr="0069717E">
        <w:tc>
          <w:tcPr>
            <w:tcW w:w="1526"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i/>
                <w:iCs/>
                <w:color w:val="000000"/>
                <w:sz w:val="20"/>
                <w:szCs w:val="20"/>
              </w:rPr>
              <w:t>Физическая культура</w:t>
            </w:r>
          </w:p>
        </w:tc>
        <w:tc>
          <w:tcPr>
            <w:tcW w:w="709" w:type="dxa"/>
          </w:tcPr>
          <w:p w:rsidR="00B80DD3" w:rsidRPr="00EA5898" w:rsidRDefault="00B80DD3" w:rsidP="0069717E">
            <w:pPr>
              <w:shd w:val="clear" w:color="auto" w:fill="FFFFFF"/>
              <w:autoSpaceDE w:val="0"/>
              <w:autoSpaceDN w:val="0"/>
              <w:adjustRightInd w:val="0"/>
              <w:rPr>
                <w:rFonts w:ascii="Times New Roman" w:hAnsi="Times New Roman" w:cs="Times New Roman"/>
                <w:sz w:val="20"/>
                <w:szCs w:val="20"/>
              </w:rPr>
            </w:pPr>
            <w:r w:rsidRPr="00EA5898">
              <w:rPr>
                <w:rFonts w:ascii="Times New Roman" w:hAnsi="Times New Roman" w:cs="Times New Roman"/>
                <w:sz w:val="20"/>
                <w:szCs w:val="20"/>
              </w:rPr>
              <w:t>1</w:t>
            </w:r>
          </w:p>
        </w:tc>
        <w:tc>
          <w:tcPr>
            <w:tcW w:w="850" w:type="dxa"/>
          </w:tcPr>
          <w:p w:rsidR="00B80DD3" w:rsidRPr="00EA5898" w:rsidRDefault="00B80DD3" w:rsidP="0069717E">
            <w:pPr>
              <w:shd w:val="clear" w:color="auto" w:fill="FFFFFF"/>
              <w:autoSpaceDE w:val="0"/>
              <w:autoSpaceDN w:val="0"/>
              <w:adjustRightInd w:val="0"/>
              <w:rPr>
                <w:rFonts w:ascii="Times New Roman" w:hAnsi="Times New Roman" w:cs="Times New Roman"/>
                <w:sz w:val="20"/>
                <w:szCs w:val="20"/>
              </w:rPr>
            </w:pPr>
            <w:r w:rsidRPr="00EA5898">
              <w:rPr>
                <w:rFonts w:ascii="Times New Roman" w:hAnsi="Times New Roman" w:cs="Times New Roman"/>
                <w:sz w:val="20"/>
                <w:szCs w:val="20"/>
              </w:rPr>
              <w:t>3</w:t>
            </w:r>
          </w:p>
        </w:tc>
        <w:tc>
          <w:tcPr>
            <w:tcW w:w="2693"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Комплексная программа физического воспитания</w:t>
            </w:r>
          </w:p>
        </w:tc>
        <w:tc>
          <w:tcPr>
            <w:tcW w:w="1535"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В.И. Лях</w:t>
            </w:r>
          </w:p>
        </w:tc>
        <w:tc>
          <w:tcPr>
            <w:tcW w:w="146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Просвещение 2008</w:t>
            </w:r>
          </w:p>
        </w:tc>
        <w:tc>
          <w:tcPr>
            <w:tcW w:w="1463"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В.И. Лях</w:t>
            </w:r>
          </w:p>
        </w:tc>
        <w:tc>
          <w:tcPr>
            <w:tcW w:w="1469" w:type="dxa"/>
          </w:tcPr>
          <w:p w:rsidR="00B80DD3" w:rsidRPr="00EA5898" w:rsidRDefault="00B80DD3" w:rsidP="0069717E">
            <w:pPr>
              <w:shd w:val="clear" w:color="auto" w:fill="FFFFFF"/>
              <w:autoSpaceDE w:val="0"/>
              <w:autoSpaceDN w:val="0"/>
              <w:adjustRightInd w:val="0"/>
              <w:rPr>
                <w:rFonts w:ascii="Times New Roman" w:hAnsi="Times New Roman" w:cs="Times New Roman"/>
                <w:sz w:val="20"/>
                <w:szCs w:val="20"/>
              </w:rPr>
            </w:pPr>
            <w:r w:rsidRPr="00EA5898">
              <w:rPr>
                <w:rFonts w:ascii="Times New Roman" w:hAnsi="Times New Roman" w:cs="Times New Roman"/>
                <w:sz w:val="20"/>
                <w:szCs w:val="20"/>
              </w:rPr>
              <w:t>Физическая культура</w:t>
            </w:r>
          </w:p>
        </w:tc>
        <w:tc>
          <w:tcPr>
            <w:tcW w:w="146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color w:val="000000"/>
                <w:sz w:val="20"/>
                <w:szCs w:val="20"/>
              </w:rPr>
              <w:t>Просвещение 2011</w:t>
            </w:r>
          </w:p>
        </w:tc>
        <w:tc>
          <w:tcPr>
            <w:tcW w:w="1607" w:type="dxa"/>
          </w:tcPr>
          <w:p w:rsidR="00B80DD3" w:rsidRPr="00EA5898" w:rsidRDefault="00B80DD3" w:rsidP="0069717E">
            <w:pPr>
              <w:shd w:val="clear" w:color="auto" w:fill="FFFFFF"/>
              <w:autoSpaceDE w:val="0"/>
              <w:autoSpaceDN w:val="0"/>
              <w:adjustRightInd w:val="0"/>
              <w:rPr>
                <w:rFonts w:ascii="Times New Roman" w:hAnsi="Times New Roman" w:cs="Times New Roman"/>
                <w:sz w:val="24"/>
                <w:szCs w:val="24"/>
              </w:rPr>
            </w:pPr>
            <w:r w:rsidRPr="00EA5898">
              <w:rPr>
                <w:rFonts w:ascii="Times New Roman" w:hAnsi="Times New Roman" w:cs="Times New Roman"/>
                <w:sz w:val="24"/>
                <w:szCs w:val="24"/>
              </w:rPr>
              <w:t>100%</w:t>
            </w:r>
          </w:p>
        </w:tc>
      </w:tr>
    </w:tbl>
    <w:p w:rsidR="00B80DD3" w:rsidRDefault="00B80DD3" w:rsidP="00B80DD3">
      <w:pPr>
        <w:jc w:val="center"/>
        <w:rPr>
          <w:sz w:val="28"/>
          <w:szCs w:val="28"/>
        </w:rPr>
        <w:sectPr w:rsidR="00B80DD3" w:rsidSect="0069717E">
          <w:pgSz w:w="16838" w:h="11906" w:orient="landscape"/>
          <w:pgMar w:top="851" w:right="1134" w:bottom="1701" w:left="1134" w:header="709" w:footer="709" w:gutter="0"/>
          <w:cols w:space="708"/>
          <w:docGrid w:linePitch="360"/>
        </w:sectPr>
      </w:pPr>
    </w:p>
    <w:p w:rsidR="004E4B67" w:rsidRPr="007F4139" w:rsidRDefault="007F4139" w:rsidP="007F4139">
      <w:pPr>
        <w:rPr>
          <w:b/>
          <w:sz w:val="24"/>
          <w:szCs w:val="24"/>
        </w:rPr>
      </w:pPr>
      <w:r>
        <w:rPr>
          <w:sz w:val="24"/>
          <w:szCs w:val="24"/>
        </w:rPr>
        <w:lastRenderedPageBreak/>
        <w:t xml:space="preserve">          </w:t>
      </w:r>
      <w:r w:rsidRPr="007F4139">
        <w:rPr>
          <w:b/>
          <w:sz w:val="24"/>
          <w:szCs w:val="24"/>
        </w:rPr>
        <w:t xml:space="preserve">Раздел 4. </w:t>
      </w:r>
      <w:r w:rsidR="004E4B67" w:rsidRPr="007F4139">
        <w:rPr>
          <w:b/>
          <w:sz w:val="24"/>
          <w:szCs w:val="24"/>
        </w:rPr>
        <w:t>ПРОГРАММА ФОРМИРОВАНИЯ УНИВЕРСАЛЬНЫХ УЧЕБНЫХ ДЕЙСТВИЙ</w:t>
      </w:r>
    </w:p>
    <w:p w:rsidR="004E4B67" w:rsidRPr="007F4139" w:rsidRDefault="004E4B67" w:rsidP="004E4B67">
      <w:pPr>
        <w:ind w:firstLine="708"/>
        <w:jc w:val="center"/>
        <w:rPr>
          <w:b/>
          <w:sz w:val="24"/>
          <w:szCs w:val="24"/>
        </w:rPr>
      </w:pPr>
      <w:r w:rsidRPr="007F4139">
        <w:rPr>
          <w:b/>
          <w:sz w:val="24"/>
          <w:szCs w:val="24"/>
        </w:rPr>
        <w:t>У ОБУЧАЮЩИХСЯ НА СТУПЕНИ НАЧАЛЬНОГО ОБЩЕГО ОБРАЗОВАНИЯ</w:t>
      </w:r>
    </w:p>
    <w:p w:rsidR="004E4B67" w:rsidRPr="00A66E45" w:rsidRDefault="004E4B67" w:rsidP="004E4B67">
      <w:pPr>
        <w:ind w:firstLine="708"/>
        <w:rPr>
          <w:rFonts w:ascii="Times New Roman" w:hAnsi="Times New Roman" w:cs="Times New Roman"/>
          <w:sz w:val="24"/>
          <w:szCs w:val="24"/>
        </w:rPr>
      </w:pPr>
      <w:r w:rsidRPr="00A66E45">
        <w:rPr>
          <w:rFonts w:ascii="Times New Roman" w:hAnsi="Times New Roman" w:cs="Times New Roman"/>
          <w:sz w:val="24"/>
          <w:szCs w:val="24"/>
        </w:rPr>
        <w:t xml:space="preserve">Программа формирования универсальных учебных действий на ступени начального общего образования (далее —программа формирования универсальных учебных действий) конкретизирует требования Стандарта к личностным и метапредметным результатам освоения основной образовательной программы начального общего образования, дополняет традиционное содержание образовательно </w:t>
      </w:r>
      <w:r w:rsidR="00FF1D41" w:rsidRPr="00A66E45">
        <w:rPr>
          <w:rFonts w:ascii="Times New Roman" w:hAnsi="Times New Roman" w:cs="Times New Roman"/>
          <w:sz w:val="24"/>
          <w:szCs w:val="24"/>
        </w:rPr>
        <w:t>-</w:t>
      </w:r>
      <w:r w:rsidRPr="00A66E45">
        <w:rPr>
          <w:rFonts w:ascii="Times New Roman" w:hAnsi="Times New Roman" w:cs="Times New Roman"/>
          <w:sz w:val="24"/>
          <w:szCs w:val="24"/>
        </w:rPr>
        <w:t>воспитательных программ и служит основой разработки примерных программ учебных предметов, курсов, дисциплин.</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xml:space="preserve">Программа формирования универсальных учебных действий </w:t>
      </w:r>
      <w:r w:rsidR="00FF1D41" w:rsidRPr="00A66E45">
        <w:rPr>
          <w:rFonts w:ascii="Times New Roman" w:hAnsi="Times New Roman" w:cs="Times New Roman"/>
          <w:sz w:val="24"/>
          <w:szCs w:val="24"/>
        </w:rPr>
        <w:t>-</w:t>
      </w:r>
      <w:r w:rsidRPr="00A66E45">
        <w:rPr>
          <w:rFonts w:ascii="Times New Roman" w:hAnsi="Times New Roman" w:cs="Times New Roman"/>
          <w:sz w:val="24"/>
          <w:szCs w:val="24"/>
        </w:rPr>
        <w:t xml:space="preserve">основа </w:t>
      </w:r>
      <w:r w:rsidR="00FF1D41" w:rsidRPr="00A66E45">
        <w:rPr>
          <w:rFonts w:ascii="Times New Roman" w:hAnsi="Times New Roman" w:cs="Times New Roman"/>
          <w:sz w:val="24"/>
          <w:szCs w:val="24"/>
        </w:rPr>
        <w:t xml:space="preserve">образовательного процесса, обеспечивающая </w:t>
      </w:r>
      <w:r w:rsidRPr="00A66E45">
        <w:rPr>
          <w:rFonts w:ascii="Times New Roman" w:hAnsi="Times New Roman" w:cs="Times New Roman"/>
          <w:sz w:val="24"/>
          <w:szCs w:val="24"/>
        </w:rPr>
        <w:t>школьникам умение учиться, способность к саморазвитию и самосовершенствованию. Всё это достигается путём как освоения обучающимися конкретных предметных знаний и навыков в рамках отдельных дисциплин, так и сознательного, активного присвоения ими нового социального опыта.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активными действиями самих учащихся. Качество усвоения знаний определяется многообразием и характером видов универсальных действий.</w:t>
      </w:r>
    </w:p>
    <w:p w:rsidR="004E4B67" w:rsidRPr="00A66E45" w:rsidRDefault="00FF1D41"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П</w:t>
      </w:r>
      <w:r w:rsidR="004E4B67" w:rsidRPr="00A66E45">
        <w:rPr>
          <w:rFonts w:ascii="Times New Roman" w:hAnsi="Times New Roman" w:cs="Times New Roman"/>
          <w:sz w:val="24"/>
          <w:szCs w:val="24"/>
        </w:rPr>
        <w:t>рограмма формирования универсальных учебных действий дл</w:t>
      </w:r>
      <w:r w:rsidRPr="00A66E45">
        <w:rPr>
          <w:rFonts w:ascii="Times New Roman" w:hAnsi="Times New Roman" w:cs="Times New Roman"/>
          <w:sz w:val="24"/>
          <w:szCs w:val="24"/>
        </w:rPr>
        <w:t xml:space="preserve">я начального общего образования МОУ «Лаптевская начальная общеобразовательная школа» </w:t>
      </w:r>
      <w:r w:rsidR="00A4785D" w:rsidRPr="00A66E45">
        <w:rPr>
          <w:rFonts w:ascii="Times New Roman" w:hAnsi="Times New Roman" w:cs="Times New Roman"/>
          <w:sz w:val="24"/>
          <w:szCs w:val="24"/>
        </w:rPr>
        <w:t>содержит:</w:t>
      </w:r>
    </w:p>
    <w:p w:rsidR="004E4B67" w:rsidRPr="00A66E45" w:rsidRDefault="00A4785D"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xml:space="preserve">• описание  ценностных ориентиров </w:t>
      </w:r>
      <w:r w:rsidR="004E4B67" w:rsidRPr="00A66E45">
        <w:rPr>
          <w:rFonts w:ascii="Times New Roman" w:hAnsi="Times New Roman" w:cs="Times New Roman"/>
          <w:sz w:val="24"/>
          <w:szCs w:val="24"/>
        </w:rPr>
        <w:t>начального общего образования;</w:t>
      </w:r>
    </w:p>
    <w:p w:rsidR="004E4B67" w:rsidRPr="00A66E45" w:rsidRDefault="00A4785D"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xml:space="preserve">• </w:t>
      </w:r>
      <w:r w:rsidR="004E4B67" w:rsidRPr="00A66E45">
        <w:rPr>
          <w:rFonts w:ascii="Times New Roman" w:hAnsi="Times New Roman" w:cs="Times New Roman"/>
          <w:sz w:val="24"/>
          <w:szCs w:val="24"/>
        </w:rPr>
        <w:t xml:space="preserve"> характеристики универсальных учебных действий в младшем школьном возрасте;</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выявляет связь универсальных учебных действий с содержанием учебных предметов;</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4.1. Ценностные ориентиры начального общего образования</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Ценностные ориентиры начального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формирование основ гражданской идентичности личности  на базе:</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чувства сопричастности и гордости за свою Родину, народ и историю, осознания ответственности человека за благосостояние общества;</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восприятия мира как единого и целостного при разнообразии культур, национальностей, религий; уважения истории и культуры каждого народа;</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формирование психологических условий развития общения, сотрудничества  на основе:</w:t>
      </w:r>
    </w:p>
    <w:p w:rsidR="004E4B67" w:rsidRPr="00A66E45" w:rsidRDefault="004E4B67" w:rsidP="004E4B67">
      <w:pPr>
        <w:ind w:firstLine="708"/>
        <w:rPr>
          <w:rFonts w:ascii="Times New Roman" w:hAnsi="Times New Roman" w:cs="Times New Roman"/>
          <w:sz w:val="24"/>
          <w:szCs w:val="24"/>
        </w:rPr>
      </w:pPr>
      <w:r w:rsidRPr="00A66E45">
        <w:rPr>
          <w:rFonts w:ascii="Times New Roman" w:hAnsi="Times New Roman" w:cs="Times New Roman"/>
          <w:sz w:val="24"/>
          <w:szCs w:val="24"/>
        </w:rPr>
        <w:t>— доброжелательности, доверия и внимания к людям, готовности к сотрудничеству и дружбе, оказанию помощи тем, кто в ней нуждается;</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lastRenderedPageBreak/>
        <w:t>— 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4E4B67" w:rsidRPr="00A66E45" w:rsidRDefault="004E4B67"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•развитие ценностносмысловой сферы личности на основе общечеловеческих принципов нравственности и гуманизма:</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принятия и уважения ценностей семьи и образовательного учреждения, коллектива и общества и стремления следовать им; – 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формирования эстетических чувств и чувства прекрасного через знакомство с национальной, отечественной и мировой художественной культурой;</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развитие умения учиться как первого шага к самообразованию и самовоспитанию, а именно:</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развитие широких познавательных интересов, инициативы и любознательности, мотивов познания и творчества;</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формирование умения учиться и способности к организации своей деятельности (планированию, контролю, оценке);</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развитие самостоятельности, инициативы и ответственности личности  как условия её самоактуализации:</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формирование самоуважения и эмоционально 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развитие готовности к самостоятельным поступкам и действиям, ответственности за их результаты;</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формирование целеустремлённости и настойчивости в достижении целей, готовности к преодолению трудностей и жизненного оптимизма;</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xml:space="preserve">– 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 </w:t>
      </w:r>
    </w:p>
    <w:p w:rsidR="004E4B67" w:rsidRPr="00A66E45" w:rsidRDefault="00A4785D" w:rsidP="007F4139">
      <w:pPr>
        <w:spacing w:line="240" w:lineRule="auto"/>
        <w:ind w:firstLine="708"/>
        <w:jc w:val="center"/>
        <w:rPr>
          <w:rFonts w:ascii="Times New Roman" w:hAnsi="Times New Roman" w:cs="Times New Roman"/>
          <w:sz w:val="24"/>
          <w:szCs w:val="24"/>
        </w:rPr>
      </w:pPr>
      <w:r w:rsidRPr="00A66E45">
        <w:rPr>
          <w:rFonts w:ascii="Times New Roman" w:hAnsi="Times New Roman" w:cs="Times New Roman"/>
          <w:sz w:val="24"/>
          <w:szCs w:val="24"/>
        </w:rPr>
        <w:t>4.2.  Х</w:t>
      </w:r>
      <w:r w:rsidR="004E4B67" w:rsidRPr="00A66E45">
        <w:rPr>
          <w:rFonts w:ascii="Times New Roman" w:hAnsi="Times New Roman" w:cs="Times New Roman"/>
          <w:sz w:val="24"/>
          <w:szCs w:val="24"/>
        </w:rPr>
        <w:t>арактеристики универсальных учебных действий на ступени начального  общего образования</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В составе основных видов универсальных учебных действий, соответствующих ключевым целям общего образования, можно выделить четыре блока:  личностный,  регулятивный  (включающий также действия саморегуляции), познавательный  и коммуникативный.</w:t>
      </w:r>
    </w:p>
    <w:p w:rsidR="004E4B67" w:rsidRPr="00A66E45" w:rsidRDefault="004E4B67"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Личностные универсальные учебные действия  обеспечивают ценностносмысловую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Применительно к учебной деятельности следует выделить три вида личностных действий:</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lastRenderedPageBreak/>
        <w:t>• личностное, профессиональное, жизненное самоопределение;</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смыслообразование, т. е. установление обучающимися связи между целью учебной деятельности и её мотивом, другими словами, между результатом учения и тем, что побуждает к деятельности, ради чего она осуществляется. Ученик должен задаваться вопросом: какое значение и какой смысл имеет для меня учение?  — и уметь на него отвечать;</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нравственноэтическая ориентация, в том числе и оценивание усваиваемого содержания (исходя из социальных и личностных ценностей), обеспечивающее личностный моральный выбор.</w:t>
      </w:r>
    </w:p>
    <w:p w:rsidR="004E4B67" w:rsidRPr="00A66E45" w:rsidRDefault="004E4B67"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Регулятивные универсальные учебные действия  обеспечивают обучающимся организацию своей учебной деятельности. К ним относятся:</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целеполагание как постановка учебной задачи на основе соотнесения того, что уже известно и усвоено учащимися, и того, что ещё неизвестно;</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планирование — определение последовательности промежуточных целей с учётом конечного результата; составление плана и последовательности действий; • прогнозирование — предвосхищении результата и уровня усвоения знаний, его временных характеристик;</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контроль в форме сличения способа действия и его результата с заданным эталоном с целью обнаружения отклонений и отличий от эталона;</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коррекция — внесение необходимых дополнений и коррективов в план и способ действия в случае расхождения эталона, реального действия и его результата с учётом оценки этого результата самим обучающимся, учителем, товарищами;</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оценка — выделение и осознание обучающимся того, что уже усвоено и что ещё нужно усвоить, осознание качества и уровня усвоения; оценка результатов работы;</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саморегуляция как способность к мобилизации сил и энергии, к волевому усилию (к выбору в ситуации мотивационного конфликта) и преодолению препятствий.</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xml:space="preserve">Познавательные универсальные учебные действия включают: общеучебные, логические учебные действия, а также постановку и решение проблемы. </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Общеучебные универсальные действия:</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самостоятельное выделение и формулирование познавательной цели;</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поиск и выделение необходимой информации, в том числе решение рабочих задач с использованием общедоступных в начальной школе инструментов ИКТ и источников информации;</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структурирование знаний;</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осознанное и произвольное построение речевого высказывания в устной и письменной форме;</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выбор наиболее эффективных способов решения задач в зависимости от конкретных условий;</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рефлексия способов и условий действия, контроль и оценка процесса и результатов деятельности;</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lastRenderedPageBreak/>
        <w:t>• 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 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постановка и формулирование проблемы, самостоятельное создание алгоритмов деятельности при решении проблем творческого и поискового характера.</w:t>
      </w:r>
    </w:p>
    <w:p w:rsidR="004E4B67" w:rsidRPr="00A66E45" w:rsidRDefault="004E4B67"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Особую группу общеучебных универсальных действий составляют знаковосимволические действия:</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xml:space="preserve">• моделирование — преобразование объекта из чувственной формы в модель, где выделены существенные характеристики объекта (пространственнографическая или знаковосимволическая); </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преобразование модели с целью выявления общих законов, определяющих данную предметную область.</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Логические универсальные действия:</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анализ объектов с целью выделения признаков (существенных, несущественных);</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синтез — составление целого из частей, в том числе самостоятельное достраивание с восполнением недостающих компонентов;</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выбор оснований и критериев для сравнения, сериации, классификации объектов;</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подведение под понятие, выведение следствий;</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установление причинноследственных связей, представление цепочек объектов и явлений;</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построение логической цепочки рассуждений, анализ истинности утверждений;</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доказательство;</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выдвижение гипотез и их обоснование.</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Постановка и решение проблемы:</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формулирование проблемы;</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самостоятельное создание способов решения проблем творческого и поискового характера.</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Коммуникативные универсальные учебные действия</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К коммуникативным действиям относятся:</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планирование учебного сотрудничества с учителем и сверстниками — определение цели, функций участников, способов взаимодействия;</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lastRenderedPageBreak/>
        <w:t>• постановка вопросов — инициативное сотрудничество в поиске и сборе информации;</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управление поведением партнёра — контроль, коррекция, оценка его действий;</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 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в рамках норматив новозрастного развития личностной и познавательной сфер ребёнка. Процесс обучения задаёт содержание и характеристики учебной деятельности ребёнка и тем самым определяет зону ближайшего развития указанных универсальных учебных действий (их уровень развития, соответствующий «высокой норме») и их свойства.</w:t>
      </w:r>
    </w:p>
    <w:p w:rsidR="004E4B67" w:rsidRPr="00A66E45" w:rsidRDefault="004E4B67"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Так:</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из общения и сорегуляции развивается способность ребёнка регулировать свою деятельность;</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из оценок окружающих и в первую очередь оценок близкого и взрослого формируется представление о себе и своих возможностях, появляется самопринятие и самоуважение, т.е. самооценка и Яконцепция как результат самоопределения;</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 из ситуативнопознавательного и внеситуативнопознавательного общения формируются познавательные действия ребёнка.</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Содержание и способы общения и коммуникации обусловливают развитие способности ребёнка к регуляции поведения и деятельности, познанию мира, определяют образ «Я» как систему представлений о себе, отношений к себе. Имен но поэтому особое внимание в программе развития универсальных учебных действий уделяется становлению коммуникативных универсальных учебных действий. По мере становления личностных действий ребёнка (смыслообразование и самоопределение, нравственноэтическая ориентация) функционирование и развитие универсальных учебных действий (коммуникативных, познавательных и регулятивных) претерпевает значительные изменения. Регуляция общения, кооперации и сотрудничества проектирует определённые достижения и результаты ребёнка, что вторично приводит к изменению характера его общения и Я концепции.</w:t>
      </w:r>
    </w:p>
    <w:p w:rsidR="004E4B67" w:rsidRPr="00A66E45" w:rsidRDefault="004E4B67"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Познавательные действия также являются существенным ресурсом достижения успеха и оказывают влияние как на эффективность самой деятельности и коммуникации, так и на самооценку, смыслообразование и самоопределение учащегося.</w:t>
      </w:r>
    </w:p>
    <w:p w:rsidR="004E4B67" w:rsidRPr="00A66E45" w:rsidRDefault="004E4B67" w:rsidP="007F4139">
      <w:pPr>
        <w:spacing w:line="240" w:lineRule="auto"/>
        <w:ind w:firstLine="708"/>
        <w:rPr>
          <w:rFonts w:ascii="Times New Roman" w:hAnsi="Times New Roman" w:cs="Times New Roman"/>
          <w:sz w:val="24"/>
          <w:szCs w:val="24"/>
        </w:rPr>
      </w:pPr>
      <w:r w:rsidRPr="00A66E45">
        <w:rPr>
          <w:rFonts w:ascii="Times New Roman" w:hAnsi="Times New Roman" w:cs="Times New Roman"/>
          <w:sz w:val="24"/>
          <w:szCs w:val="24"/>
        </w:rPr>
        <w:t>4.3. Связь универсальных учебных действий с содержанием учебных предметов</w:t>
      </w:r>
      <w:r w:rsidR="00A4785D" w:rsidRPr="00A66E45">
        <w:rPr>
          <w:rFonts w:ascii="Times New Roman" w:hAnsi="Times New Roman" w:cs="Times New Roman"/>
          <w:sz w:val="24"/>
          <w:szCs w:val="24"/>
        </w:rPr>
        <w:t xml:space="preserve"> (система учебников «Школа России»</w:t>
      </w:r>
    </w:p>
    <w:p w:rsidR="00023A85" w:rsidRPr="00A66E45" w:rsidRDefault="00023A85" w:rsidP="007F4139">
      <w:pPr>
        <w:shd w:val="clear" w:color="auto" w:fill="FFFFFF"/>
        <w:autoSpaceDE w:val="0"/>
        <w:autoSpaceDN w:val="0"/>
        <w:adjustRightInd w:val="0"/>
        <w:spacing w:line="240" w:lineRule="auto"/>
        <w:jc w:val="both"/>
        <w:rPr>
          <w:rFonts w:ascii="Times New Roman" w:eastAsia="Calibri" w:hAnsi="Times New Roman" w:cs="Times New Roman"/>
          <w:i/>
          <w:sz w:val="24"/>
          <w:szCs w:val="24"/>
        </w:rPr>
      </w:pPr>
      <w:r w:rsidRPr="00A66E45">
        <w:rPr>
          <w:rFonts w:ascii="Times New Roman" w:eastAsia="Calibri" w:hAnsi="Times New Roman" w:cs="Times New Roman"/>
          <w:sz w:val="24"/>
          <w:szCs w:val="24"/>
        </w:rPr>
        <w:lastRenderedPageBreak/>
        <w:t xml:space="preserve">В соответствии с требованиями ФГОС структура и содержание системы учебников «Школа России» направлены на достижение </w:t>
      </w:r>
      <w:r w:rsidRPr="00A66E45">
        <w:rPr>
          <w:rFonts w:ascii="Times New Roman" w:eastAsia="Calibri" w:hAnsi="Times New Roman" w:cs="Times New Roman"/>
          <w:color w:val="FF0000"/>
          <w:sz w:val="24"/>
          <w:szCs w:val="24"/>
        </w:rPr>
        <w:t xml:space="preserve"> </w:t>
      </w:r>
      <w:r w:rsidRPr="00A66E45">
        <w:rPr>
          <w:rFonts w:ascii="Times New Roman" w:eastAsia="Calibri" w:hAnsi="Times New Roman" w:cs="Times New Roman"/>
          <w:sz w:val="24"/>
          <w:szCs w:val="24"/>
        </w:rPr>
        <w:t>следующих метапредметных результатов освоения основной образовательной программы:</w:t>
      </w:r>
      <w:r w:rsidRPr="00A66E45">
        <w:rPr>
          <w:rFonts w:ascii="Times New Roman" w:eastAsia="Calibri" w:hAnsi="Times New Roman" w:cs="Times New Roman"/>
          <w:i/>
          <w:sz w:val="24"/>
          <w:szCs w:val="24"/>
        </w:rPr>
        <w:t xml:space="preserve"> </w:t>
      </w:r>
    </w:p>
    <w:p w:rsidR="00023A85" w:rsidRPr="00A66E45" w:rsidRDefault="00023A85" w:rsidP="00023A85">
      <w:pPr>
        <w:tabs>
          <w:tab w:val="left" w:pos="993"/>
        </w:tabs>
        <w:autoSpaceDE w:val="0"/>
        <w:autoSpaceDN w:val="0"/>
        <w:adjustRightInd w:val="0"/>
        <w:spacing w:after="0"/>
        <w:jc w:val="both"/>
        <w:rPr>
          <w:rFonts w:ascii="Times New Roman" w:eastAsia="Calibri" w:hAnsi="Times New Roman" w:cs="Times New Roman"/>
          <w:b/>
          <w:i/>
          <w:sz w:val="24"/>
          <w:szCs w:val="24"/>
        </w:rPr>
      </w:pPr>
      <w:r w:rsidRPr="00A66E45">
        <w:rPr>
          <w:rFonts w:ascii="Times New Roman" w:eastAsia="Calibri" w:hAnsi="Times New Roman" w:cs="Times New Roman"/>
          <w:b/>
          <w:i/>
          <w:sz w:val="24"/>
          <w:szCs w:val="24"/>
        </w:rPr>
        <w:t xml:space="preserve">Овладение способностью принимать и сохранять цели и задачи учебной деятельности, поиска средств ее осуществления. </w:t>
      </w:r>
    </w:p>
    <w:p w:rsidR="00023A85" w:rsidRPr="00A66E45" w:rsidRDefault="00023A85" w:rsidP="00023A85">
      <w:pPr>
        <w:jc w:val="both"/>
        <w:rPr>
          <w:rFonts w:ascii="Times New Roman" w:eastAsia="Calibri" w:hAnsi="Times New Roman" w:cs="Times New Roman"/>
          <w:sz w:val="24"/>
          <w:szCs w:val="24"/>
        </w:rPr>
      </w:pPr>
      <w:r w:rsidRPr="00A66E45">
        <w:rPr>
          <w:rFonts w:ascii="Times New Roman" w:eastAsia="Calibri" w:hAnsi="Times New Roman" w:cs="Times New Roman"/>
          <w:color w:val="00B050"/>
          <w:sz w:val="24"/>
          <w:szCs w:val="24"/>
        </w:rPr>
        <w:tab/>
      </w:r>
      <w:r w:rsidRPr="00A66E45">
        <w:rPr>
          <w:rFonts w:ascii="Times New Roman" w:eastAsia="Calibri" w:hAnsi="Times New Roman" w:cs="Times New Roman"/>
          <w:sz w:val="24"/>
          <w:szCs w:val="24"/>
        </w:rPr>
        <w:t>В учебниках русского языка, математики, окружающего мира</w:t>
      </w:r>
      <w:r w:rsidRPr="00A66E45">
        <w:rPr>
          <w:rFonts w:ascii="Times New Roman" w:hAnsi="Times New Roman" w:cs="Times New Roman"/>
          <w:sz w:val="24"/>
          <w:szCs w:val="24"/>
        </w:rPr>
        <w:t xml:space="preserve">, литературного чтения </w:t>
      </w:r>
      <w:r w:rsidRPr="00A66E45">
        <w:rPr>
          <w:rFonts w:ascii="Times New Roman" w:eastAsia="Calibri" w:hAnsi="Times New Roman" w:cs="Times New Roman"/>
          <w:sz w:val="24"/>
          <w:szCs w:val="24"/>
        </w:rPr>
        <w:t xml:space="preserve"> на шмуцтитулах каждого раздела сформулированы основные цели и задачи учебной деятельности, что позволяет учащимся узнать, чему конкретно они будут учиться, изучая данный раздел. В начале каждого урока представлены цели и задачи учебной деятельности на данном уроке. Это помогает ученикам  видеть перспективу работы по теме и соотносить конкретные цели каждого урока с конечным результатом ее изучения. Постановка учебной задачи, как правило, показывает детям недостаточность имеющихся у них знаний, побуждает их к поиску новых знаний и способов действий, которые они «открывают» в результате применения и использования уже известных способов действий и имеющихся знаний.  При такой системе построения материала учебников постепенно формируются  умения  сначала  понимать и принимать    познавательную  цель,  сохранять  её  при  выполнении   учебных   действий, </w:t>
      </w:r>
    </w:p>
    <w:p w:rsidR="00023A85" w:rsidRPr="00A66E45" w:rsidRDefault="00023A85" w:rsidP="007F4139">
      <w:pPr>
        <w:rPr>
          <w:rFonts w:ascii="Times New Roman" w:eastAsia="Calibri" w:hAnsi="Times New Roman" w:cs="Times New Roman"/>
          <w:sz w:val="24"/>
          <w:szCs w:val="24"/>
        </w:rPr>
      </w:pPr>
      <w:r w:rsidRPr="00A66E45">
        <w:rPr>
          <w:rFonts w:ascii="Times New Roman" w:eastAsia="Calibri" w:hAnsi="Times New Roman" w:cs="Times New Roman"/>
          <w:sz w:val="24"/>
          <w:szCs w:val="24"/>
        </w:rPr>
        <w:t xml:space="preserve">а  затем  и  самостоятельно  формулировать    учебную    задачу,   выстраивать план действия для её последующего решения. </w:t>
      </w:r>
      <w:r w:rsidRPr="00A66E45">
        <w:rPr>
          <w:rFonts w:ascii="Times New Roman" w:eastAsia="Calibri" w:hAnsi="Times New Roman" w:cs="Times New Roman"/>
          <w:sz w:val="24"/>
          <w:szCs w:val="24"/>
        </w:rPr>
        <w:br/>
        <w:t xml:space="preserve">         Способность принимать и сохранять задачи учебной деятельности, находить средства ее реализации развивается через систему заданий, предусмотренных в материале каждого урока. Урок, тема, раздел завершаются заданиями  рубрики «Проверь себя», содержание которых способствует организации контрольно-оценочной деятельности, формированию рефлексивной позиции школьника, его волевой саморегуляции. Такая дидактическая структура: общая цель — ее конкретизация в начале каждого урока (или раздела) — реализация поставленных задач в содержании урока (раздела) — творческие проверочные задания способствуют формированию регулятивных УУД младшего школьника.</w:t>
      </w:r>
    </w:p>
    <w:p w:rsidR="00023A85" w:rsidRPr="00A66E45" w:rsidRDefault="00023A85" w:rsidP="00023A85">
      <w:pPr>
        <w:tabs>
          <w:tab w:val="left" w:pos="993"/>
        </w:tabs>
        <w:autoSpaceDE w:val="0"/>
        <w:autoSpaceDN w:val="0"/>
        <w:adjustRightInd w:val="0"/>
        <w:spacing w:after="0"/>
        <w:jc w:val="both"/>
        <w:rPr>
          <w:rFonts w:ascii="Times New Roman" w:eastAsia="Calibri" w:hAnsi="Times New Roman" w:cs="Times New Roman"/>
          <w:b/>
          <w:i/>
          <w:sz w:val="24"/>
          <w:szCs w:val="24"/>
        </w:rPr>
      </w:pPr>
      <w:r w:rsidRPr="00A66E45">
        <w:rPr>
          <w:rFonts w:ascii="Times New Roman" w:eastAsia="Calibri" w:hAnsi="Times New Roman" w:cs="Times New Roman"/>
          <w:b/>
          <w:i/>
          <w:sz w:val="24"/>
          <w:szCs w:val="24"/>
        </w:rPr>
        <w:t>Освоение способов решения проблем творческого и поискового характера.</w:t>
      </w:r>
    </w:p>
    <w:p w:rsidR="00023A85" w:rsidRPr="00A66E45" w:rsidRDefault="00023A85" w:rsidP="00023A85">
      <w:pPr>
        <w:jc w:val="both"/>
        <w:rPr>
          <w:rFonts w:ascii="Times New Roman" w:hAnsi="Times New Roman" w:cs="Times New Roman"/>
          <w:color w:val="000000"/>
          <w:sz w:val="24"/>
          <w:szCs w:val="24"/>
        </w:rPr>
      </w:pPr>
      <w:r w:rsidRPr="00A66E45">
        <w:rPr>
          <w:rFonts w:ascii="Times New Roman" w:eastAsia="Calibri" w:hAnsi="Times New Roman" w:cs="Times New Roman"/>
          <w:i/>
          <w:color w:val="000000"/>
          <w:sz w:val="24"/>
          <w:szCs w:val="24"/>
        </w:rPr>
        <w:t xml:space="preserve"> </w:t>
      </w:r>
      <w:r w:rsidRPr="00A66E45">
        <w:rPr>
          <w:rFonts w:ascii="Times New Roman" w:eastAsia="Calibri" w:hAnsi="Times New Roman" w:cs="Times New Roman"/>
          <w:color w:val="000000"/>
          <w:sz w:val="24"/>
          <w:szCs w:val="24"/>
        </w:rPr>
        <w:t xml:space="preserve">Формирование и освоение  указанных способов и приёмов действий основывается на разработанной в учебниках системе заданий творческого и поискового характера,  направленных на развитие у учащихся познаватель-ных УУД и творческих способностей. </w:t>
      </w:r>
      <w:r w:rsidRPr="00A66E45">
        <w:rPr>
          <w:rFonts w:ascii="Times New Roman" w:eastAsia="Calibri" w:hAnsi="Times New Roman" w:cs="Times New Roman"/>
          <w:sz w:val="24"/>
          <w:szCs w:val="24"/>
        </w:rPr>
        <w:t>В учебниках «Школы России» в каждой  теме формулируются проблемные вопросы, учебные задачи или</w:t>
      </w:r>
      <w:r w:rsidRPr="00A66E45">
        <w:rPr>
          <w:rFonts w:ascii="Times New Roman" w:eastAsia="Calibri" w:hAnsi="Times New Roman" w:cs="Times New Roman"/>
          <w:color w:val="00B050"/>
          <w:sz w:val="24"/>
          <w:szCs w:val="24"/>
        </w:rPr>
        <w:t xml:space="preserve"> </w:t>
      </w:r>
      <w:r w:rsidRPr="00A66E45">
        <w:rPr>
          <w:rFonts w:ascii="Times New Roman" w:eastAsia="Calibri" w:hAnsi="Times New Roman" w:cs="Times New Roman"/>
          <w:sz w:val="24"/>
          <w:szCs w:val="24"/>
        </w:rPr>
        <w:t>создаются проблемные ситуации.</w:t>
      </w:r>
    </w:p>
    <w:p w:rsidR="00023A85" w:rsidRPr="00A66E45" w:rsidRDefault="00023A85" w:rsidP="00023A85">
      <w:pPr>
        <w:jc w:val="both"/>
        <w:rPr>
          <w:rFonts w:ascii="Times New Roman" w:eastAsia="Calibri" w:hAnsi="Times New Roman" w:cs="Times New Roman"/>
          <w:color w:val="000000"/>
          <w:sz w:val="24"/>
          <w:szCs w:val="24"/>
        </w:rPr>
      </w:pPr>
      <w:r w:rsidRPr="00A66E45">
        <w:rPr>
          <w:rFonts w:ascii="Times New Roman" w:eastAsia="Calibri" w:hAnsi="Times New Roman" w:cs="Times New Roman"/>
          <w:b/>
          <w:color w:val="000000"/>
          <w:sz w:val="24"/>
          <w:szCs w:val="24"/>
        </w:rPr>
        <w:t>В курсе «Русский язык»</w:t>
      </w:r>
      <w:r w:rsidRPr="00A66E45">
        <w:rPr>
          <w:rFonts w:ascii="Times New Roman" w:eastAsia="Calibri" w:hAnsi="Times New Roman" w:cs="Times New Roman"/>
          <w:color w:val="000000"/>
          <w:sz w:val="24"/>
          <w:szCs w:val="24"/>
        </w:rPr>
        <w:t xml:space="preserve"> о</w:t>
      </w:r>
      <w:r w:rsidRPr="00A66E45">
        <w:rPr>
          <w:rFonts w:ascii="Times New Roman" w:eastAsia="Calibri" w:hAnsi="Times New Roman" w:cs="Times New Roman"/>
          <w:sz w:val="24"/>
          <w:szCs w:val="24"/>
        </w:rPr>
        <w:t>дним из приёмов решения учебных проблем является языковой эксперимент, который представлен в учебнике под рубрикой «Проведи опыт».  Проводя исследование, дети, например,  узнают, как можно определить слоги в слове, основу слова; убеждаются, что слов без корня не бывает; определяют, какие глаголы спрягаются, а какие — нет. Учащиеся включаются в поиск ответа, выдвигая предположения, обсуждая их, находя с помощью учебника необходимую информацию, делая выводы и таким образом,  овладевают новыми знаниями.</w:t>
      </w:r>
    </w:p>
    <w:p w:rsidR="00023A85" w:rsidRPr="00A66E45" w:rsidRDefault="00023A85" w:rsidP="00023A85">
      <w:pPr>
        <w:ind w:firstLine="567"/>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lastRenderedPageBreak/>
        <w:t xml:space="preserve"> Проблемы творческого и поискового характера решаются также при работе над учебными проектами и проектными задачами, которые предусмотрены в каждом классе предметных линий комплекса учебников «Школа России». </w:t>
      </w:r>
    </w:p>
    <w:p w:rsidR="00023A85" w:rsidRPr="00A66E45" w:rsidRDefault="00023A85" w:rsidP="00023A85">
      <w:pPr>
        <w:ind w:firstLine="567"/>
        <w:jc w:val="both"/>
        <w:rPr>
          <w:rFonts w:ascii="Times New Roman" w:eastAsia="Calibri" w:hAnsi="Times New Roman" w:cs="Times New Roman"/>
          <w:color w:val="000000"/>
          <w:sz w:val="24"/>
          <w:szCs w:val="24"/>
        </w:rPr>
      </w:pPr>
      <w:r w:rsidRPr="00A66E45">
        <w:rPr>
          <w:rFonts w:ascii="Times New Roman" w:eastAsia="Calibri" w:hAnsi="Times New Roman" w:cs="Times New Roman"/>
          <w:b/>
          <w:sz w:val="24"/>
          <w:szCs w:val="24"/>
        </w:rPr>
        <w:t>В курсе «Математика»</w:t>
      </w:r>
      <w:r w:rsidRPr="00A66E45">
        <w:rPr>
          <w:rFonts w:ascii="Times New Roman" w:eastAsia="Calibri" w:hAnsi="Times New Roman" w:cs="Times New Roman"/>
          <w:sz w:val="24"/>
          <w:szCs w:val="24"/>
        </w:rPr>
        <w:t xml:space="preserve"> о</w:t>
      </w:r>
      <w:r w:rsidRPr="00A66E45">
        <w:rPr>
          <w:rFonts w:ascii="Times New Roman" w:eastAsia="Calibri" w:hAnsi="Times New Roman" w:cs="Times New Roman"/>
          <w:color w:val="000000"/>
          <w:sz w:val="24"/>
          <w:szCs w:val="24"/>
        </w:rPr>
        <w:t>своение  указанных способов основывается на представленной в учебниках</w:t>
      </w:r>
      <w:r w:rsidRPr="00A66E45">
        <w:rPr>
          <w:rFonts w:ascii="Times New Roman" w:eastAsia="Calibri" w:hAnsi="Times New Roman" w:cs="Times New Roman"/>
          <w:i/>
          <w:color w:val="000000"/>
          <w:sz w:val="24"/>
          <w:szCs w:val="24"/>
        </w:rPr>
        <w:t xml:space="preserve"> </w:t>
      </w:r>
      <w:r w:rsidRPr="00A66E45">
        <w:rPr>
          <w:rFonts w:ascii="Times New Roman" w:eastAsia="Calibri" w:hAnsi="Times New Roman" w:cs="Times New Roman"/>
          <w:color w:val="000000"/>
          <w:sz w:val="24"/>
          <w:szCs w:val="24"/>
        </w:rPr>
        <w:t>серии заданий творческого и поискового характера, например, предлагающих:</w:t>
      </w:r>
    </w:p>
    <w:p w:rsidR="00023A85" w:rsidRPr="00A66E45" w:rsidRDefault="00023A85" w:rsidP="00023A85">
      <w:pPr>
        <w:numPr>
          <w:ilvl w:val="0"/>
          <w:numId w:val="4"/>
        </w:numPr>
        <w:spacing w:after="0"/>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 xml:space="preserve">продолжить (дополнить) ряд чисел, числовых выражений, равенств, значений величин, геометрических фигур и др., записанных по определённому правилу; </w:t>
      </w:r>
    </w:p>
    <w:p w:rsidR="00023A85" w:rsidRPr="00A66E45" w:rsidRDefault="00023A85" w:rsidP="00023A85">
      <w:pPr>
        <w:numPr>
          <w:ilvl w:val="0"/>
          <w:numId w:val="4"/>
        </w:numPr>
        <w:spacing w:after="0"/>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 xml:space="preserve">провести классификацию объектов, чисел, равенств, значений величин, геометрических фигур и др. по заданному признаку; </w:t>
      </w:r>
    </w:p>
    <w:p w:rsidR="00023A85" w:rsidRPr="00A66E45" w:rsidRDefault="00023A85" w:rsidP="00023A85">
      <w:pPr>
        <w:numPr>
          <w:ilvl w:val="0"/>
          <w:numId w:val="4"/>
        </w:numPr>
        <w:spacing w:after="0"/>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 xml:space="preserve">провести логические рассуждения, использовать знания в новых условиях при выполнении заданий поискового характера. </w:t>
      </w:r>
    </w:p>
    <w:p w:rsidR="00023A85" w:rsidRPr="00A66E45" w:rsidRDefault="00023A85" w:rsidP="00023A85">
      <w:pPr>
        <w:ind w:firstLine="567"/>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 xml:space="preserve">В учебниках предлагаются «Странички для любознательных» с заданиями творческого характера, начиная со 2 класса, добавляются странички «Готовимся к олимпиаде», задания конкурса «Смекалка». </w:t>
      </w:r>
    </w:p>
    <w:p w:rsidR="00023A85" w:rsidRPr="00A66E45" w:rsidRDefault="00023A85" w:rsidP="00023A85">
      <w:pPr>
        <w:ind w:firstLine="567"/>
        <w:jc w:val="both"/>
        <w:rPr>
          <w:rFonts w:ascii="Times New Roman" w:hAnsi="Times New Roman" w:cs="Times New Roman"/>
          <w:color w:val="000000"/>
          <w:sz w:val="24"/>
          <w:szCs w:val="24"/>
        </w:rPr>
      </w:pPr>
      <w:r w:rsidRPr="00A66E45">
        <w:rPr>
          <w:rFonts w:ascii="Times New Roman" w:eastAsia="Calibri" w:hAnsi="Times New Roman" w:cs="Times New Roman"/>
          <w:color w:val="000000"/>
          <w:sz w:val="24"/>
          <w:szCs w:val="24"/>
        </w:rPr>
        <w:t xml:space="preserve">С первого класса младшие школьники учатся не только наблюдать, сравнивать, выполнять классификацию объектов, рассуждать, проводить обобщения и др., но и фиксировать результаты своих наблюдений и действий разными способами (словесными, практическими, знаковыми, графическими). Всё это формирует умения решать задачи творческого и поискового характера. </w:t>
      </w:r>
    </w:p>
    <w:p w:rsidR="00023A85" w:rsidRPr="00A66E45" w:rsidRDefault="00023A85" w:rsidP="00023A85">
      <w:pPr>
        <w:ind w:firstLine="567"/>
        <w:jc w:val="both"/>
        <w:rPr>
          <w:rFonts w:ascii="Times New Roman" w:hAnsi="Times New Roman" w:cs="Times New Roman"/>
          <w:color w:val="000000"/>
          <w:sz w:val="24"/>
          <w:szCs w:val="24"/>
        </w:rPr>
      </w:pPr>
      <w:r w:rsidRPr="00A66E45">
        <w:rPr>
          <w:rFonts w:ascii="Times New Roman" w:eastAsia="Calibri" w:hAnsi="Times New Roman" w:cs="Times New Roman"/>
          <w:sz w:val="24"/>
          <w:szCs w:val="24"/>
        </w:rPr>
        <w:t xml:space="preserve"> Проблемы творческого и поискового характера решаются также при работе над учебными проектами по </w:t>
      </w:r>
      <w:r w:rsidRPr="00A66E45">
        <w:rPr>
          <w:rFonts w:ascii="Times New Roman" w:eastAsia="Calibri" w:hAnsi="Times New Roman" w:cs="Times New Roman"/>
          <w:b/>
          <w:sz w:val="24"/>
          <w:szCs w:val="24"/>
        </w:rPr>
        <w:t xml:space="preserve">математике, русскому языку, литературному чтению, окружающему миру, технологии, иностранным языкам, информатики, </w:t>
      </w:r>
      <w:r w:rsidRPr="00A66E45">
        <w:rPr>
          <w:rFonts w:ascii="Times New Roman" w:eastAsia="Calibri" w:hAnsi="Times New Roman" w:cs="Times New Roman"/>
          <w:sz w:val="24"/>
          <w:szCs w:val="24"/>
        </w:rPr>
        <w:t>которые предусмотрены в каждом учебнике с 1 по 4 класс.</w:t>
      </w:r>
    </w:p>
    <w:p w:rsidR="00023A85" w:rsidRPr="00A66E45" w:rsidRDefault="00023A85" w:rsidP="00023A85">
      <w:pPr>
        <w:ind w:firstLine="567"/>
        <w:jc w:val="both"/>
        <w:rPr>
          <w:rFonts w:ascii="Times New Roman" w:eastAsia="Calibri" w:hAnsi="Times New Roman" w:cs="Times New Roman"/>
          <w:color w:val="000000"/>
          <w:sz w:val="24"/>
          <w:szCs w:val="24"/>
        </w:rPr>
      </w:pPr>
      <w:r w:rsidRPr="00A66E45">
        <w:rPr>
          <w:rFonts w:ascii="Times New Roman" w:eastAsia="Calibri" w:hAnsi="Times New Roman" w:cs="Times New Roman"/>
          <w:b/>
          <w:i/>
          <w:sz w:val="24"/>
          <w:szCs w:val="24"/>
        </w:rPr>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023A85" w:rsidRPr="00A66E45" w:rsidRDefault="00023A85" w:rsidP="00023A85">
      <w:pPr>
        <w:jc w:val="both"/>
        <w:rPr>
          <w:rFonts w:ascii="Times New Roman" w:hAnsi="Times New Roman" w:cs="Times New Roman"/>
          <w:color w:val="000000"/>
          <w:sz w:val="24"/>
          <w:szCs w:val="24"/>
        </w:rPr>
      </w:pPr>
      <w:r w:rsidRPr="00A66E45">
        <w:rPr>
          <w:rFonts w:ascii="Times New Roman" w:eastAsia="Calibri" w:hAnsi="Times New Roman" w:cs="Times New Roman"/>
          <w:b/>
          <w:sz w:val="24"/>
          <w:szCs w:val="24"/>
        </w:rPr>
        <w:t>В учебниках курса «Математика»</w:t>
      </w:r>
      <w:r w:rsidRPr="00A66E45">
        <w:rPr>
          <w:rFonts w:ascii="Times New Roman" w:eastAsia="Calibri" w:hAnsi="Times New Roman" w:cs="Times New Roman"/>
          <w:sz w:val="24"/>
          <w:szCs w:val="24"/>
        </w:rPr>
        <w:t xml:space="preserve"> </w:t>
      </w:r>
      <w:r w:rsidRPr="00A66E45">
        <w:rPr>
          <w:rFonts w:ascii="Times New Roman" w:eastAsia="Calibri" w:hAnsi="Times New Roman" w:cs="Times New Roman"/>
          <w:color w:val="000000"/>
          <w:sz w:val="24"/>
          <w:szCs w:val="24"/>
        </w:rPr>
        <w:t xml:space="preserve">в конце каждого урока представлены задания для самопроверки. Каждая тема во всех учебниках заканчивается разделами; «Что узнали. Чему научились» и «Проверим себя и оценим свои достижения», которые согласуются с целями, сформулированными на шмуцтитуле. Этот материал позволяет учащимся сделать вывод о достижении целей, поставленных в начале изучения темы. </w:t>
      </w:r>
    </w:p>
    <w:p w:rsidR="00023A85" w:rsidRPr="00A66E45" w:rsidRDefault="00023A85" w:rsidP="007F4139">
      <w:pPr>
        <w:jc w:val="both"/>
        <w:rPr>
          <w:rFonts w:ascii="Times New Roman" w:eastAsia="Calibri" w:hAnsi="Times New Roman" w:cs="Times New Roman"/>
          <w:color w:val="000000"/>
          <w:sz w:val="24"/>
          <w:szCs w:val="24"/>
        </w:rPr>
      </w:pPr>
      <w:r w:rsidRPr="00A66E45">
        <w:rPr>
          <w:rFonts w:ascii="Times New Roman" w:hAnsi="Times New Roman" w:cs="Times New Roman"/>
          <w:color w:val="000000"/>
          <w:sz w:val="24"/>
          <w:szCs w:val="24"/>
        </w:rPr>
        <w:t xml:space="preserve">В учебниках </w:t>
      </w:r>
      <w:r w:rsidRPr="00A66E45">
        <w:rPr>
          <w:rFonts w:ascii="Times New Roman" w:eastAsia="Calibri" w:hAnsi="Times New Roman" w:cs="Times New Roman"/>
          <w:color w:val="000000"/>
          <w:sz w:val="24"/>
          <w:szCs w:val="24"/>
        </w:rPr>
        <w:t xml:space="preserve">представлен материал, направленный на формирование умений планировать учебные действия: учащиеся составляют план учебных действий при решении текстовых задач, при применении алгоритмов вычислений, при составлении плана успешного ведения математической игры, при работе над учебными проектами. </w:t>
      </w:r>
    </w:p>
    <w:p w:rsidR="00023A85" w:rsidRPr="00A66E45" w:rsidRDefault="00023A85" w:rsidP="00023A85">
      <w:pPr>
        <w:ind w:left="-10" w:firstLine="718"/>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Всё это создаёт условия для формирования умений проводить пошаговый, тематический и итоговый контроль полученных знаний и освоенных способов действий.</w:t>
      </w:r>
    </w:p>
    <w:p w:rsidR="00023A85" w:rsidRPr="00A66E45" w:rsidRDefault="00023A85" w:rsidP="00023A85">
      <w:pPr>
        <w:ind w:firstLine="708"/>
        <w:jc w:val="both"/>
        <w:rPr>
          <w:rFonts w:ascii="Times New Roman" w:eastAsia="Calibri" w:hAnsi="Times New Roman" w:cs="Times New Roman"/>
          <w:sz w:val="24"/>
          <w:szCs w:val="24"/>
        </w:rPr>
      </w:pPr>
      <w:r w:rsidRPr="00A66E45">
        <w:rPr>
          <w:rFonts w:ascii="Times New Roman" w:eastAsia="Calibri" w:hAnsi="Times New Roman" w:cs="Times New Roman"/>
          <w:b/>
          <w:iCs/>
          <w:sz w:val="24"/>
          <w:szCs w:val="24"/>
        </w:rPr>
        <w:lastRenderedPageBreak/>
        <w:t>В</w:t>
      </w:r>
      <w:r w:rsidRPr="00A66E45">
        <w:rPr>
          <w:rFonts w:ascii="Times New Roman" w:eastAsia="Calibri" w:hAnsi="Times New Roman" w:cs="Times New Roman"/>
          <w:iCs/>
          <w:sz w:val="24"/>
          <w:szCs w:val="24"/>
        </w:rPr>
        <w:t xml:space="preserve"> </w:t>
      </w:r>
      <w:r w:rsidRPr="00A66E45">
        <w:rPr>
          <w:rFonts w:ascii="Times New Roman" w:eastAsia="Calibri" w:hAnsi="Times New Roman" w:cs="Times New Roman"/>
          <w:b/>
          <w:iCs/>
          <w:sz w:val="24"/>
          <w:szCs w:val="24"/>
        </w:rPr>
        <w:t>курсе «Технология»</w:t>
      </w:r>
      <w:r w:rsidRPr="00A66E45">
        <w:rPr>
          <w:rFonts w:ascii="Times New Roman" w:eastAsia="Calibri" w:hAnsi="Times New Roman" w:cs="Times New Roman"/>
          <w:iCs/>
          <w:sz w:val="24"/>
          <w:szCs w:val="24"/>
        </w:rPr>
        <w:t xml:space="preserve"> </w:t>
      </w:r>
      <w:r w:rsidRPr="00A66E45">
        <w:rPr>
          <w:rFonts w:ascii="Times New Roman" w:eastAsia="Calibri" w:hAnsi="Times New Roman" w:cs="Times New Roman"/>
          <w:sz w:val="24"/>
          <w:szCs w:val="24"/>
        </w:rPr>
        <w:t>составление плана  является основой обучения предмету.</w:t>
      </w:r>
      <w:r w:rsidRPr="00A66E45">
        <w:rPr>
          <w:rFonts w:ascii="Times New Roman" w:eastAsia="Calibri" w:hAnsi="Times New Roman" w:cs="Times New Roman"/>
          <w:iCs/>
          <w:sz w:val="24"/>
          <w:szCs w:val="24"/>
        </w:rPr>
        <w:t xml:space="preserve"> </w:t>
      </w:r>
      <w:r w:rsidRPr="00A66E45">
        <w:rPr>
          <w:rFonts w:ascii="Times New Roman" w:eastAsia="Calibri" w:hAnsi="Times New Roman" w:cs="Times New Roman"/>
          <w:sz w:val="24"/>
          <w:szCs w:val="24"/>
        </w:rPr>
        <w:t xml:space="preserve">Исходя из возрастных особенностей младших школьников, в учебниках (1—4 кл.) планы изготовления изделий представлены в двух видах: тестовом и иллюстративном (в виде слайдов). Каждому пункту текстового плана соответствуют один или несколько слайдов, которые позволяют продемонстрировать использование специальных приемов, способов и техник изготовления изделий. </w:t>
      </w:r>
    </w:p>
    <w:p w:rsidR="00023A85" w:rsidRPr="00A66E45" w:rsidRDefault="00023A85" w:rsidP="00023A85">
      <w:pPr>
        <w:pStyle w:val="a9"/>
        <w:ind w:firstLine="567"/>
        <w:rPr>
          <w:rFonts w:ascii="Times New Roman" w:eastAsia="Calibri" w:hAnsi="Times New Roman" w:cs="Times New Roman"/>
          <w:bCs/>
          <w:spacing w:val="1"/>
          <w:sz w:val="24"/>
          <w:szCs w:val="24"/>
        </w:rPr>
      </w:pPr>
      <w:r w:rsidRPr="00A66E45">
        <w:rPr>
          <w:rFonts w:ascii="Times New Roman" w:eastAsia="Calibri" w:hAnsi="Times New Roman" w:cs="Times New Roman"/>
          <w:bCs/>
          <w:spacing w:val="1"/>
          <w:sz w:val="24"/>
          <w:szCs w:val="24"/>
        </w:rPr>
        <w:t xml:space="preserve">   </w:t>
      </w:r>
      <w:r w:rsidRPr="00A66E45">
        <w:rPr>
          <w:rFonts w:ascii="Times New Roman" w:eastAsia="Calibri" w:hAnsi="Times New Roman" w:cs="Times New Roman"/>
          <w:b/>
          <w:bCs/>
          <w:spacing w:val="1"/>
          <w:sz w:val="24"/>
          <w:szCs w:val="24"/>
        </w:rPr>
        <w:t>В учебниках курса «Литературное чтение»</w:t>
      </w:r>
      <w:r w:rsidRPr="00A66E45">
        <w:rPr>
          <w:rFonts w:ascii="Times New Roman" w:eastAsia="Calibri" w:hAnsi="Times New Roman" w:cs="Times New Roman"/>
          <w:bCs/>
          <w:spacing w:val="1"/>
          <w:sz w:val="24"/>
          <w:szCs w:val="24"/>
        </w:rPr>
        <w:t xml:space="preserve"> в методическом аппарате каждой темы выстроена система вопросов и заданий для планирования и осуществления контрольно-оценочной деятельности.</w:t>
      </w:r>
    </w:p>
    <w:p w:rsidR="00023A85" w:rsidRPr="00A66E45" w:rsidRDefault="00023A85" w:rsidP="00023A85">
      <w:pPr>
        <w:pStyle w:val="a9"/>
        <w:ind w:firstLine="567"/>
        <w:rPr>
          <w:rFonts w:ascii="Times New Roman" w:eastAsia="Calibri" w:hAnsi="Times New Roman" w:cs="Times New Roman"/>
          <w:bCs/>
          <w:spacing w:val="1"/>
          <w:sz w:val="24"/>
          <w:szCs w:val="24"/>
        </w:rPr>
      </w:pPr>
      <w:r w:rsidRPr="00A66E45">
        <w:rPr>
          <w:rFonts w:ascii="Times New Roman" w:eastAsia="Calibri" w:hAnsi="Times New Roman" w:cs="Times New Roman"/>
          <w:bCs/>
          <w:spacing w:val="1"/>
          <w:sz w:val="24"/>
          <w:szCs w:val="24"/>
        </w:rPr>
        <w:t xml:space="preserve">   В конце каждого раздела помещен материал «Наши достижения. Проверь себя». Задания этого раздела включают вопросы как базового уровня (планируемые результаты ФГОС на базовом уровне освоения), так и повышенного уровня, которые позволяют учащимся сделать вывод о достижении поставленных в начале изучения раздела целей и задач.</w:t>
      </w:r>
    </w:p>
    <w:p w:rsidR="00023A85" w:rsidRPr="00A66E45" w:rsidRDefault="00023A85" w:rsidP="00023A85">
      <w:pPr>
        <w:tabs>
          <w:tab w:val="left" w:pos="993"/>
        </w:tabs>
        <w:autoSpaceDE w:val="0"/>
        <w:autoSpaceDN w:val="0"/>
        <w:adjustRightInd w:val="0"/>
        <w:spacing w:after="0"/>
        <w:jc w:val="both"/>
        <w:rPr>
          <w:rFonts w:ascii="Times New Roman" w:eastAsia="Calibri" w:hAnsi="Times New Roman" w:cs="Times New Roman"/>
          <w:b/>
          <w:i/>
          <w:sz w:val="24"/>
          <w:szCs w:val="24"/>
        </w:rPr>
      </w:pPr>
      <w:r w:rsidRPr="00A66E45">
        <w:rPr>
          <w:rFonts w:ascii="Times New Roman" w:eastAsia="Calibri" w:hAnsi="Times New Roman" w:cs="Times New Roman"/>
          <w:b/>
          <w:i/>
          <w:sz w:val="24"/>
          <w:szCs w:val="24"/>
        </w:rPr>
        <w:t>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023A85" w:rsidRPr="00A66E45" w:rsidRDefault="00023A85" w:rsidP="00023A85">
      <w:pPr>
        <w:tabs>
          <w:tab w:val="left" w:pos="993"/>
        </w:tabs>
        <w:autoSpaceDE w:val="0"/>
        <w:autoSpaceDN w:val="0"/>
        <w:adjustRightInd w:val="0"/>
        <w:jc w:val="both"/>
        <w:rPr>
          <w:rFonts w:ascii="Times New Roman" w:eastAsia="Calibri" w:hAnsi="Times New Roman" w:cs="Times New Roman"/>
          <w:iCs/>
          <w:sz w:val="24"/>
          <w:szCs w:val="24"/>
        </w:rPr>
      </w:pPr>
      <w:r w:rsidRPr="00A66E45">
        <w:rPr>
          <w:rFonts w:ascii="Times New Roman" w:eastAsia="Calibri" w:hAnsi="Times New Roman" w:cs="Times New Roman"/>
          <w:iCs/>
          <w:sz w:val="24"/>
          <w:szCs w:val="24"/>
        </w:rPr>
        <w:t xml:space="preserve"> Методический аппарат </w:t>
      </w:r>
      <w:r w:rsidRPr="00A66E45">
        <w:rPr>
          <w:rFonts w:ascii="Times New Roman" w:eastAsia="Calibri" w:hAnsi="Times New Roman" w:cs="Times New Roman"/>
          <w:sz w:val="24"/>
          <w:szCs w:val="24"/>
        </w:rPr>
        <w:t>системы</w:t>
      </w:r>
      <w:r w:rsidRPr="00A66E45">
        <w:rPr>
          <w:rFonts w:ascii="Times New Roman" w:eastAsia="Calibri" w:hAnsi="Times New Roman" w:cs="Times New Roman"/>
          <w:iCs/>
          <w:sz w:val="24"/>
          <w:szCs w:val="24"/>
        </w:rPr>
        <w:t xml:space="preserve"> учебников «Школа России» представлен заданиями, которые требуют: выбора наиболее эффективных способов выполнения и проверки;  осознания  причины успеха /неуспеха учебной деятельности и способности конструктивно действовать даже в ситуации неуспеха.</w:t>
      </w:r>
    </w:p>
    <w:p w:rsidR="00023A85" w:rsidRPr="00A66E45" w:rsidRDefault="00023A85" w:rsidP="00023A85">
      <w:pPr>
        <w:ind w:firstLine="709"/>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Преодолению  неуспешности  отдельных учеников помогают задания для групповой и коллективной работы, когда общий успех работы поглощает чью-то неудачу и способствуя пониманию результата. В учебниках представлена система таких работ, позволяющих каждому  ребенку действовать конструктивно в пределах своих возможностей и способностей.</w:t>
      </w:r>
    </w:p>
    <w:p w:rsidR="00023A85" w:rsidRPr="00A66E45" w:rsidRDefault="00023A85" w:rsidP="00023A85">
      <w:pPr>
        <w:ind w:firstLine="709"/>
        <w:jc w:val="both"/>
        <w:rPr>
          <w:rFonts w:ascii="Times New Roman" w:eastAsia="Calibri" w:hAnsi="Times New Roman" w:cs="Times New Roman"/>
          <w:sz w:val="24"/>
          <w:szCs w:val="24"/>
        </w:rPr>
      </w:pPr>
      <w:r w:rsidRPr="00A66E45">
        <w:rPr>
          <w:rFonts w:ascii="Times New Roman" w:eastAsia="Calibri" w:hAnsi="Times New Roman" w:cs="Times New Roman"/>
          <w:b/>
          <w:sz w:val="24"/>
          <w:szCs w:val="24"/>
        </w:rPr>
        <w:t>В курсе «Изобразительное искусство»,</w:t>
      </w:r>
      <w:r w:rsidRPr="00A66E45">
        <w:rPr>
          <w:rFonts w:ascii="Times New Roman" w:eastAsia="Calibri" w:hAnsi="Times New Roman" w:cs="Times New Roman"/>
          <w:sz w:val="24"/>
          <w:szCs w:val="24"/>
        </w:rPr>
        <w:t xml:space="preserve">  начиная с первого класса,</w:t>
      </w:r>
      <w:r w:rsidRPr="00A66E45" w:rsidDel="00F50297">
        <w:rPr>
          <w:rFonts w:ascii="Times New Roman" w:eastAsia="Calibri" w:hAnsi="Times New Roman" w:cs="Times New Roman"/>
          <w:sz w:val="24"/>
          <w:szCs w:val="24"/>
        </w:rPr>
        <w:t xml:space="preserve"> </w:t>
      </w:r>
      <w:r w:rsidRPr="00A66E45">
        <w:rPr>
          <w:rFonts w:ascii="Times New Roman" w:eastAsia="Calibri" w:hAnsi="Times New Roman" w:cs="Times New Roman"/>
          <w:sz w:val="24"/>
          <w:szCs w:val="24"/>
        </w:rPr>
        <w:t>формируется</w:t>
      </w:r>
      <w:r w:rsidRPr="00A66E45" w:rsidDel="00F50297">
        <w:rPr>
          <w:rFonts w:ascii="Times New Roman" w:eastAsia="Calibri" w:hAnsi="Times New Roman" w:cs="Times New Roman"/>
          <w:sz w:val="24"/>
          <w:szCs w:val="24"/>
        </w:rPr>
        <w:t xml:space="preserve"> </w:t>
      </w:r>
      <w:r w:rsidRPr="00A66E45">
        <w:rPr>
          <w:rFonts w:ascii="Times New Roman" w:eastAsia="Calibri" w:hAnsi="Times New Roman" w:cs="Times New Roman"/>
          <w:sz w:val="24"/>
          <w:szCs w:val="24"/>
        </w:rPr>
        <w:t>умение учащихся обсуждать и оценивать как собственные работы, так и работы своих одноклассников.  Такой подход способствует осознанию причин успеха или неуспеха учебной деятельности. Обсуждение работ учащихся с этих позиций обеспечивает их способность конструктивно реагировать на критику учителя или товарищей по классу. В каждом учебнике курса «Изобразительное искусство» представлены детские работы, которые тематически связаны с предлагаемыми практическими заданиями. Рассмотрение работ ребят-одноклассников  помогает понять, насколько удачно выполнил творческую работу сам ученик.</w:t>
      </w:r>
    </w:p>
    <w:p w:rsidR="00023A85" w:rsidRPr="00A66E45" w:rsidRDefault="00023A85" w:rsidP="00023A85">
      <w:pPr>
        <w:tabs>
          <w:tab w:val="left" w:pos="993"/>
        </w:tabs>
        <w:autoSpaceDE w:val="0"/>
        <w:autoSpaceDN w:val="0"/>
        <w:adjustRightInd w:val="0"/>
        <w:jc w:val="both"/>
        <w:rPr>
          <w:rFonts w:ascii="Times New Roman" w:hAnsi="Times New Roman" w:cs="Times New Roman"/>
          <w:iCs/>
          <w:sz w:val="24"/>
          <w:szCs w:val="24"/>
        </w:rPr>
      </w:pPr>
      <w:r w:rsidRPr="00A66E45">
        <w:rPr>
          <w:rFonts w:ascii="Times New Roman" w:eastAsia="Calibri" w:hAnsi="Times New Roman" w:cs="Times New Roman"/>
          <w:sz w:val="24"/>
          <w:szCs w:val="24"/>
        </w:rPr>
        <w:tab/>
      </w:r>
      <w:r w:rsidRPr="00A66E45">
        <w:rPr>
          <w:rFonts w:ascii="Times New Roman" w:eastAsia="Calibri" w:hAnsi="Times New Roman" w:cs="Times New Roman"/>
          <w:b/>
          <w:iCs/>
          <w:sz w:val="24"/>
          <w:szCs w:val="24"/>
        </w:rPr>
        <w:t>В курсе «Русский язык»,</w:t>
      </w:r>
      <w:r w:rsidRPr="00A66E45">
        <w:rPr>
          <w:rFonts w:ascii="Times New Roman" w:eastAsia="Calibri" w:hAnsi="Times New Roman" w:cs="Times New Roman"/>
          <w:iCs/>
          <w:sz w:val="24"/>
          <w:szCs w:val="24"/>
        </w:rPr>
        <w:t xml:space="preserve"> в 1 классе, сопоставляя рисунки  с изображением детей разных национальностей и предложения, написанные на разных языках, первоклассники, прочитав запись на русском языке, задумываются над тем, что, не зная чужой язык, невозможно и прочитать и понять написанное.  Или,    решая орфографические задачи,  при постановке вопроса:  «В каких словах выбор буквы вызывает у тебя затруднение…» — ученик задумывается над причиной этого явления; либо он не знает правило, либо не понял значение слова, либо не может найти проверочное слово  и  т.п.</w:t>
      </w:r>
    </w:p>
    <w:p w:rsidR="00023A85" w:rsidRPr="00A66E45" w:rsidRDefault="00023A85" w:rsidP="00023A85">
      <w:pPr>
        <w:tabs>
          <w:tab w:val="left" w:pos="993"/>
        </w:tabs>
        <w:autoSpaceDE w:val="0"/>
        <w:autoSpaceDN w:val="0"/>
        <w:adjustRightInd w:val="0"/>
        <w:jc w:val="both"/>
        <w:rPr>
          <w:rFonts w:ascii="Times New Roman" w:eastAsia="Calibri" w:hAnsi="Times New Roman" w:cs="Times New Roman"/>
          <w:iCs/>
          <w:sz w:val="24"/>
          <w:szCs w:val="24"/>
        </w:rPr>
      </w:pPr>
      <w:r w:rsidRPr="00A66E45">
        <w:rPr>
          <w:rFonts w:ascii="Times New Roman" w:eastAsia="Calibri" w:hAnsi="Times New Roman" w:cs="Times New Roman"/>
          <w:b/>
          <w:i/>
          <w:sz w:val="24"/>
          <w:szCs w:val="24"/>
        </w:rPr>
        <w:lastRenderedPageBreak/>
        <w:t xml:space="preserve"> Освоение начальных форм познавательной и личностной рефлексии.</w:t>
      </w:r>
    </w:p>
    <w:p w:rsidR="00023A85" w:rsidRPr="00A66E45" w:rsidRDefault="00023A85" w:rsidP="00023A85">
      <w:pPr>
        <w:tabs>
          <w:tab w:val="left" w:pos="900"/>
        </w:tabs>
        <w:ind w:firstLine="539"/>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Данный метапредметный результат достигается посредством системы заданий, направленных на:</w:t>
      </w:r>
    </w:p>
    <w:p w:rsidR="00023A85" w:rsidRPr="00A66E45" w:rsidRDefault="00023A85" w:rsidP="00023A85">
      <w:pPr>
        <w:numPr>
          <w:ilvl w:val="0"/>
          <w:numId w:val="27"/>
        </w:numPr>
        <w:tabs>
          <w:tab w:val="left" w:pos="900"/>
        </w:tabs>
        <w:spacing w:after="0"/>
        <w:ind w:left="0" w:firstLine="539"/>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осознание ребёнком необходимости понимать смысл поставленной задачи для её успешного выполнения;</w:t>
      </w:r>
    </w:p>
    <w:p w:rsidR="00023A85" w:rsidRPr="00A66E45" w:rsidRDefault="00023A85" w:rsidP="00023A85">
      <w:pPr>
        <w:numPr>
          <w:ilvl w:val="0"/>
          <w:numId w:val="27"/>
        </w:numPr>
        <w:tabs>
          <w:tab w:val="left" w:pos="900"/>
        </w:tabs>
        <w:spacing w:after="0"/>
        <w:ind w:left="0" w:firstLine="539"/>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формирование умения планировать учебную работу, используя различные справочные материалы (таблицы, схемы, алгоритмы, словари и т. д.);</w:t>
      </w:r>
    </w:p>
    <w:p w:rsidR="00023A85" w:rsidRPr="00A66E45" w:rsidRDefault="00023A85" w:rsidP="00023A85">
      <w:pPr>
        <w:numPr>
          <w:ilvl w:val="0"/>
          <w:numId w:val="27"/>
        </w:numPr>
        <w:tabs>
          <w:tab w:val="left" w:pos="900"/>
        </w:tabs>
        <w:spacing w:after="0"/>
        <w:ind w:left="0" w:firstLine="539"/>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развитие способности к самооценке и самоконтролю (умение младшего школьника соотносить содержание задания с теми знаниями, которыми он располагает, восстанавливать знания (по памяти, при работе с учебником, справочным материалом и т. д.), дополнять имеющиеся знания новыми сведениями, необходимыми для выполнения задания.</w:t>
      </w:r>
    </w:p>
    <w:p w:rsidR="00023A85" w:rsidRPr="00A66E45" w:rsidRDefault="00023A85" w:rsidP="00023A85">
      <w:pPr>
        <w:tabs>
          <w:tab w:val="left" w:pos="900"/>
        </w:tabs>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ab/>
      </w:r>
      <w:r w:rsidRPr="00A66E45">
        <w:rPr>
          <w:rFonts w:ascii="Times New Roman" w:eastAsia="Calibri" w:hAnsi="Times New Roman" w:cs="Times New Roman"/>
          <w:b/>
          <w:sz w:val="24"/>
          <w:szCs w:val="24"/>
        </w:rPr>
        <w:t>В курсе «Русский язык»</w:t>
      </w:r>
      <w:r w:rsidRPr="00A66E45">
        <w:rPr>
          <w:rFonts w:ascii="Times New Roman" w:eastAsia="Calibri" w:hAnsi="Times New Roman" w:cs="Times New Roman"/>
          <w:sz w:val="24"/>
          <w:szCs w:val="24"/>
        </w:rPr>
        <w:t xml:space="preserve">  осознанию и оцениванию своих суждений и действий, соотнесению результата деятельности с поставленной целью, определению своего знания и незнания и др. способствует предметное содержание и система заданий учебника.</w:t>
      </w:r>
    </w:p>
    <w:p w:rsidR="00023A85" w:rsidRPr="00A66E45" w:rsidRDefault="00023A85" w:rsidP="00023A85">
      <w:pPr>
        <w:tabs>
          <w:tab w:val="left" w:pos="900"/>
        </w:tabs>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ab/>
        <w:t xml:space="preserve"> Объясняя правильность выполненного задания, проверяя высказанное значение незнакомого слова и сверяя его со значением этого слова в словаре, высказывая своё мнение по обсуждаемому вопросу, выполняя задания под рубрикой «Проверь себя», участвуя в презентации своих проектов и др., — ученик оценивает свои знания или умения, свои мысли, свои результаты, осознает чему он научился, а чему ему ещё придётся научиться.</w:t>
      </w:r>
    </w:p>
    <w:p w:rsidR="00023A85" w:rsidRPr="00A66E45" w:rsidRDefault="00023A85" w:rsidP="00023A85">
      <w:pPr>
        <w:tabs>
          <w:tab w:val="left" w:pos="993"/>
        </w:tabs>
        <w:autoSpaceDE w:val="0"/>
        <w:autoSpaceDN w:val="0"/>
        <w:adjustRightInd w:val="0"/>
        <w:spacing w:after="0"/>
        <w:jc w:val="both"/>
        <w:rPr>
          <w:rFonts w:ascii="Times New Roman" w:eastAsia="Calibri" w:hAnsi="Times New Roman" w:cs="Times New Roman"/>
          <w:b/>
          <w:i/>
          <w:sz w:val="24"/>
          <w:szCs w:val="24"/>
        </w:rPr>
      </w:pPr>
      <w:r w:rsidRPr="00A66E45">
        <w:rPr>
          <w:rFonts w:ascii="Times New Roman" w:eastAsia="Calibri" w:hAnsi="Times New Roman" w:cs="Times New Roman"/>
          <w:b/>
          <w:i/>
          <w:sz w:val="24"/>
          <w:szCs w:val="24"/>
        </w:rPr>
        <w:t xml:space="preserve">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023A85" w:rsidRPr="00A66E45" w:rsidRDefault="00023A85" w:rsidP="00023A85">
      <w:pPr>
        <w:jc w:val="both"/>
        <w:rPr>
          <w:rFonts w:ascii="Times New Roman" w:hAnsi="Times New Roman" w:cs="Times New Roman"/>
          <w:sz w:val="24"/>
          <w:szCs w:val="24"/>
        </w:rPr>
      </w:pPr>
      <w:r w:rsidRPr="00A66E45">
        <w:rPr>
          <w:rFonts w:ascii="Times New Roman" w:eastAsia="Calibri" w:hAnsi="Times New Roman" w:cs="Times New Roman"/>
          <w:b/>
          <w:sz w:val="24"/>
          <w:szCs w:val="24"/>
        </w:rPr>
        <w:t>В курсе «Русский  язык»</w:t>
      </w:r>
      <w:r w:rsidRPr="00A66E45">
        <w:rPr>
          <w:rFonts w:ascii="Times New Roman" w:eastAsia="Calibri" w:hAnsi="Times New Roman" w:cs="Times New Roman"/>
          <w:sz w:val="24"/>
          <w:szCs w:val="24"/>
        </w:rPr>
        <w:t xml:space="preserve">  — это составление модели слова, предложения, использование графической символики (выделение гласных, согласных, слогов, ударения, значимых частей слова, членов предложения и т.п)..  Начиная с 1 класса, учащиеся читают схемы (слогоударная модель, схема-модель слова,  предложения),  сопоставляют схемы-модели слов, предложений, находят слово (предложение) по модели, составляют модели  самостоятельно,  преобразовывают звуковые модели и т.д.</w:t>
      </w:r>
    </w:p>
    <w:p w:rsidR="00023A85" w:rsidRPr="00A66E45" w:rsidRDefault="00023A85" w:rsidP="00023A85">
      <w:pPr>
        <w:jc w:val="both"/>
        <w:rPr>
          <w:rFonts w:ascii="Times New Roman" w:eastAsia="Calibri" w:hAnsi="Times New Roman" w:cs="Times New Roman"/>
          <w:sz w:val="24"/>
          <w:szCs w:val="24"/>
        </w:rPr>
      </w:pPr>
      <w:r w:rsidRPr="00A66E45">
        <w:rPr>
          <w:rFonts w:ascii="Times New Roman" w:eastAsia="Calibri" w:hAnsi="Times New Roman" w:cs="Times New Roman"/>
          <w:b/>
          <w:sz w:val="24"/>
          <w:szCs w:val="24"/>
        </w:rPr>
        <w:t xml:space="preserve">  В курсе «Окружающий мир» </w:t>
      </w:r>
      <w:r w:rsidRPr="00A66E45">
        <w:rPr>
          <w:rFonts w:ascii="Times New Roman" w:eastAsia="Calibri" w:hAnsi="Times New Roman" w:cs="Times New Roman"/>
          <w:sz w:val="24"/>
          <w:szCs w:val="24"/>
        </w:rPr>
        <w:t>в 1 классе учащиеся изготавливают модели  Солнца, звезд и созвездий, во 2 классе — модели связей в природе и в экономике, в 3 классе — модели частиц вещества, цепей питания, круговорота воды в природе, круговорота веществ, в 4 классе — модели связей в природных сообществах.</w:t>
      </w:r>
    </w:p>
    <w:p w:rsidR="00023A85" w:rsidRPr="00A66E45" w:rsidRDefault="00023A85" w:rsidP="00023A85">
      <w:pPr>
        <w:ind w:firstLine="567"/>
        <w:jc w:val="both"/>
        <w:rPr>
          <w:rFonts w:ascii="Times New Roman" w:eastAsia="Calibri" w:hAnsi="Times New Roman" w:cs="Times New Roman"/>
          <w:color w:val="000000"/>
          <w:sz w:val="24"/>
          <w:szCs w:val="24"/>
        </w:rPr>
      </w:pPr>
      <w:r w:rsidRPr="00A66E45">
        <w:rPr>
          <w:rFonts w:ascii="Times New Roman" w:eastAsia="Calibri" w:hAnsi="Times New Roman" w:cs="Times New Roman"/>
          <w:b/>
          <w:sz w:val="24"/>
          <w:szCs w:val="24"/>
        </w:rPr>
        <w:t>В курсе «Математика»</w:t>
      </w:r>
      <w:r w:rsidRPr="00A66E45">
        <w:rPr>
          <w:rFonts w:ascii="Times New Roman" w:eastAsia="Calibri" w:hAnsi="Times New Roman" w:cs="Times New Roman"/>
          <w:color w:val="000000"/>
          <w:sz w:val="24"/>
          <w:szCs w:val="24"/>
        </w:rPr>
        <w:t xml:space="preserve">  задания  для организации деятельности моделирования системно выстроены на протяжении всего периода изучения предмета. </w:t>
      </w:r>
    </w:p>
    <w:p w:rsidR="00023A85" w:rsidRPr="00A66E45" w:rsidRDefault="00023A85" w:rsidP="00023A85">
      <w:pPr>
        <w:ind w:firstLine="567"/>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Например, при введении нового материала:</w:t>
      </w:r>
    </w:p>
    <w:p w:rsidR="00023A85" w:rsidRPr="00A66E45" w:rsidRDefault="00023A85" w:rsidP="00023A85">
      <w:pPr>
        <w:ind w:firstLine="567"/>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 xml:space="preserve"> 1 — выстраивается математическая модель (предметная или схематическая) некоторого фрагмента реальной действительности;</w:t>
      </w:r>
    </w:p>
    <w:p w:rsidR="00023A85" w:rsidRPr="00A66E45" w:rsidRDefault="00023A85" w:rsidP="00023A85">
      <w:pPr>
        <w:ind w:firstLine="567"/>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 xml:space="preserve"> 2  —   выявляются её особенности и свойства;</w:t>
      </w:r>
    </w:p>
    <w:p w:rsidR="00023A85" w:rsidRPr="00A66E45" w:rsidRDefault="00023A85" w:rsidP="00023A85">
      <w:pPr>
        <w:ind w:firstLine="567"/>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lastRenderedPageBreak/>
        <w:t xml:space="preserve"> 3 —   осуществляется их описание на языке математических символов и знаков (чисел, равенств неравенств, арифметических действий, геометрических фигур и др.). </w:t>
      </w:r>
    </w:p>
    <w:p w:rsidR="00023A85" w:rsidRPr="00A66E45" w:rsidRDefault="00023A85" w:rsidP="00023A85">
      <w:pPr>
        <w:ind w:firstLine="567"/>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 xml:space="preserve">Например, в 1 классе при раскрытии смысла арифметических действий </w:t>
      </w:r>
      <w:r w:rsidRPr="00A66E45">
        <w:rPr>
          <w:rFonts w:ascii="Times New Roman" w:eastAsia="Calibri" w:hAnsi="Times New Roman" w:cs="Times New Roman"/>
          <w:i/>
          <w:color w:val="000000"/>
          <w:sz w:val="24"/>
          <w:szCs w:val="24"/>
        </w:rPr>
        <w:t xml:space="preserve">сложение </w:t>
      </w:r>
      <w:r w:rsidRPr="00A66E45">
        <w:rPr>
          <w:rFonts w:ascii="Times New Roman" w:eastAsia="Calibri" w:hAnsi="Times New Roman" w:cs="Times New Roman"/>
          <w:color w:val="000000"/>
          <w:sz w:val="24"/>
          <w:szCs w:val="24"/>
        </w:rPr>
        <w:t xml:space="preserve">и </w:t>
      </w:r>
      <w:r w:rsidRPr="00A66E45">
        <w:rPr>
          <w:rFonts w:ascii="Times New Roman" w:eastAsia="Calibri" w:hAnsi="Times New Roman" w:cs="Times New Roman"/>
          <w:i/>
          <w:color w:val="000000"/>
          <w:sz w:val="24"/>
          <w:szCs w:val="24"/>
        </w:rPr>
        <w:t>вычитани</w:t>
      </w:r>
      <w:r w:rsidRPr="00A66E45">
        <w:rPr>
          <w:rFonts w:ascii="Times New Roman" w:eastAsia="Calibri" w:hAnsi="Times New Roman" w:cs="Times New Roman"/>
          <w:color w:val="000000"/>
          <w:sz w:val="24"/>
          <w:szCs w:val="24"/>
        </w:rPr>
        <w:t>е используются предметные и схематические модели и записи этих действий на языке математических символов и знаков</w:t>
      </w:r>
    </w:p>
    <w:p w:rsidR="00023A85" w:rsidRPr="00A66E45" w:rsidRDefault="00023A85" w:rsidP="00023A85">
      <w:pPr>
        <w:tabs>
          <w:tab w:val="left" w:pos="993"/>
        </w:tabs>
        <w:autoSpaceDE w:val="0"/>
        <w:autoSpaceDN w:val="0"/>
        <w:adjustRightInd w:val="0"/>
        <w:jc w:val="both"/>
        <w:rPr>
          <w:rFonts w:ascii="Times New Roman" w:eastAsia="Calibri" w:hAnsi="Times New Roman" w:cs="Times New Roman"/>
          <w:b/>
          <w:i/>
          <w:sz w:val="24"/>
          <w:szCs w:val="24"/>
        </w:rPr>
      </w:pPr>
      <w:r w:rsidRPr="00A66E45">
        <w:rPr>
          <w:rFonts w:ascii="Times New Roman" w:eastAsia="Calibri" w:hAnsi="Times New Roman" w:cs="Times New Roman"/>
          <w:b/>
          <w:i/>
          <w:sz w:val="24"/>
          <w:szCs w:val="24"/>
        </w:rPr>
        <w:t>Активное использование речевых средств и средств информационно-коммуникационных технологий (далее — ИКТ) для решения коммуникативных и познавательных задач.</w:t>
      </w:r>
    </w:p>
    <w:p w:rsidR="00023A85" w:rsidRPr="00A66E45" w:rsidRDefault="00023A85" w:rsidP="00023A85">
      <w:pPr>
        <w:tabs>
          <w:tab w:val="left" w:pos="993"/>
        </w:tabs>
        <w:autoSpaceDE w:val="0"/>
        <w:autoSpaceDN w:val="0"/>
        <w:adjustRightInd w:val="0"/>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Для  эффективного достижения указанного результата большинство учебников  предметных линий системы учебников «Школа России» обеспечено электронными приложениями: Азбука, Русский язык, Математика, Окружающий мир,  Музыка</w:t>
      </w:r>
      <w:r w:rsidRPr="00A66E45">
        <w:rPr>
          <w:rFonts w:ascii="Times New Roman" w:hAnsi="Times New Roman" w:cs="Times New Roman"/>
          <w:sz w:val="24"/>
          <w:szCs w:val="24"/>
        </w:rPr>
        <w:t>.</w:t>
      </w:r>
      <w:r w:rsidRPr="00A66E45">
        <w:rPr>
          <w:rFonts w:ascii="Times New Roman" w:eastAsia="Calibri" w:hAnsi="Times New Roman" w:cs="Times New Roman"/>
          <w:sz w:val="24"/>
          <w:szCs w:val="24"/>
        </w:rPr>
        <w:tab/>
      </w:r>
      <w:r w:rsidRPr="00A66E45">
        <w:rPr>
          <w:rFonts w:ascii="Times New Roman" w:eastAsia="Calibri" w:hAnsi="Times New Roman" w:cs="Times New Roman"/>
          <w:color w:val="000000"/>
          <w:sz w:val="24"/>
          <w:szCs w:val="24"/>
        </w:rPr>
        <w:t xml:space="preserve"> </w:t>
      </w:r>
    </w:p>
    <w:p w:rsidR="00023A85" w:rsidRPr="00A66E45" w:rsidRDefault="00023A85" w:rsidP="00023A85">
      <w:pPr>
        <w:ind w:firstLine="567"/>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 xml:space="preserve">      </w:t>
      </w:r>
      <w:r w:rsidRPr="00A66E45">
        <w:rPr>
          <w:rFonts w:ascii="Times New Roman" w:eastAsia="Calibri" w:hAnsi="Times New Roman" w:cs="Times New Roman"/>
          <w:b/>
          <w:sz w:val="24"/>
          <w:szCs w:val="24"/>
        </w:rPr>
        <w:t>В курсе «Окружающий мир»</w:t>
      </w:r>
      <w:r w:rsidRPr="00A66E45">
        <w:rPr>
          <w:rFonts w:ascii="Times New Roman" w:eastAsia="Calibri" w:hAnsi="Times New Roman" w:cs="Times New Roman"/>
          <w:sz w:val="24"/>
          <w:szCs w:val="24"/>
        </w:rPr>
        <w:t xml:space="preserve"> во всех разделах предметной линии учебников (1—4 кл.) разработаны задания, направленные на активное использование речевых средств.</w:t>
      </w:r>
    </w:p>
    <w:p w:rsidR="00023A85" w:rsidRPr="00A66E45" w:rsidRDefault="00023A85" w:rsidP="00023A85">
      <w:pPr>
        <w:ind w:firstLine="708"/>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 xml:space="preserve">   Примеры заданий, предлагающих использовать средства ИКТ: «Из сообщений радио, телевидения, Интернета узнай о действиях МЧС по ликвидации последствий экологических катастроф в нашей стране и за рубежом» (3 класс,  тема «Экономика и экология»); «С помощью Интернета подготовь сообщение о любом из городов Золотого кольца» (3 класс, тема «Золотое кольцо России»); «С помощью Интернета подготовь сообщение о каком-либо выдающемся памятнике истории и культуры, про который не написано в учебнике» (3 класс, тема «По знаменитым местам мира»);  «Найди в Интернете информацию о работе международных экологических организаций в России. Подготовь сообщение» (4 класс, тема «Мир глазами эколога»); «С помощью дополнительной литературы, Интернета подготовь сообщение об одном из объектов Всемирного наследия (по своему выбору)» (4 класс, тема «Сокровища Земли под охраной человечества»); «С помощью Интернета соверши воображаемое путешествие в национальный парк «Лосиный остров». Какие программы и экологические проекты сотрудники национального парка предлагают детям?»  (4 класс, тема «Лес и человек»).</w:t>
      </w:r>
    </w:p>
    <w:p w:rsidR="00023A85" w:rsidRPr="00A66E45" w:rsidRDefault="00023A85" w:rsidP="00023A85">
      <w:pPr>
        <w:ind w:firstLine="567"/>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Активному использованию речевых средств и средств ИКТ способствует широкое применение таких организационных форм как работа в парах и группах, выполнение заданий в сотрудничестве со взрослыми, реализация учебных проектов. Во всех классах используется электронное приложение к учебнику. Групповая форма работы с применением электронного приложения к учебнику предусмотрена в разделах «Путешествия по городам и странам» (3 класс), «Родной край — часть большой страны» (4 класс).</w:t>
      </w:r>
    </w:p>
    <w:p w:rsidR="00023A85" w:rsidRPr="00A66E45" w:rsidRDefault="00023A85" w:rsidP="00023A85">
      <w:pPr>
        <w:tabs>
          <w:tab w:val="left" w:pos="993"/>
        </w:tabs>
        <w:autoSpaceDE w:val="0"/>
        <w:autoSpaceDN w:val="0"/>
        <w:adjustRightInd w:val="0"/>
        <w:jc w:val="both"/>
        <w:rPr>
          <w:rFonts w:ascii="Times New Roman" w:eastAsia="Calibri" w:hAnsi="Times New Roman" w:cs="Times New Roman"/>
          <w:b/>
          <w:i/>
          <w:sz w:val="24"/>
          <w:szCs w:val="24"/>
        </w:rPr>
      </w:pPr>
      <w:r w:rsidRPr="00A66E45">
        <w:rPr>
          <w:rFonts w:ascii="Times New Roman" w:eastAsia="Calibri" w:hAnsi="Times New Roman" w:cs="Times New Roman"/>
          <w:b/>
          <w:i/>
          <w:sz w:val="24"/>
          <w:szCs w:val="24"/>
        </w:rPr>
        <w:t xml:space="preserve">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w:t>
      </w:r>
      <w:r w:rsidRPr="00A66E45">
        <w:rPr>
          <w:rFonts w:ascii="Times New Roman" w:eastAsia="Calibri" w:hAnsi="Times New Roman" w:cs="Times New Roman"/>
          <w:b/>
          <w:i/>
          <w:sz w:val="24"/>
          <w:szCs w:val="24"/>
        </w:rPr>
        <w:lastRenderedPageBreak/>
        <w:t>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023A85" w:rsidRPr="00A66E45" w:rsidRDefault="00023A85" w:rsidP="00023A85">
      <w:pPr>
        <w:tabs>
          <w:tab w:val="left" w:pos="993"/>
        </w:tabs>
        <w:autoSpaceDE w:val="0"/>
        <w:autoSpaceDN w:val="0"/>
        <w:adjustRightInd w:val="0"/>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 xml:space="preserve">В результате  обучения по </w:t>
      </w:r>
      <w:r w:rsidRPr="00A66E45">
        <w:rPr>
          <w:rFonts w:ascii="Times New Roman" w:eastAsia="Calibri" w:hAnsi="Times New Roman" w:cs="Times New Roman"/>
          <w:sz w:val="24"/>
          <w:szCs w:val="24"/>
        </w:rPr>
        <w:t>системе</w:t>
      </w:r>
      <w:r w:rsidRPr="00A66E45">
        <w:rPr>
          <w:rFonts w:ascii="Times New Roman" w:eastAsia="Calibri" w:hAnsi="Times New Roman" w:cs="Times New Roman"/>
          <w:color w:val="000000"/>
          <w:sz w:val="24"/>
          <w:szCs w:val="24"/>
        </w:rPr>
        <w:t xml:space="preserve"> учебников «Школа России» учащиеся приобретают первичные навыки работы с информацией: вести запись, осуществлять поиск необходимой информации, выделять и фиксировать нужную информацию, систематизировать, сопоставлять, анализировать и обобщать информацию, интерпретировать и преобразовывать, представлять, передавать и хранить информацию,  создавать новую под определенную цель.</w:t>
      </w:r>
    </w:p>
    <w:p w:rsidR="00023A85" w:rsidRPr="00A66E45" w:rsidRDefault="00023A85" w:rsidP="00023A85">
      <w:pPr>
        <w:ind w:firstLine="708"/>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Формирование умений осуществлять поиск необходимой информации</w:t>
      </w:r>
      <w:r w:rsidRPr="00A66E45">
        <w:rPr>
          <w:rFonts w:ascii="Times New Roman" w:eastAsia="Calibri" w:hAnsi="Times New Roman" w:cs="Times New Roman"/>
          <w:color w:val="000000"/>
          <w:sz w:val="24"/>
          <w:szCs w:val="24"/>
        </w:rPr>
        <w:br/>
        <w:t xml:space="preserve"> и работать с ней осуществляется в учебниках по нескольким направлениям:</w:t>
      </w:r>
      <w:r w:rsidRPr="00A66E45">
        <w:rPr>
          <w:rFonts w:ascii="Times New Roman" w:eastAsia="Calibri" w:hAnsi="Times New Roman" w:cs="Times New Roman"/>
          <w:color w:val="000000"/>
          <w:sz w:val="24"/>
          <w:szCs w:val="24"/>
        </w:rPr>
        <w:br/>
        <w:t xml:space="preserve">       —   целенаправленный поиск конкретной информации для решения задач-расчётов с  недостающими  данными, для создания презентационных и иных материалов при подготовке творческих работ и т.п.; </w:t>
      </w:r>
    </w:p>
    <w:p w:rsidR="00023A85" w:rsidRPr="00A66E45" w:rsidRDefault="00023A85" w:rsidP="00023A85">
      <w:pPr>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 xml:space="preserve">       — поиск информации в различных источниках (в книгах, журналах, </w:t>
      </w:r>
      <w:r w:rsidRPr="00A66E45">
        <w:rPr>
          <w:rFonts w:ascii="Times New Roman" w:eastAsia="Calibri" w:hAnsi="Times New Roman" w:cs="Times New Roman"/>
          <w:color w:val="000000"/>
          <w:sz w:val="24"/>
          <w:szCs w:val="24"/>
        </w:rPr>
        <w:br/>
        <w:t>в сети Интернет, в беседах с взрослыми и др.) для выполнения заданий рубрики «Наши проекты» и работа с ней: проведение анализа собранной информации, её систематизация по требуемому форматом признаку и представление в нужном виде (в виде текстов для стенгазеты, книги, набранных с помощью клавиатуры компьютера, в виде презентаций, таблиц, диаграмм, рисунков, поделок, книг, альбомов и т.п.);</w:t>
      </w:r>
      <w:r w:rsidRPr="00A66E45">
        <w:rPr>
          <w:rFonts w:ascii="Times New Roman" w:eastAsia="Calibri" w:hAnsi="Times New Roman" w:cs="Times New Roman"/>
          <w:color w:val="000000"/>
          <w:sz w:val="24"/>
          <w:szCs w:val="24"/>
        </w:rPr>
        <w:br/>
        <w:t xml:space="preserve">       — систематическое обращение (отсылки по текстам учебника), например, к справочному материалу. </w:t>
      </w:r>
      <w:r w:rsidRPr="00A66E45">
        <w:rPr>
          <w:rFonts w:ascii="Times New Roman" w:eastAsia="Calibri" w:hAnsi="Times New Roman" w:cs="Times New Roman"/>
          <w:b/>
          <w:color w:val="000000"/>
          <w:sz w:val="24"/>
          <w:szCs w:val="24"/>
        </w:rPr>
        <w:t xml:space="preserve">В курсе «Математика» </w:t>
      </w:r>
      <w:r w:rsidRPr="00A66E45">
        <w:rPr>
          <w:rFonts w:ascii="Times New Roman" w:eastAsia="Calibri" w:hAnsi="Times New Roman" w:cs="Times New Roman"/>
          <w:color w:val="000000"/>
          <w:sz w:val="24"/>
          <w:szCs w:val="24"/>
        </w:rPr>
        <w:t>такой справочный материал  размещён в разделе учебника 4 класса  — «Основные сведения из курса математики с 1 по 4 класс». В этом разделе собран материал, который должен быть усвоен детьми  и с чем они должны перейти на следующую ступень обучения.</w:t>
      </w:r>
    </w:p>
    <w:p w:rsidR="00023A85" w:rsidRPr="00A66E45" w:rsidRDefault="00023A85" w:rsidP="00023A85">
      <w:pPr>
        <w:ind w:firstLine="708"/>
        <w:jc w:val="both"/>
        <w:rPr>
          <w:rFonts w:ascii="Times New Roman" w:eastAsia="Calibri" w:hAnsi="Times New Roman" w:cs="Times New Roman"/>
          <w:color w:val="000000"/>
          <w:sz w:val="24"/>
          <w:szCs w:val="24"/>
        </w:rPr>
      </w:pPr>
      <w:r w:rsidRPr="00A66E45">
        <w:rPr>
          <w:rFonts w:ascii="Times New Roman" w:eastAsia="Calibri" w:hAnsi="Times New Roman" w:cs="Times New Roman"/>
          <w:b/>
          <w:color w:val="000000"/>
          <w:sz w:val="24"/>
          <w:szCs w:val="24"/>
        </w:rPr>
        <w:t xml:space="preserve"> В курсе «Русский язык»</w:t>
      </w:r>
      <w:r w:rsidRPr="00A66E45">
        <w:rPr>
          <w:rFonts w:ascii="Times New Roman" w:eastAsia="Calibri" w:hAnsi="Times New Roman" w:cs="Times New Roman"/>
          <w:color w:val="000000"/>
          <w:sz w:val="24"/>
          <w:szCs w:val="24"/>
        </w:rPr>
        <w:t xml:space="preserve"> для реализации указанных результатов учебники  (1-4 классы) снабжены справочными материалами: памятками, таблицами, словарями (толковый, орфографический, орфоэпический, словари синонимов и антонимов, омонимов и фразеологизмов, иностранных слов).</w:t>
      </w:r>
    </w:p>
    <w:p w:rsidR="00023A85" w:rsidRPr="00A66E45" w:rsidRDefault="00023A85" w:rsidP="00023A85">
      <w:pPr>
        <w:tabs>
          <w:tab w:val="left" w:pos="993"/>
        </w:tabs>
        <w:autoSpaceDE w:val="0"/>
        <w:autoSpaceDN w:val="0"/>
        <w:adjustRightInd w:val="0"/>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 xml:space="preserve">          </w:t>
      </w:r>
      <w:r w:rsidRPr="00A66E45">
        <w:rPr>
          <w:rFonts w:ascii="Times New Roman" w:eastAsia="Calibri" w:hAnsi="Times New Roman" w:cs="Times New Roman"/>
          <w:b/>
          <w:sz w:val="24"/>
          <w:szCs w:val="24"/>
        </w:rPr>
        <w:t>В курсе «Технология»</w:t>
      </w:r>
      <w:r w:rsidRPr="00A66E45">
        <w:rPr>
          <w:rFonts w:ascii="Times New Roman" w:eastAsia="Calibri" w:hAnsi="Times New Roman" w:cs="Times New Roman"/>
          <w:sz w:val="24"/>
          <w:szCs w:val="24"/>
        </w:rPr>
        <w:t xml:space="preserve">  для каждого класса введен специальный раздел «Человек и информация», в котором учащиеся знакомятся с разными источниками информации, способами ее поиска, переработки, передачи и использования от древних времен (1класс, наскальные рисунки и письма на глиняных дощечках) до сегодняшних дней (3—4 класс, книги, почта, ИКТ-средства).  В конце каждого учебника помещен «Словарик юного технолога», в котором поясняется смысл новых понятий, что позволяет учащимся самостоятельно отыскивать необходимую им информацию.</w:t>
      </w:r>
    </w:p>
    <w:p w:rsidR="00023A85" w:rsidRPr="00A66E45" w:rsidRDefault="00023A85" w:rsidP="00023A85">
      <w:pPr>
        <w:ind w:firstLine="708"/>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 xml:space="preserve">Используя материалы справочников, словарей, </w:t>
      </w:r>
      <w:r w:rsidRPr="00A66E45">
        <w:rPr>
          <w:rFonts w:ascii="Times New Roman" w:eastAsia="Calibri" w:hAnsi="Times New Roman" w:cs="Times New Roman"/>
          <w:sz w:val="24"/>
          <w:szCs w:val="24"/>
        </w:rPr>
        <w:t xml:space="preserve">ИКТ-средств </w:t>
      </w:r>
      <w:r w:rsidRPr="00A66E45">
        <w:rPr>
          <w:rFonts w:ascii="Times New Roman" w:eastAsia="Calibri" w:hAnsi="Times New Roman" w:cs="Times New Roman"/>
          <w:color w:val="000000"/>
          <w:sz w:val="24"/>
          <w:szCs w:val="24"/>
        </w:rPr>
        <w:t xml:space="preserve"> и пр., дети обучаются находить ответы на возникающие вопросы, правильно формулировать свои ответы, делать выводы, давать разъяснения. </w:t>
      </w:r>
    </w:p>
    <w:p w:rsidR="00023A85" w:rsidRPr="00A66E45" w:rsidRDefault="00023A85" w:rsidP="00023A85">
      <w:pPr>
        <w:jc w:val="both"/>
        <w:rPr>
          <w:rFonts w:ascii="Times New Roman" w:eastAsia="Calibri" w:hAnsi="Times New Roman" w:cs="Times New Roman"/>
          <w:color w:val="000000"/>
          <w:sz w:val="24"/>
          <w:szCs w:val="24"/>
        </w:rPr>
      </w:pPr>
      <w:r w:rsidRPr="00A66E45">
        <w:rPr>
          <w:rFonts w:ascii="Times New Roman" w:eastAsia="Calibri" w:hAnsi="Times New Roman" w:cs="Times New Roman"/>
          <w:b/>
          <w:i/>
          <w:sz w:val="24"/>
          <w:szCs w:val="24"/>
        </w:rPr>
        <w:t xml:space="preserve"> Овладение навыками смыслового чтения текстов различных стилей и жанров в соответствии с целями и задачами; осознанно строить речевое высказывание в </w:t>
      </w:r>
      <w:r w:rsidRPr="00A66E45">
        <w:rPr>
          <w:rFonts w:ascii="Times New Roman" w:eastAsia="Calibri" w:hAnsi="Times New Roman" w:cs="Times New Roman"/>
          <w:b/>
          <w:i/>
          <w:sz w:val="24"/>
          <w:szCs w:val="24"/>
        </w:rPr>
        <w:lastRenderedPageBreak/>
        <w:t>соответствии с задачами коммуникации и составлять тексты в устной и письменной формах.</w:t>
      </w:r>
    </w:p>
    <w:p w:rsidR="00023A85" w:rsidRPr="00A66E45" w:rsidRDefault="00023A85" w:rsidP="00023A85">
      <w:pPr>
        <w:tabs>
          <w:tab w:val="left" w:pos="900"/>
        </w:tabs>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 xml:space="preserve">С этой целью в системе учебников  «Школа России»  значительное место занимают задания, которые ставят учащихся в ситуацию выбора возможных вариантов решения задачи, построения разных моделей, интерпретаций рисунков, схем и пр., рассуждений, объяснений, монологических высказываний относительно выполняемого задания и выявленных связей и закономерностей. </w:t>
      </w:r>
    </w:p>
    <w:p w:rsidR="00023A85" w:rsidRPr="00A66E45" w:rsidRDefault="00023A85" w:rsidP="00023A85">
      <w:pPr>
        <w:tabs>
          <w:tab w:val="left" w:pos="900"/>
        </w:tabs>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ab/>
        <w:t>Для подготовки учащихся к самостоятельному составлению текстов в устной и письменной форме в учебники в определенной системе включены задания на выразительное прочтение текстов, анализ текстов различных стилей и форм, на распознавание текстов-описаний, повествований, заданий на работу по аналогии, на сопоставление текстов, например, с соответствующими музыкальными произведениями и т.п.</w:t>
      </w:r>
    </w:p>
    <w:p w:rsidR="00023A85" w:rsidRPr="00A66E45" w:rsidRDefault="00023A85" w:rsidP="00023A85">
      <w:pPr>
        <w:ind w:firstLine="567"/>
        <w:jc w:val="both"/>
        <w:rPr>
          <w:rFonts w:ascii="Times New Roman" w:eastAsia="Calibri" w:hAnsi="Times New Roman" w:cs="Times New Roman"/>
          <w:sz w:val="24"/>
          <w:szCs w:val="24"/>
        </w:rPr>
      </w:pPr>
      <w:r w:rsidRPr="00A66E45">
        <w:rPr>
          <w:rFonts w:ascii="Times New Roman" w:eastAsia="Calibri" w:hAnsi="Times New Roman" w:cs="Times New Roman"/>
          <w:b/>
          <w:sz w:val="24"/>
          <w:szCs w:val="24"/>
        </w:rPr>
        <w:t>В  курсе «Русский язык»</w:t>
      </w:r>
      <w:r w:rsidRPr="00A66E45">
        <w:rPr>
          <w:rFonts w:ascii="Times New Roman" w:eastAsia="Calibri" w:hAnsi="Times New Roman" w:cs="Times New Roman"/>
          <w:sz w:val="24"/>
          <w:szCs w:val="24"/>
        </w:rPr>
        <w:t xml:space="preserve"> школьники овладевают навыками смыслового чтения, работая с большинством текстов, определяя тему, главную мысль, выполняя грамматические задания, редактируя текст и др.  </w:t>
      </w:r>
    </w:p>
    <w:p w:rsidR="00023A85" w:rsidRPr="00A66E45" w:rsidRDefault="00023A85" w:rsidP="00023A85">
      <w:pPr>
        <w:ind w:firstLine="567"/>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Примеры заданий после прочтения предложений и текстов: — Какая мысль выражена в пословице? — Объясните отгадку к загадке. — Определите главную мысль текста? — О чём самом главном хотел автор сказать в этом стихотворении? — Какое настроение вызывают эти строки? Какие слова передают это настроение? — Как надо читать эту песню: быстро или медленно, громко или тихо? А какая музыка могла бы подойти к ней? — Что отражено в заголовке: тема или главная мысль? — Что вы представили, читая эти строки? и др.</w:t>
      </w:r>
    </w:p>
    <w:p w:rsidR="00023A85" w:rsidRPr="00A66E45" w:rsidRDefault="00023A85" w:rsidP="00023A85">
      <w:pPr>
        <w:ind w:firstLine="567"/>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 xml:space="preserve"> Смысловое погружение в текст максимально используется при подготовке письменного изложения, большинство которых проводится с языковым анализом текста.</w:t>
      </w:r>
    </w:p>
    <w:p w:rsidR="00023A85" w:rsidRPr="00A66E45" w:rsidRDefault="00023A85" w:rsidP="00023A85">
      <w:pPr>
        <w:tabs>
          <w:tab w:val="left" w:pos="993"/>
        </w:tabs>
        <w:autoSpaceDE w:val="0"/>
        <w:autoSpaceDN w:val="0"/>
        <w:adjustRightInd w:val="0"/>
        <w:jc w:val="both"/>
        <w:rPr>
          <w:rFonts w:ascii="Times New Roman" w:eastAsia="Calibri" w:hAnsi="Times New Roman" w:cs="Times New Roman"/>
          <w:b/>
          <w:i/>
          <w:sz w:val="24"/>
          <w:szCs w:val="24"/>
        </w:rPr>
      </w:pPr>
      <w:r w:rsidRPr="00A66E45">
        <w:rPr>
          <w:rFonts w:ascii="Times New Roman" w:eastAsia="Calibri" w:hAnsi="Times New Roman" w:cs="Times New Roman"/>
          <w:b/>
          <w:i/>
          <w:sz w:val="24"/>
          <w:szCs w:val="24"/>
        </w:rPr>
        <w:t xml:space="preserve">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023A85" w:rsidRPr="00A66E45" w:rsidRDefault="00023A85" w:rsidP="00023A85">
      <w:pPr>
        <w:jc w:val="both"/>
        <w:rPr>
          <w:rFonts w:ascii="Times New Roman" w:eastAsia="Calibri" w:hAnsi="Times New Roman" w:cs="Times New Roman"/>
          <w:sz w:val="24"/>
          <w:szCs w:val="24"/>
        </w:rPr>
      </w:pPr>
      <w:r w:rsidRPr="00A66E45">
        <w:rPr>
          <w:rFonts w:ascii="Times New Roman" w:eastAsia="Calibri" w:hAnsi="Times New Roman" w:cs="Times New Roman"/>
          <w:b/>
          <w:sz w:val="24"/>
          <w:szCs w:val="24"/>
        </w:rPr>
        <w:t>В курсе «Математика»</w:t>
      </w:r>
      <w:r w:rsidRPr="00A66E45">
        <w:rPr>
          <w:rFonts w:ascii="Times New Roman" w:eastAsia="Calibri" w:hAnsi="Times New Roman" w:cs="Times New Roman"/>
          <w:sz w:val="24"/>
          <w:szCs w:val="24"/>
        </w:rPr>
        <w:t xml:space="preserve"> с достижениями указанного результата связаны основные виды деятельности, на которых построена система заданий  во всех  учебниках с 1 по 4 класс. Они заявлены в каждом учебнике по-разному: «Рассмотри …», «Сравни: чем похожи, чем отличаются…», «Проанализируй …», «Объясни, почему …», «Сделай вывод…», « Выбери верный ответ …», «Найди и исправь ошибки …» и др..</w:t>
      </w:r>
      <w:r w:rsidRPr="00A66E45">
        <w:rPr>
          <w:rFonts w:ascii="Times New Roman" w:eastAsia="Calibri" w:hAnsi="Times New Roman" w:cs="Times New Roman"/>
          <w:color w:val="000000"/>
          <w:sz w:val="24"/>
          <w:szCs w:val="24"/>
        </w:rPr>
        <w:t xml:space="preserve"> </w:t>
      </w:r>
      <w:r w:rsidRPr="00A66E45">
        <w:rPr>
          <w:rFonts w:ascii="Times New Roman" w:eastAsia="Calibri" w:hAnsi="Times New Roman" w:cs="Times New Roman"/>
          <w:sz w:val="24"/>
          <w:szCs w:val="24"/>
        </w:rPr>
        <w:t xml:space="preserve">Задания учебников направлены на развитие математического стиля мышления, в частности,  на формирование умений анализировать события, устанавливать причинно-следственные связи между объектами и величинами и на этой основе аргументировать предлагаемый ход решения того или иного вопроса, задачи. </w:t>
      </w:r>
    </w:p>
    <w:p w:rsidR="00023A85" w:rsidRPr="00A66E45" w:rsidRDefault="00023A85" w:rsidP="00023A85">
      <w:pPr>
        <w:tabs>
          <w:tab w:val="left" w:pos="993"/>
        </w:tabs>
        <w:autoSpaceDE w:val="0"/>
        <w:autoSpaceDN w:val="0"/>
        <w:adjustRightInd w:val="0"/>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ab/>
      </w:r>
      <w:r w:rsidRPr="00A66E45">
        <w:rPr>
          <w:rFonts w:ascii="Times New Roman" w:eastAsia="Calibri" w:hAnsi="Times New Roman" w:cs="Times New Roman"/>
          <w:b/>
          <w:sz w:val="24"/>
          <w:szCs w:val="24"/>
        </w:rPr>
        <w:t>В курсе «Русский язык»</w:t>
      </w:r>
      <w:r w:rsidRPr="00A66E45">
        <w:rPr>
          <w:rFonts w:ascii="Times New Roman" w:eastAsia="Calibri" w:hAnsi="Times New Roman" w:cs="Times New Roman"/>
          <w:sz w:val="24"/>
          <w:szCs w:val="24"/>
        </w:rPr>
        <w:t xml:space="preserve"> решение учебных задач лексического, фонетико-графического, грамматико-орфографического, синтаксического, коммуникативного характера делает младших школьников активными участниками наблюдений, </w:t>
      </w:r>
      <w:r w:rsidRPr="00A66E45">
        <w:rPr>
          <w:rFonts w:ascii="Times New Roman" w:eastAsia="Calibri" w:hAnsi="Times New Roman" w:cs="Times New Roman"/>
          <w:sz w:val="24"/>
          <w:szCs w:val="24"/>
        </w:rPr>
        <w:lastRenderedPageBreak/>
        <w:t>микроисследований в области языка и речи и постепенно открывает для них определённые стороны языковых понятий, явлений, фактов. В процессе решения таких  задач, школьники учатся анализировать,  сравнивать, классифицировать такие  языковые единицы как звуки, буквы, части слов, части речи, члены предложения, простые и сложные предложения и др., объяснять, рассуждать, сопоставлять,   делать   выводы, проводить лингвистические опыты. Уже в первом классе ученики распределяют языковые единицы (звуки, буквы, слоги, слова) по определённому признаку, дополняют ряды  в соответствии с определённым признаком, объединяют, сравнивают, сопоставляют,  учатся  объяснять,  рассуждать,  высказывать своё мнение.</w:t>
      </w:r>
    </w:p>
    <w:p w:rsidR="00023A85" w:rsidRPr="00A66E45" w:rsidRDefault="00023A85" w:rsidP="00023A85">
      <w:pPr>
        <w:tabs>
          <w:tab w:val="left" w:pos="993"/>
        </w:tabs>
        <w:autoSpaceDE w:val="0"/>
        <w:ind w:firstLine="567"/>
        <w:jc w:val="both"/>
        <w:rPr>
          <w:rFonts w:ascii="Times New Roman" w:eastAsia="Calibri" w:hAnsi="Times New Roman" w:cs="Times New Roman"/>
          <w:sz w:val="24"/>
          <w:szCs w:val="24"/>
        </w:rPr>
      </w:pPr>
      <w:r w:rsidRPr="00A66E45">
        <w:rPr>
          <w:rFonts w:ascii="Times New Roman" w:eastAsia="Calibri" w:hAnsi="Times New Roman" w:cs="Times New Roman"/>
          <w:b/>
          <w:sz w:val="24"/>
          <w:szCs w:val="24"/>
        </w:rPr>
        <w:t xml:space="preserve">   В учебниках курса «Литературное чтение»</w:t>
      </w:r>
      <w:r w:rsidRPr="00A66E45">
        <w:rPr>
          <w:rFonts w:ascii="Times New Roman" w:eastAsia="Calibri" w:hAnsi="Times New Roman" w:cs="Times New Roman"/>
          <w:sz w:val="24"/>
          <w:szCs w:val="24"/>
        </w:rPr>
        <w:t xml:space="preserve"> (1—4 классы) содержатся вопросы и задания, способствующие активизации умственной деятельности учащихся, развитию логического мышления. Например, задания, в которых предлагается установить соответствия, сравнить героев, произведения живописи. Необходимым заданием на уроке являются задания, связанные с классификацией (группировкой) по разным существенным основаниям. </w:t>
      </w:r>
    </w:p>
    <w:p w:rsidR="00023A85" w:rsidRPr="00A66E45" w:rsidRDefault="00023A85" w:rsidP="00023A85">
      <w:pPr>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 xml:space="preserve">            </w:t>
      </w:r>
      <w:r w:rsidRPr="00A66E45">
        <w:rPr>
          <w:rFonts w:ascii="Times New Roman" w:eastAsia="Calibri" w:hAnsi="Times New Roman" w:cs="Times New Roman"/>
          <w:b/>
          <w:sz w:val="24"/>
          <w:szCs w:val="24"/>
        </w:rPr>
        <w:t>В курсе «Окружающий мир»</w:t>
      </w:r>
      <w:r w:rsidRPr="00A66E45">
        <w:rPr>
          <w:rFonts w:ascii="Times New Roman" w:eastAsia="Calibri" w:hAnsi="Times New Roman" w:cs="Times New Roman"/>
          <w:sz w:val="24"/>
          <w:szCs w:val="24"/>
        </w:rPr>
        <w:t xml:space="preserve"> система заданий, направлена  на первоначальное ознакомление детей с разного рода  зависимостями, задания для раскрытия причиной связи между процессами и явлениями окружающей действительности. Например, в 1 классе проводится сравнение ели и сосны, реки и моря, различных средств транспорта, подбор примеров животных разных групп (отнесение к известным понятиям).  Во 2 классе — сравнение городского и сельского домов, анализ схемы связей неживой и живой природы, обобщение представлений о погодных явлениях и пр., построение рассуждений об экологических связях по аналогии с прочитанным рассказом, установление причинно-следственных связей при знакомстве с сезонными изменениями в природе. В 3 классе — различные задания на классификацию живых организмов, составление из звеньев (синтез) круговорота веществ в природе, сравнение дорожных знаков разных групп,  анализ таблиц и сравнение государственного и семейного бюджетов. В 4 классе — сравнение изучаемых природных зон, природных сообществ,  установление причинно-следственных связей при изучении исторических событий.</w:t>
      </w:r>
    </w:p>
    <w:p w:rsidR="00023A85" w:rsidRPr="00A66E45" w:rsidRDefault="00023A85" w:rsidP="00023A85">
      <w:pPr>
        <w:ind w:firstLine="708"/>
        <w:jc w:val="both"/>
        <w:rPr>
          <w:rFonts w:ascii="Times New Roman" w:eastAsia="Calibri" w:hAnsi="Times New Roman" w:cs="Times New Roman"/>
          <w:sz w:val="24"/>
          <w:szCs w:val="24"/>
        </w:rPr>
      </w:pPr>
      <w:r w:rsidRPr="00A66E45">
        <w:rPr>
          <w:rFonts w:ascii="Times New Roman" w:eastAsia="Calibri" w:hAnsi="Times New Roman" w:cs="Times New Roman"/>
          <w:b/>
          <w:sz w:val="24"/>
          <w:szCs w:val="24"/>
        </w:rPr>
        <w:t>В курсе «Технология»</w:t>
      </w:r>
      <w:r w:rsidRPr="00A66E45">
        <w:rPr>
          <w:rFonts w:ascii="Times New Roman" w:eastAsia="Calibri" w:hAnsi="Times New Roman" w:cs="Times New Roman"/>
          <w:sz w:val="24"/>
          <w:szCs w:val="24"/>
        </w:rPr>
        <w:t xml:space="preserve"> представлена система заданий, способствующих активизации умственной деятельности учащихся, развитию логического мышления. Например, задания, где нужно сравнить свойства материалов, для чего необходимо выполнить элементарное исследование или эксперимент, провести наблюдение над объектом.</w:t>
      </w:r>
    </w:p>
    <w:p w:rsidR="00023A85" w:rsidRPr="00A66E45" w:rsidRDefault="00023A85" w:rsidP="00023A85">
      <w:pPr>
        <w:ind w:firstLine="708"/>
        <w:jc w:val="both"/>
        <w:rPr>
          <w:rFonts w:ascii="Times New Roman" w:eastAsia="Calibri" w:hAnsi="Times New Roman" w:cs="Times New Roman"/>
          <w:sz w:val="24"/>
          <w:szCs w:val="24"/>
        </w:rPr>
      </w:pPr>
      <w:r w:rsidRPr="00A66E45">
        <w:rPr>
          <w:rFonts w:ascii="Times New Roman" w:eastAsia="Calibri" w:hAnsi="Times New Roman" w:cs="Times New Roman"/>
          <w:b/>
          <w:sz w:val="24"/>
          <w:szCs w:val="24"/>
        </w:rPr>
        <w:t>В  курсе «Музыка»</w:t>
      </w:r>
      <w:r w:rsidRPr="00A66E45">
        <w:rPr>
          <w:rFonts w:ascii="Times New Roman" w:eastAsia="Calibri" w:hAnsi="Times New Roman" w:cs="Times New Roman"/>
          <w:sz w:val="24"/>
          <w:szCs w:val="24"/>
        </w:rPr>
        <w:t xml:space="preserve">  предложены системы заданий,  направленных на  овладение приемами сравнения, анализа, обобщения, классификации различных явлений музыкального искусства по жанрам и стилям; видам исполнительского творчества, формирующие у младших школьников способность устанавливать связи и отношения отдельных явлений жизни и искусств. </w:t>
      </w:r>
    </w:p>
    <w:p w:rsidR="00023A85" w:rsidRPr="00A66E45" w:rsidRDefault="00023A85" w:rsidP="00023A85">
      <w:pPr>
        <w:tabs>
          <w:tab w:val="left" w:pos="993"/>
        </w:tabs>
        <w:autoSpaceDE w:val="0"/>
        <w:autoSpaceDN w:val="0"/>
        <w:adjustRightInd w:val="0"/>
        <w:jc w:val="both"/>
        <w:rPr>
          <w:rFonts w:ascii="Times New Roman" w:eastAsia="Calibri" w:hAnsi="Times New Roman" w:cs="Times New Roman"/>
          <w:b/>
          <w:i/>
          <w:sz w:val="24"/>
          <w:szCs w:val="24"/>
        </w:rPr>
      </w:pPr>
      <w:r w:rsidRPr="00A66E45">
        <w:rPr>
          <w:rFonts w:ascii="Times New Roman" w:eastAsia="Calibri" w:hAnsi="Times New Roman" w:cs="Times New Roman"/>
          <w:b/>
          <w:i/>
          <w:sz w:val="24"/>
          <w:szCs w:val="24"/>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023A85" w:rsidRPr="00A66E45" w:rsidRDefault="00023A85" w:rsidP="00023A85">
      <w:pPr>
        <w:ind w:firstLine="708"/>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lastRenderedPageBreak/>
        <w:t xml:space="preserve">В системе учебников «Школа России» предлагаются задания для объяснения представленных алгоритмов действий, вычислений, построений, рассуждений, мнений, различных точек зрения, побуждающие учащихся искать разные способы решения, вычисления, обсуждать их, выслушивая версии одноклассников. В заданиях предлагается рассмотреть представленные в учебниках варианты ответа, обсудить, кто из персонажей учебника прав, найти ошибки в ходе решения проблемы, задачи, объяснить и аргументировать свою позицию. </w:t>
      </w:r>
    </w:p>
    <w:p w:rsidR="00023A85" w:rsidRPr="00A66E45" w:rsidRDefault="00023A85" w:rsidP="00023A85">
      <w:pPr>
        <w:shd w:val="clear" w:color="auto" w:fill="FFFFFF"/>
        <w:autoSpaceDE w:val="0"/>
        <w:autoSpaceDN w:val="0"/>
        <w:adjustRightInd w:val="0"/>
        <w:ind w:firstLine="567"/>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В этой связи все те задачи и задания, которые направлены на поиск различных вариантов решения (включая построение разных моделей, разных пространственных фигур и т.д.), на выдвижение гипотез, разных точек зрения, версий и причин событий, разных суждений;  задачи, связанные с разнообразием использования материалов; задачи на преодоление инерции мышления, прогностические, проектные задачи и пр., способствуют развитию дивергентности мышления как важнейшей составляющей исследовательского поведения младших школьников.</w:t>
      </w:r>
    </w:p>
    <w:p w:rsidR="00023A85" w:rsidRPr="00A66E45" w:rsidRDefault="00023A85" w:rsidP="00023A85">
      <w:pPr>
        <w:ind w:firstLine="567"/>
        <w:jc w:val="both"/>
        <w:rPr>
          <w:rFonts w:ascii="Times New Roman" w:eastAsia="Calibri" w:hAnsi="Times New Roman" w:cs="Times New Roman"/>
          <w:sz w:val="24"/>
          <w:szCs w:val="24"/>
        </w:rPr>
      </w:pPr>
      <w:r w:rsidRPr="00A66E45">
        <w:rPr>
          <w:rFonts w:ascii="Times New Roman" w:eastAsia="Calibri" w:hAnsi="Times New Roman" w:cs="Times New Roman"/>
          <w:b/>
          <w:sz w:val="24"/>
          <w:szCs w:val="24"/>
        </w:rPr>
        <w:t>В курсе «Русский язык»</w:t>
      </w:r>
      <w:r w:rsidRPr="00A66E45">
        <w:rPr>
          <w:rFonts w:ascii="Times New Roman" w:eastAsia="Calibri" w:hAnsi="Times New Roman" w:cs="Times New Roman"/>
          <w:sz w:val="24"/>
          <w:szCs w:val="24"/>
        </w:rPr>
        <w:t xml:space="preserve"> даются и специальные задания для дискуссии, связанной с содержанием языкового или иллюстративного материала. Ученики по рисункам составляют диалоги и их инсценируют. Есть упражнения, где описываются разные точки зрения, например, положительные и отрицательные отзывы о картине В.М. Васнецова «Иван Царевич на Сером волке», четвероклассники при этом высказывают своё собственное мнение, учатся слушать своих оппонентов, включаются в диалог, полилог. </w:t>
      </w:r>
    </w:p>
    <w:p w:rsidR="00023A85" w:rsidRPr="00A66E45" w:rsidRDefault="00023A85" w:rsidP="00023A85">
      <w:pPr>
        <w:tabs>
          <w:tab w:val="left" w:pos="993"/>
        </w:tabs>
        <w:autoSpaceDE w:val="0"/>
        <w:ind w:firstLine="567"/>
        <w:jc w:val="both"/>
        <w:rPr>
          <w:rFonts w:ascii="Times New Roman" w:eastAsia="Calibri" w:hAnsi="Times New Roman" w:cs="Times New Roman"/>
          <w:sz w:val="24"/>
          <w:szCs w:val="24"/>
        </w:rPr>
      </w:pPr>
      <w:r w:rsidRPr="00A66E45">
        <w:rPr>
          <w:rFonts w:ascii="Times New Roman" w:eastAsia="Calibri" w:hAnsi="Times New Roman" w:cs="Times New Roman"/>
          <w:b/>
          <w:sz w:val="24"/>
          <w:szCs w:val="24"/>
        </w:rPr>
        <w:t>В курсе «Литературное чтение»</w:t>
      </w:r>
      <w:r w:rsidRPr="00A66E45">
        <w:rPr>
          <w:rFonts w:ascii="Times New Roman" w:eastAsia="Calibri" w:hAnsi="Times New Roman" w:cs="Times New Roman"/>
          <w:sz w:val="24"/>
          <w:szCs w:val="24"/>
        </w:rPr>
        <w:t xml:space="preserve"> система заданий и вопросов направлена на формирование умения высказывать свою точку зрения, активно участвовать в диалоге в связи с прочитанным или прослушанным текстом. Вопросы открытого типа, начинаются со слов «Почему? Как?» с тем, чтобы дети смогли выразить собственное мнение, выслушать мнение одноклассников, обсудить вопрос в группе или паре. </w:t>
      </w:r>
    </w:p>
    <w:p w:rsidR="00A34E96" w:rsidRPr="00A66E45" w:rsidRDefault="00023A85" w:rsidP="00A34E96">
      <w:pPr>
        <w:tabs>
          <w:tab w:val="left" w:pos="993"/>
        </w:tabs>
        <w:autoSpaceDE w:val="0"/>
        <w:ind w:firstLine="567"/>
        <w:jc w:val="both"/>
        <w:rPr>
          <w:rFonts w:ascii="Times New Roman" w:hAnsi="Times New Roman" w:cs="Times New Roman"/>
          <w:sz w:val="24"/>
          <w:szCs w:val="24"/>
        </w:rPr>
      </w:pPr>
      <w:r w:rsidRPr="00A66E45">
        <w:rPr>
          <w:rFonts w:ascii="Times New Roman" w:eastAsia="Calibri" w:hAnsi="Times New Roman" w:cs="Times New Roman"/>
          <w:sz w:val="24"/>
          <w:szCs w:val="24"/>
        </w:rPr>
        <w:t xml:space="preserve">На основе аналогии или текста-опоры учащиеся составляют небольшие рассказы о себе и окружающем мире; описывают иллюстрации к произведениям и высказывают отношение к его героям.     </w:t>
      </w:r>
    </w:p>
    <w:p w:rsidR="00023A85" w:rsidRPr="00A66E45" w:rsidRDefault="00023A85" w:rsidP="00A34E96">
      <w:pPr>
        <w:tabs>
          <w:tab w:val="left" w:pos="993"/>
        </w:tabs>
        <w:autoSpaceDE w:val="0"/>
        <w:ind w:firstLine="567"/>
        <w:jc w:val="both"/>
        <w:rPr>
          <w:rFonts w:ascii="Times New Roman" w:eastAsia="Calibri" w:hAnsi="Times New Roman" w:cs="Times New Roman"/>
          <w:sz w:val="24"/>
          <w:szCs w:val="24"/>
        </w:rPr>
      </w:pPr>
      <w:r w:rsidRPr="00A66E45">
        <w:rPr>
          <w:rFonts w:ascii="Times New Roman" w:eastAsia="Calibri" w:hAnsi="Times New Roman" w:cs="Times New Roman"/>
          <w:b/>
          <w:i/>
          <w:sz w:val="24"/>
          <w:szCs w:val="24"/>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023A85" w:rsidRPr="00A66E45" w:rsidRDefault="00023A85" w:rsidP="00023A85">
      <w:pPr>
        <w:tabs>
          <w:tab w:val="left" w:pos="993"/>
        </w:tabs>
        <w:autoSpaceDE w:val="0"/>
        <w:autoSpaceDN w:val="0"/>
        <w:adjustRightInd w:val="0"/>
        <w:jc w:val="both"/>
        <w:rPr>
          <w:rFonts w:ascii="Times New Roman" w:eastAsia="Calibri" w:hAnsi="Times New Roman" w:cs="Times New Roman"/>
          <w:b/>
          <w:i/>
          <w:sz w:val="24"/>
          <w:szCs w:val="24"/>
        </w:rPr>
      </w:pPr>
      <w:r w:rsidRPr="00A66E45">
        <w:rPr>
          <w:rFonts w:ascii="Times New Roman" w:eastAsia="Calibri" w:hAnsi="Times New Roman" w:cs="Times New Roman"/>
          <w:b/>
          <w:i/>
          <w:sz w:val="24"/>
          <w:szCs w:val="24"/>
        </w:rPr>
        <w:t>Готовность конструктивно разрешать конфликты посредством учета интересов сторон и сотрудничества.</w:t>
      </w:r>
    </w:p>
    <w:p w:rsidR="00023A85" w:rsidRPr="00A66E45" w:rsidRDefault="00023A85" w:rsidP="00023A85">
      <w:pPr>
        <w:jc w:val="both"/>
        <w:rPr>
          <w:rFonts w:ascii="Times New Roman" w:eastAsia="Calibri" w:hAnsi="Times New Roman" w:cs="Times New Roman"/>
          <w:color w:val="000000"/>
          <w:sz w:val="24"/>
          <w:szCs w:val="24"/>
        </w:rPr>
      </w:pPr>
      <w:r w:rsidRPr="00A66E45">
        <w:rPr>
          <w:rFonts w:ascii="Times New Roman" w:eastAsia="Calibri" w:hAnsi="Times New Roman" w:cs="Times New Roman"/>
          <w:sz w:val="24"/>
          <w:szCs w:val="24"/>
        </w:rPr>
        <w:t xml:space="preserve">Для реализации указанных результатов в учебниках дается </w:t>
      </w:r>
      <w:r w:rsidRPr="00A66E45">
        <w:rPr>
          <w:rFonts w:ascii="Times New Roman" w:eastAsia="Calibri" w:hAnsi="Times New Roman" w:cs="Times New Roman"/>
          <w:color w:val="000000"/>
          <w:sz w:val="24"/>
          <w:szCs w:val="24"/>
        </w:rPr>
        <w:t xml:space="preserve">большое количество заданий, предусматривающих </w:t>
      </w:r>
      <w:r w:rsidRPr="00A66E45">
        <w:rPr>
          <w:rFonts w:ascii="Times New Roman" w:eastAsia="Calibri" w:hAnsi="Times New Roman" w:cs="Times New Roman"/>
          <w:color w:val="000000"/>
          <w:sz w:val="24"/>
          <w:szCs w:val="24"/>
          <w:u w:val="single"/>
        </w:rPr>
        <w:t>систематическое</w:t>
      </w:r>
      <w:r w:rsidRPr="00A66E45">
        <w:rPr>
          <w:rFonts w:ascii="Times New Roman" w:eastAsia="Calibri" w:hAnsi="Times New Roman" w:cs="Times New Roman"/>
          <w:color w:val="000000"/>
          <w:sz w:val="24"/>
          <w:szCs w:val="24"/>
        </w:rPr>
        <w:t xml:space="preserve"> проведение работы в паре, в группе.   Ученики совместно определяют общую цель, помогают друг другу сформулировать учебную задачу или, контролируя друг друга,  поочередно выполняют задания,  чтобы получить верный результат, оценивают правильность выполнения задания сверстником и др.</w:t>
      </w:r>
    </w:p>
    <w:p w:rsidR="00023A85" w:rsidRPr="00A66E45" w:rsidRDefault="00023A85" w:rsidP="00A34E96">
      <w:pPr>
        <w:jc w:val="both"/>
        <w:rPr>
          <w:rFonts w:ascii="Times New Roman" w:eastAsia="Calibri" w:hAnsi="Times New Roman" w:cs="Times New Roman"/>
          <w:color w:val="000000"/>
          <w:sz w:val="24"/>
          <w:szCs w:val="24"/>
        </w:rPr>
      </w:pPr>
      <w:r w:rsidRPr="00A66E45">
        <w:rPr>
          <w:rFonts w:ascii="Times New Roman" w:eastAsia="Calibri" w:hAnsi="Times New Roman" w:cs="Times New Roman"/>
          <w:b/>
          <w:sz w:val="24"/>
          <w:szCs w:val="24"/>
        </w:rPr>
        <w:lastRenderedPageBreak/>
        <w:t>В курсе «Физическая культура»</w:t>
      </w:r>
      <w:r w:rsidRPr="00A66E45">
        <w:rPr>
          <w:rFonts w:ascii="Times New Roman" w:eastAsia="Calibri" w:hAnsi="Times New Roman" w:cs="Times New Roman"/>
          <w:sz w:val="24"/>
          <w:szCs w:val="24"/>
        </w:rPr>
        <w:t xml:space="preserve"> м</w:t>
      </w:r>
      <w:r w:rsidRPr="00A66E45">
        <w:rPr>
          <w:rFonts w:ascii="Times New Roman" w:eastAsia="Calibri" w:hAnsi="Times New Roman" w:cs="Times New Roman"/>
          <w:color w:val="000000"/>
          <w:sz w:val="24"/>
          <w:szCs w:val="24"/>
        </w:rPr>
        <w:t>атериалы по подвижным и доступным мини-спортивным играм формируют умение договариваться о распределении функций и ролей в совместной игровой или спортивной деятельности, участвуя в которой дети приобретают умение адекватно оценивать свои результаты, вклад товарищей по команде и соперников, собственное поведение и поведение участвующих лиц.</w:t>
      </w:r>
      <w:r w:rsidRPr="00A66E45">
        <w:rPr>
          <w:rFonts w:ascii="Times New Roman" w:eastAsia="Calibri" w:hAnsi="Times New Roman" w:cs="Times New Roman"/>
          <w:color w:val="000000"/>
          <w:sz w:val="24"/>
          <w:szCs w:val="24"/>
        </w:rPr>
        <w:br/>
        <w:t xml:space="preserve">   </w:t>
      </w:r>
      <w:r w:rsidRPr="00A66E45">
        <w:rPr>
          <w:rFonts w:ascii="Times New Roman" w:eastAsia="Calibri" w:hAnsi="Times New Roman" w:cs="Times New Roman"/>
          <w:color w:val="000000"/>
          <w:sz w:val="24"/>
          <w:szCs w:val="24"/>
        </w:rPr>
        <w:tab/>
        <w:t xml:space="preserve">В учебниках </w:t>
      </w:r>
      <w:r w:rsidRPr="00A66E45">
        <w:rPr>
          <w:rFonts w:ascii="Times New Roman" w:eastAsia="Calibri" w:hAnsi="Times New Roman" w:cs="Times New Roman"/>
          <w:b/>
          <w:color w:val="000000"/>
          <w:sz w:val="24"/>
          <w:szCs w:val="24"/>
        </w:rPr>
        <w:t>математики, литературного чтения, русского языка, окружающего мира</w:t>
      </w:r>
      <w:r w:rsidRPr="00A66E45">
        <w:rPr>
          <w:rFonts w:ascii="Times New Roman" w:eastAsia="Calibri" w:hAnsi="Times New Roman" w:cs="Times New Roman"/>
          <w:color w:val="000000"/>
          <w:sz w:val="24"/>
          <w:szCs w:val="24"/>
        </w:rPr>
        <w:t xml:space="preserve"> с 1 по 4 класс предложена общая </w:t>
      </w:r>
      <w:r w:rsidRPr="00A66E45">
        <w:rPr>
          <w:rFonts w:ascii="Times New Roman" w:eastAsia="Calibri" w:hAnsi="Times New Roman" w:cs="Times New Roman"/>
          <w:sz w:val="24"/>
          <w:szCs w:val="24"/>
        </w:rPr>
        <w:t xml:space="preserve">рубрика «Наши проекты», </w:t>
      </w:r>
      <w:r w:rsidRPr="00A66E45">
        <w:rPr>
          <w:rFonts w:ascii="Times New Roman" w:eastAsia="Calibri" w:hAnsi="Times New Roman" w:cs="Times New Roman"/>
          <w:color w:val="000000"/>
          <w:sz w:val="24"/>
          <w:szCs w:val="24"/>
        </w:rPr>
        <w:t xml:space="preserve"> с указанием темы проекта, соответствующих комментариев, советов, плана выполнения проектной работы. </w:t>
      </w:r>
    </w:p>
    <w:p w:rsidR="00A34E96" w:rsidRPr="00A66E45" w:rsidRDefault="00023A85" w:rsidP="00023A85">
      <w:pPr>
        <w:tabs>
          <w:tab w:val="left" w:pos="993"/>
        </w:tabs>
        <w:autoSpaceDE w:val="0"/>
        <w:autoSpaceDN w:val="0"/>
        <w:adjustRightInd w:val="0"/>
        <w:jc w:val="both"/>
        <w:rPr>
          <w:rFonts w:ascii="Times New Roman" w:hAnsi="Times New Roman" w:cs="Times New Roman"/>
          <w:b/>
          <w:i/>
          <w:sz w:val="24"/>
          <w:szCs w:val="24"/>
        </w:rPr>
      </w:pPr>
      <w:r w:rsidRPr="00A66E45">
        <w:rPr>
          <w:rFonts w:ascii="Times New Roman" w:eastAsia="Calibri" w:hAnsi="Times New Roman" w:cs="Times New Roman"/>
          <w:b/>
          <w:i/>
          <w:sz w:val="24"/>
          <w:szCs w:val="24"/>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023A85" w:rsidRPr="00A66E45" w:rsidRDefault="00023A85" w:rsidP="00023A85">
      <w:pPr>
        <w:tabs>
          <w:tab w:val="left" w:pos="993"/>
        </w:tabs>
        <w:autoSpaceDE w:val="0"/>
        <w:autoSpaceDN w:val="0"/>
        <w:adjustRightInd w:val="0"/>
        <w:jc w:val="both"/>
        <w:rPr>
          <w:rFonts w:ascii="Times New Roman" w:eastAsia="Calibri" w:hAnsi="Times New Roman" w:cs="Times New Roman"/>
          <w:b/>
          <w:i/>
          <w:sz w:val="24"/>
          <w:szCs w:val="24"/>
        </w:rPr>
      </w:pPr>
      <w:r w:rsidRPr="00A66E45">
        <w:rPr>
          <w:rFonts w:ascii="Times New Roman" w:eastAsia="Calibri" w:hAnsi="Times New Roman" w:cs="Times New Roman"/>
          <w:b/>
          <w:i/>
          <w:sz w:val="24"/>
          <w:szCs w:val="24"/>
        </w:rPr>
        <w:t>Овладение базовыми предметными и межпредметными понятиями, отражающими существенные связи и отношения между объектами и процессами.</w:t>
      </w:r>
      <w:r w:rsidRPr="00A66E45">
        <w:rPr>
          <w:rFonts w:ascii="Times New Roman" w:eastAsia="Calibri" w:hAnsi="Times New Roman" w:cs="Times New Roman"/>
          <w:sz w:val="24"/>
          <w:szCs w:val="24"/>
        </w:rPr>
        <w:t xml:space="preserve"> </w:t>
      </w:r>
    </w:p>
    <w:p w:rsidR="00023A85" w:rsidRPr="00A66E45" w:rsidRDefault="00A34E96" w:rsidP="00A34E96">
      <w:pPr>
        <w:tabs>
          <w:tab w:val="left" w:pos="993"/>
        </w:tabs>
        <w:autoSpaceDE w:val="0"/>
        <w:autoSpaceDN w:val="0"/>
        <w:adjustRightInd w:val="0"/>
        <w:rPr>
          <w:rFonts w:ascii="Times New Roman" w:eastAsia="Calibri" w:hAnsi="Times New Roman" w:cs="Times New Roman"/>
          <w:sz w:val="24"/>
          <w:szCs w:val="24"/>
        </w:rPr>
      </w:pPr>
      <w:r w:rsidRPr="00A66E45">
        <w:rPr>
          <w:rFonts w:ascii="Times New Roman" w:hAnsi="Times New Roman" w:cs="Times New Roman"/>
          <w:b/>
          <w:sz w:val="24"/>
          <w:szCs w:val="24"/>
        </w:rPr>
        <w:t>В</w:t>
      </w:r>
      <w:r w:rsidR="00023A85" w:rsidRPr="00A66E45">
        <w:rPr>
          <w:rFonts w:ascii="Times New Roman" w:eastAsia="Calibri" w:hAnsi="Times New Roman" w:cs="Times New Roman"/>
          <w:b/>
          <w:sz w:val="24"/>
          <w:szCs w:val="24"/>
        </w:rPr>
        <w:t xml:space="preserve"> курсе «Математика»</w:t>
      </w:r>
      <w:r w:rsidR="00023A85" w:rsidRPr="00A66E45">
        <w:rPr>
          <w:rFonts w:ascii="Times New Roman" w:eastAsia="Calibri" w:hAnsi="Times New Roman" w:cs="Times New Roman"/>
          <w:sz w:val="24"/>
          <w:szCs w:val="24"/>
        </w:rPr>
        <w:t xml:space="preserve"> с</w:t>
      </w:r>
      <w:r w:rsidR="00023A85" w:rsidRPr="00A66E45">
        <w:rPr>
          <w:rFonts w:ascii="Times New Roman" w:eastAsia="Calibri" w:hAnsi="Times New Roman" w:cs="Times New Roman"/>
          <w:color w:val="000000"/>
          <w:sz w:val="24"/>
          <w:szCs w:val="24"/>
        </w:rPr>
        <w:t>одержание и структура учебников 1—4 классов обеспечивают освоение младшими школьникам важнейших (базисных) понятий начального курса математики: число, величина, геометрическая фигура.</w:t>
      </w:r>
    </w:p>
    <w:p w:rsidR="00023A85" w:rsidRPr="00A66E45" w:rsidRDefault="00023A85" w:rsidP="00023A85">
      <w:pPr>
        <w:ind w:firstLine="567"/>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 xml:space="preserve">Представленные в учебниках (1—4 классы) задания и способы работы над ними дают возможности понять, что математические положения не только применяются на практике, но и представляют собой результат анализа и обобщения человеком практической деятельности и наблюдаемых им явлений окружающего мира, разные стороны которого изучают различные школьные дисциплины. </w:t>
      </w:r>
    </w:p>
    <w:p w:rsidR="00023A85" w:rsidRPr="00A66E45" w:rsidRDefault="00023A85" w:rsidP="00023A85">
      <w:pPr>
        <w:ind w:firstLine="567"/>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Особенно убедительно это проявляется на примере учебного предмета «Окружающий мир», в ходе изучения которого дети проводят и фиксируют сезонные наблюдения, прослеживают историю взаимоотношений человека и природы, у детей формируются представления об основных эпохах в развитии человечества.</w:t>
      </w:r>
    </w:p>
    <w:p w:rsidR="00023A85" w:rsidRPr="00A66E45" w:rsidRDefault="00023A85" w:rsidP="00023A85">
      <w:pPr>
        <w:tabs>
          <w:tab w:val="left" w:pos="993"/>
        </w:tabs>
        <w:autoSpaceDE w:val="0"/>
        <w:autoSpaceDN w:val="0"/>
        <w:adjustRightInd w:val="0"/>
        <w:ind w:firstLine="567"/>
        <w:jc w:val="both"/>
        <w:rPr>
          <w:rFonts w:ascii="Times New Roman" w:eastAsia="Calibri" w:hAnsi="Times New Roman" w:cs="Times New Roman"/>
          <w:sz w:val="24"/>
          <w:szCs w:val="24"/>
        </w:rPr>
      </w:pPr>
      <w:r w:rsidRPr="00A66E45">
        <w:rPr>
          <w:rFonts w:ascii="Times New Roman" w:eastAsia="Calibri" w:hAnsi="Times New Roman" w:cs="Times New Roman"/>
          <w:b/>
          <w:sz w:val="24"/>
          <w:szCs w:val="24"/>
        </w:rPr>
        <w:t>В курсе «Литературное чтение»</w:t>
      </w:r>
      <w:r w:rsidRPr="00A66E45">
        <w:rPr>
          <w:rFonts w:ascii="Times New Roman" w:eastAsia="Calibri" w:hAnsi="Times New Roman" w:cs="Times New Roman"/>
          <w:sz w:val="24"/>
          <w:szCs w:val="24"/>
        </w:rPr>
        <w:t xml:space="preserve"> базовыми предметными понятиями являются: «ценность», «книга», «художественная литература», «культура», «человек», «общество»; «живопись» «искусство». </w:t>
      </w:r>
    </w:p>
    <w:p w:rsidR="00023A85" w:rsidRPr="00A66E45" w:rsidRDefault="00023A85" w:rsidP="00023A85">
      <w:pPr>
        <w:tabs>
          <w:tab w:val="left" w:pos="993"/>
        </w:tabs>
        <w:autoSpaceDE w:val="0"/>
        <w:autoSpaceDN w:val="0"/>
        <w:adjustRightInd w:val="0"/>
        <w:ind w:firstLine="567"/>
        <w:jc w:val="both"/>
        <w:rPr>
          <w:rFonts w:ascii="Times New Roman" w:eastAsia="Calibri" w:hAnsi="Times New Roman" w:cs="Times New Roman"/>
          <w:sz w:val="24"/>
          <w:szCs w:val="24"/>
        </w:rPr>
      </w:pPr>
      <w:r w:rsidRPr="00A66E45">
        <w:rPr>
          <w:rFonts w:ascii="Times New Roman" w:eastAsia="Calibri" w:hAnsi="Times New Roman" w:cs="Times New Roman"/>
          <w:sz w:val="24"/>
          <w:szCs w:val="24"/>
        </w:rPr>
        <w:t xml:space="preserve">Базовые межпредметные понятия — «взаимодействие», «развитие», «история», «жизнь», «творчество», «причина», «следствие», «результат», «время», «пространство», «модель». </w:t>
      </w:r>
    </w:p>
    <w:p w:rsidR="00023A85" w:rsidRPr="00A66E45" w:rsidRDefault="00023A85" w:rsidP="00023A85">
      <w:pPr>
        <w:ind w:firstLine="567"/>
        <w:jc w:val="both"/>
        <w:rPr>
          <w:rFonts w:ascii="Times New Roman" w:eastAsia="Calibri" w:hAnsi="Times New Roman" w:cs="Times New Roman"/>
          <w:sz w:val="24"/>
          <w:szCs w:val="24"/>
        </w:rPr>
      </w:pPr>
      <w:r w:rsidRPr="00A66E45">
        <w:rPr>
          <w:rFonts w:ascii="Times New Roman" w:eastAsia="Calibri" w:hAnsi="Times New Roman" w:cs="Times New Roman"/>
          <w:b/>
          <w:sz w:val="24"/>
          <w:szCs w:val="24"/>
        </w:rPr>
        <w:t>В курсе «Русский язык»</w:t>
      </w:r>
      <w:r w:rsidRPr="00A66E45">
        <w:rPr>
          <w:rFonts w:ascii="Times New Roman" w:eastAsia="Calibri" w:hAnsi="Times New Roman" w:cs="Times New Roman"/>
          <w:sz w:val="24"/>
          <w:szCs w:val="24"/>
        </w:rPr>
        <w:t xml:space="preserve">  базовыми предметными понятиями являются языковые единицы: звук, буква, слово, часть слова, часть речи, член предложения, простое предложение, текст и др. Базовые межпредметные понятия: речь, диалог, слово, текст, модель, результат.</w:t>
      </w:r>
    </w:p>
    <w:p w:rsidR="00023A85" w:rsidRPr="00A66E45" w:rsidRDefault="00023A85" w:rsidP="00023A85">
      <w:pPr>
        <w:tabs>
          <w:tab w:val="left" w:pos="993"/>
        </w:tabs>
        <w:autoSpaceDE w:val="0"/>
        <w:autoSpaceDN w:val="0"/>
        <w:adjustRightInd w:val="0"/>
        <w:jc w:val="both"/>
        <w:rPr>
          <w:rFonts w:ascii="Times New Roman" w:eastAsia="Calibri" w:hAnsi="Times New Roman" w:cs="Times New Roman"/>
          <w:b/>
          <w:i/>
          <w:sz w:val="24"/>
          <w:szCs w:val="24"/>
        </w:rPr>
      </w:pPr>
      <w:r w:rsidRPr="00A66E45">
        <w:rPr>
          <w:rFonts w:ascii="Times New Roman" w:eastAsia="Calibri" w:hAnsi="Times New Roman" w:cs="Times New Roman"/>
          <w:b/>
          <w:i/>
          <w:sz w:val="24"/>
          <w:szCs w:val="24"/>
        </w:rPr>
        <w:t xml:space="preserve">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023A85" w:rsidRPr="00A66E45" w:rsidRDefault="00023A85" w:rsidP="00023A85">
      <w:pPr>
        <w:pStyle w:val="af4"/>
        <w:spacing w:line="276" w:lineRule="auto"/>
        <w:ind w:left="-10" w:firstLine="0"/>
        <w:rPr>
          <w:color w:val="000000"/>
          <w:sz w:val="24"/>
        </w:rPr>
      </w:pPr>
      <w:r w:rsidRPr="00A66E45">
        <w:rPr>
          <w:color w:val="000000"/>
          <w:sz w:val="24"/>
        </w:rPr>
        <w:lastRenderedPageBreak/>
        <w:tab/>
      </w:r>
      <w:r w:rsidRPr="00A66E45">
        <w:rPr>
          <w:color w:val="000000"/>
          <w:sz w:val="24"/>
        </w:rPr>
        <w:tab/>
        <w:t>Указанный результат достигается в процессе:</w:t>
      </w:r>
    </w:p>
    <w:p w:rsidR="00023A85" w:rsidRPr="00A66E45" w:rsidRDefault="00023A85" w:rsidP="00023A85">
      <w:pPr>
        <w:pStyle w:val="af4"/>
        <w:spacing w:line="276" w:lineRule="auto"/>
        <w:ind w:firstLine="708"/>
        <w:rPr>
          <w:color w:val="000000"/>
          <w:sz w:val="24"/>
        </w:rPr>
      </w:pPr>
      <w:r w:rsidRPr="00A66E45">
        <w:rPr>
          <w:color w:val="000000"/>
          <w:sz w:val="24"/>
        </w:rPr>
        <w:t>— создания учащимися своих собственных текстов, заполнения и дополнения готовых информационных объектов (таблиц, схем, диаграмм, текстов и пр.);</w:t>
      </w:r>
    </w:p>
    <w:p w:rsidR="00023A85" w:rsidRPr="00A66E45" w:rsidRDefault="00023A85" w:rsidP="00023A85">
      <w:pPr>
        <w:tabs>
          <w:tab w:val="left" w:pos="993"/>
        </w:tabs>
        <w:autoSpaceDE w:val="0"/>
        <w:autoSpaceDN w:val="0"/>
        <w:adjustRightInd w:val="0"/>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 xml:space="preserve">          — передачи информации в устной форме, сопровождаемой аудивизуальной поддержкой;</w:t>
      </w:r>
    </w:p>
    <w:p w:rsidR="00023A85" w:rsidRPr="00A66E45" w:rsidRDefault="00023A85" w:rsidP="00023A85">
      <w:pPr>
        <w:tabs>
          <w:tab w:val="left" w:pos="993"/>
        </w:tabs>
        <w:autoSpaceDE w:val="0"/>
        <w:autoSpaceDN w:val="0"/>
        <w:adjustRightInd w:val="0"/>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 xml:space="preserve">          — описания по определенному алгоритму объекта или процесса наблюдения, в том числе, используя электронные приложения к учебникам (Азбука, Русский язык, Математика, Окружающий мир, Музыка, Английский язык, Немецкий язык, Французский язык, Испанский язык), ИКТ-технологии;</w:t>
      </w:r>
    </w:p>
    <w:p w:rsidR="00023A85" w:rsidRPr="00A66E45" w:rsidRDefault="00023A85" w:rsidP="00023A85">
      <w:pPr>
        <w:tabs>
          <w:tab w:val="left" w:pos="993"/>
        </w:tabs>
        <w:autoSpaceDE w:val="0"/>
        <w:autoSpaceDN w:val="0"/>
        <w:adjustRightInd w:val="0"/>
        <w:jc w:val="both"/>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 xml:space="preserve">          —  нахождения информации, фактов, заданных в сообщении, в задаче (по числовым параметрам, по ссылкам), выявления важной и второстепенной информации  для решения поставленной учебной задачи, практической, проектной работы;</w:t>
      </w:r>
    </w:p>
    <w:p w:rsidR="00023A85" w:rsidRPr="00A66E45" w:rsidRDefault="00023A85" w:rsidP="00023A85">
      <w:pPr>
        <w:pStyle w:val="af4"/>
        <w:spacing w:line="276" w:lineRule="auto"/>
        <w:ind w:firstLine="708"/>
        <w:rPr>
          <w:color w:val="000000"/>
          <w:sz w:val="24"/>
        </w:rPr>
      </w:pPr>
      <w:r w:rsidRPr="00A66E45">
        <w:rPr>
          <w:color w:val="000000"/>
          <w:sz w:val="24"/>
        </w:rPr>
        <w:t>— использования полученного опыта восприятия сообщений (текстов) для обогащения чувственного опыта, высказывания оценочных суждений и своей точки зрения о полученном сообщении (прочитанном тексте);  составления инструкции (алгоритма) к выполненному действию.</w:t>
      </w:r>
    </w:p>
    <w:p w:rsidR="00023A85" w:rsidRPr="00A66E45" w:rsidRDefault="00023A85" w:rsidP="00A34E96">
      <w:pPr>
        <w:tabs>
          <w:tab w:val="left" w:pos="993"/>
        </w:tabs>
        <w:autoSpaceDE w:val="0"/>
        <w:autoSpaceDN w:val="0"/>
        <w:adjustRightInd w:val="0"/>
        <w:rPr>
          <w:rFonts w:ascii="Times New Roman" w:eastAsia="Calibri" w:hAnsi="Times New Roman" w:cs="Times New Roman"/>
          <w:color w:val="000000"/>
          <w:sz w:val="24"/>
          <w:szCs w:val="24"/>
        </w:rPr>
      </w:pPr>
      <w:r w:rsidRPr="00A66E45">
        <w:rPr>
          <w:rFonts w:ascii="Times New Roman" w:eastAsia="Calibri" w:hAnsi="Times New Roman" w:cs="Times New Roman"/>
          <w:color w:val="000000"/>
          <w:sz w:val="24"/>
          <w:szCs w:val="24"/>
        </w:rPr>
        <w:tab/>
      </w:r>
      <w:r w:rsidRPr="00A66E45">
        <w:rPr>
          <w:rFonts w:ascii="Times New Roman" w:eastAsia="Calibri" w:hAnsi="Times New Roman" w:cs="Times New Roman"/>
          <w:b/>
          <w:i/>
          <w:sz w:val="24"/>
          <w:szCs w:val="24"/>
        </w:rPr>
        <w:t>Таким образом, в  соответствии с требованиями ФГОС,  содержание, дидактическое и методическое обеспечение системы учебников «Школа России» способствует достижению</w:t>
      </w:r>
      <w:r w:rsidRPr="00A66E45">
        <w:rPr>
          <w:rFonts w:ascii="Times New Roman" w:eastAsia="Calibri" w:hAnsi="Times New Roman" w:cs="Times New Roman"/>
          <w:b/>
          <w:i/>
          <w:color w:val="FF0000"/>
          <w:sz w:val="24"/>
          <w:szCs w:val="24"/>
        </w:rPr>
        <w:t xml:space="preserve"> </w:t>
      </w:r>
      <w:r w:rsidRPr="00A66E45">
        <w:rPr>
          <w:rFonts w:ascii="Times New Roman" w:eastAsia="Calibri" w:hAnsi="Times New Roman" w:cs="Times New Roman"/>
          <w:b/>
          <w:i/>
          <w:sz w:val="24"/>
          <w:szCs w:val="24"/>
        </w:rPr>
        <w:t>метапредметных результатов освоения основной образовательной программы, посредством формирования</w:t>
      </w:r>
      <w:r w:rsidRPr="00A66E45">
        <w:rPr>
          <w:rFonts w:ascii="Times New Roman" w:eastAsia="Calibri" w:hAnsi="Times New Roman" w:cs="Times New Roman"/>
          <w:sz w:val="24"/>
          <w:szCs w:val="24"/>
        </w:rPr>
        <w:t xml:space="preserve"> </w:t>
      </w:r>
      <w:r w:rsidRPr="00A66E45">
        <w:rPr>
          <w:rFonts w:ascii="Times New Roman" w:eastAsia="Calibri" w:hAnsi="Times New Roman" w:cs="Times New Roman"/>
          <w:b/>
          <w:i/>
          <w:sz w:val="24"/>
          <w:szCs w:val="24"/>
        </w:rPr>
        <w:t>познавательных, регулятивных и коммуникативных универсальных учебных действий, составляющих основу умения учиться.</w:t>
      </w:r>
    </w:p>
    <w:p w:rsidR="007B59B0" w:rsidRPr="00AA55AC" w:rsidRDefault="007B59B0" w:rsidP="007B59B0">
      <w:pPr>
        <w:rPr>
          <w:sz w:val="32"/>
          <w:szCs w:val="32"/>
        </w:rPr>
      </w:pPr>
      <w:r>
        <w:rPr>
          <w:sz w:val="32"/>
          <w:szCs w:val="32"/>
        </w:rPr>
        <w:t>Раздел</w:t>
      </w:r>
      <w:r w:rsidRPr="00AA55AC">
        <w:rPr>
          <w:sz w:val="32"/>
          <w:szCs w:val="32"/>
        </w:rPr>
        <w:t xml:space="preserve"> </w:t>
      </w:r>
      <w:r>
        <w:rPr>
          <w:sz w:val="32"/>
          <w:szCs w:val="32"/>
        </w:rPr>
        <w:t xml:space="preserve">5. </w:t>
      </w:r>
      <w:r w:rsidRPr="00AA55AC">
        <w:rPr>
          <w:sz w:val="32"/>
          <w:szCs w:val="32"/>
        </w:rPr>
        <w:t>Программа отдельных учебных предметов, курсов.</w:t>
      </w:r>
      <w:r>
        <w:rPr>
          <w:sz w:val="32"/>
          <w:szCs w:val="32"/>
        </w:rPr>
        <w:t>(приложение)</w:t>
      </w:r>
    </w:p>
    <w:p w:rsidR="00B80DD3" w:rsidRPr="007F4139" w:rsidRDefault="007F4139" w:rsidP="00A34E96">
      <w:pPr>
        <w:rPr>
          <w:b/>
          <w:sz w:val="24"/>
          <w:szCs w:val="24"/>
        </w:rPr>
      </w:pPr>
      <w:r w:rsidRPr="007F4139">
        <w:rPr>
          <w:b/>
          <w:sz w:val="24"/>
          <w:szCs w:val="24"/>
        </w:rPr>
        <w:t>Раздел</w:t>
      </w:r>
      <w:r>
        <w:rPr>
          <w:b/>
          <w:sz w:val="24"/>
          <w:szCs w:val="24"/>
        </w:rPr>
        <w:t xml:space="preserve"> </w:t>
      </w:r>
      <w:r w:rsidR="007B59B0">
        <w:rPr>
          <w:b/>
          <w:sz w:val="24"/>
          <w:szCs w:val="24"/>
        </w:rPr>
        <w:t>6</w:t>
      </w:r>
      <w:r w:rsidRPr="007F4139">
        <w:rPr>
          <w:b/>
          <w:sz w:val="24"/>
          <w:szCs w:val="24"/>
        </w:rPr>
        <w:t xml:space="preserve">. </w:t>
      </w:r>
      <w:r w:rsidR="00B80DD3" w:rsidRPr="007F4139">
        <w:rPr>
          <w:b/>
          <w:sz w:val="24"/>
          <w:szCs w:val="24"/>
        </w:rPr>
        <w:t>ПРОГРАММА ДУХОВНОНРАВСТВЕННОГО РАЗВИТИЯ И ВОСПИТАНИЯ ОБУЧАЮЩИХСЯ НА СТУПЕНИ НАЧАЛЬНОГО ОБЩЕГО ОБРАЗОВАНИЯ</w:t>
      </w:r>
    </w:p>
    <w:p w:rsidR="00B80DD3" w:rsidRPr="00A66E45" w:rsidRDefault="00B80DD3" w:rsidP="00B80DD3">
      <w:pPr>
        <w:jc w:val="center"/>
        <w:rPr>
          <w:rFonts w:ascii="Times New Roman" w:hAnsi="Times New Roman" w:cs="Times New Roman"/>
          <w:sz w:val="24"/>
          <w:szCs w:val="24"/>
        </w:rPr>
      </w:pPr>
      <w:r w:rsidRPr="00A66E45">
        <w:rPr>
          <w:rFonts w:ascii="Times New Roman" w:hAnsi="Times New Roman" w:cs="Times New Roman"/>
          <w:sz w:val="24"/>
          <w:szCs w:val="24"/>
        </w:rPr>
        <w:t>МОУ « Лаптевская начальная общеобразовательная школа»</w:t>
      </w:r>
    </w:p>
    <w:p w:rsidR="00B80DD3" w:rsidRPr="00A66E45" w:rsidRDefault="00B80DD3" w:rsidP="00B80DD3">
      <w:pPr>
        <w:jc w:val="center"/>
        <w:rPr>
          <w:rFonts w:ascii="Times New Roman" w:hAnsi="Times New Roman" w:cs="Times New Roman"/>
          <w:sz w:val="24"/>
          <w:szCs w:val="24"/>
        </w:rPr>
      </w:pPr>
      <w:r w:rsidRPr="00A66E45">
        <w:rPr>
          <w:rFonts w:ascii="Times New Roman" w:hAnsi="Times New Roman" w:cs="Times New Roman"/>
          <w:sz w:val="24"/>
          <w:szCs w:val="24"/>
        </w:rPr>
        <w:t>Пояснительная записка.</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Нормативно-правовой и методологической основой программы духовно-нравственного развития и воспитания обучающихся на ступени начального общего образования являются Закон Российской Федерации «Об образовании», Федеральный государственный образовательный стандарт начального общего образования, Концепция духовно-нравственного  развития и воспитания личности гражданина России.</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Программа духовно-нравственного развития и воспитания обучающихся содержит восемь разделов.</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b/>
          <w:sz w:val="24"/>
          <w:szCs w:val="24"/>
        </w:rPr>
        <w:t>В первом разделе</w:t>
      </w:r>
      <w:r w:rsidRPr="00A66E45">
        <w:rPr>
          <w:rFonts w:ascii="Times New Roman" w:hAnsi="Times New Roman" w:cs="Times New Roman"/>
          <w:sz w:val="24"/>
          <w:szCs w:val="24"/>
        </w:rPr>
        <w:t xml:space="preserve"> определены цель и задачи духовно-нравственного развития и воспитания обучающихся на ступени начального общего образования, сформулирован современный воспитательный идеал, на достижение которого должны быть направлены совместные усилия школы, семьи и других институтов общества.</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b/>
          <w:sz w:val="24"/>
          <w:szCs w:val="24"/>
        </w:rPr>
        <w:lastRenderedPageBreak/>
        <w:t>Во втором разделе</w:t>
      </w:r>
      <w:r w:rsidRPr="00A66E45">
        <w:rPr>
          <w:rFonts w:ascii="Times New Roman" w:hAnsi="Times New Roman" w:cs="Times New Roman"/>
          <w:sz w:val="24"/>
          <w:szCs w:val="24"/>
        </w:rPr>
        <w:t xml:space="preserve"> определены основные направления духовно-нравственного развития и воспитания обучающихся на ступени начального общего образования. В каждом направлении раскрыта соответствующая система базовых ценностей.</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b/>
          <w:sz w:val="24"/>
          <w:szCs w:val="24"/>
        </w:rPr>
        <w:t>В третьем разделе</w:t>
      </w:r>
      <w:r w:rsidRPr="00A66E45">
        <w:rPr>
          <w:rFonts w:ascii="Times New Roman" w:hAnsi="Times New Roman" w:cs="Times New Roman"/>
          <w:sz w:val="24"/>
          <w:szCs w:val="24"/>
        </w:rPr>
        <w:t xml:space="preserve"> формулируются принципы и раскрываются особенности организации содержания духовно-нравственного развития и воспитания обучающихся на ступени начального общего образования, определяется концептуальная основа уклада школьной жизни.</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b/>
          <w:sz w:val="24"/>
          <w:szCs w:val="24"/>
        </w:rPr>
        <w:t>Четвёртый раздел</w:t>
      </w:r>
      <w:r w:rsidRPr="00A66E45">
        <w:rPr>
          <w:rFonts w:ascii="Times New Roman" w:hAnsi="Times New Roman" w:cs="Times New Roman"/>
          <w:sz w:val="24"/>
          <w:szCs w:val="24"/>
        </w:rPr>
        <w:t xml:space="preserve"> раскрывает основное содержание духовно-нравственного развития и воспитания обучающихся по каждому из направлений организации воспитания в начальной школе. Содержание представлено в виде важнейших содержательных компонентов воспитания, обучения и развития обучающихся, их коммуникативной, информационной, проектной, социальной деятельности.</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b/>
          <w:sz w:val="24"/>
          <w:szCs w:val="24"/>
        </w:rPr>
        <w:t>В пятом разделе</w:t>
      </w:r>
      <w:r w:rsidRPr="00A66E45">
        <w:rPr>
          <w:rFonts w:ascii="Times New Roman" w:hAnsi="Times New Roman" w:cs="Times New Roman"/>
          <w:sz w:val="24"/>
          <w:szCs w:val="24"/>
        </w:rPr>
        <w:t xml:space="preserve"> по каждому из основных направлений духовно-нравственного развития и воспитания приведены виды деятельности и формы занятий с обучающимися на ступени начального общего образования.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b/>
          <w:sz w:val="24"/>
          <w:szCs w:val="24"/>
        </w:rPr>
        <w:t>В шестом разделе</w:t>
      </w:r>
      <w:r w:rsidRPr="00A66E45">
        <w:rPr>
          <w:rFonts w:ascii="Times New Roman" w:hAnsi="Times New Roman" w:cs="Times New Roman"/>
          <w:sz w:val="24"/>
          <w:szCs w:val="24"/>
        </w:rPr>
        <w:t xml:space="preserve"> определены условия совместной деятельности образовательного учреждения с семьями обучающихся, с общественными институтами по духовно-нравственному развитию и воспитанию обучающихся.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b/>
          <w:sz w:val="24"/>
          <w:szCs w:val="24"/>
        </w:rPr>
        <w:t>В седьмом разделе</w:t>
      </w:r>
      <w:r w:rsidRPr="00A66E45">
        <w:rPr>
          <w:rFonts w:ascii="Times New Roman" w:hAnsi="Times New Roman" w:cs="Times New Roman"/>
          <w:sz w:val="24"/>
          <w:szCs w:val="24"/>
        </w:rPr>
        <w:t xml:space="preserve"> раскрыты принципы и основные формы повышения педагогической культуры родителей (законных представителей) обучающихся.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b/>
          <w:sz w:val="24"/>
          <w:szCs w:val="24"/>
        </w:rPr>
        <w:t>В заключительном, восьмом разделе</w:t>
      </w:r>
      <w:r w:rsidRPr="00A66E45">
        <w:rPr>
          <w:rFonts w:ascii="Times New Roman" w:hAnsi="Times New Roman" w:cs="Times New Roman"/>
          <w:sz w:val="24"/>
          <w:szCs w:val="24"/>
        </w:rPr>
        <w:t xml:space="preserve"> по каждому из основных направлений духовно-нравственного развития и воспитания определены планируемые воспитательные результаты.</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b/>
          <w:sz w:val="24"/>
          <w:szCs w:val="24"/>
        </w:rPr>
        <w:t>1.1. Цель и задачи</w:t>
      </w:r>
      <w:r w:rsidRPr="00A66E45">
        <w:rPr>
          <w:rFonts w:ascii="Times New Roman" w:hAnsi="Times New Roman" w:cs="Times New Roman"/>
          <w:sz w:val="24"/>
          <w:szCs w:val="24"/>
        </w:rPr>
        <w:t xml:space="preserve"> духовно-нравственного развития и воспитания обучающихся на ступени начального общего образования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Целью духовно-нравственного развития и воспитания обучающихся на ступени начального общего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b/>
          <w:sz w:val="24"/>
          <w:szCs w:val="24"/>
        </w:rPr>
        <w:t>Задачи</w:t>
      </w:r>
      <w:r w:rsidRPr="00A66E45">
        <w:rPr>
          <w:rFonts w:ascii="Times New Roman" w:hAnsi="Times New Roman" w:cs="Times New Roman"/>
          <w:sz w:val="24"/>
          <w:szCs w:val="24"/>
        </w:rPr>
        <w:t xml:space="preserve">  духовно-нравственного развития и воспитания обучающихся на ступени начального общего образования:</w:t>
      </w:r>
    </w:p>
    <w:p w:rsidR="00B80DD3" w:rsidRPr="00A66E45" w:rsidRDefault="00B80DD3" w:rsidP="007F4139">
      <w:pPr>
        <w:spacing w:line="240" w:lineRule="auto"/>
        <w:rPr>
          <w:rFonts w:ascii="Times New Roman" w:hAnsi="Times New Roman" w:cs="Times New Roman"/>
          <w:i/>
          <w:sz w:val="24"/>
          <w:szCs w:val="24"/>
        </w:rPr>
      </w:pPr>
      <w:r w:rsidRPr="00A66E45">
        <w:rPr>
          <w:rFonts w:ascii="Times New Roman" w:hAnsi="Times New Roman" w:cs="Times New Roman"/>
          <w:i/>
          <w:sz w:val="24"/>
          <w:szCs w:val="24"/>
        </w:rPr>
        <w:t>В области формирования личностной культуры:</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духовно-нравственной компетенции — «становиться лучше»;</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xml:space="preserve">• 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w:t>
      </w:r>
      <w:r w:rsidRPr="00A66E45">
        <w:rPr>
          <w:rFonts w:ascii="Times New Roman" w:hAnsi="Times New Roman" w:cs="Times New Roman"/>
          <w:sz w:val="24"/>
          <w:szCs w:val="24"/>
        </w:rPr>
        <w:lastRenderedPageBreak/>
        <w:t>осуществлять нравственный самоконтроль, требовать от себя  выполнения моральных норм, давать нравственную оценку своим и чужим поступкам;</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формирование нравственного смысла учения;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формирование эстетических потребностей, ценностей и чувств;</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развитие трудолюбия, способности к преодолению трудностей, целеустремлённости и настойчивости в достижении результата.</w:t>
      </w:r>
    </w:p>
    <w:p w:rsidR="00B80DD3" w:rsidRPr="00A66E45" w:rsidRDefault="00B80DD3" w:rsidP="007F4139">
      <w:pPr>
        <w:spacing w:line="240" w:lineRule="auto"/>
        <w:rPr>
          <w:rFonts w:ascii="Times New Roman" w:hAnsi="Times New Roman" w:cs="Times New Roman"/>
          <w:i/>
          <w:sz w:val="24"/>
          <w:szCs w:val="24"/>
        </w:rPr>
      </w:pPr>
      <w:r w:rsidRPr="00A66E45">
        <w:rPr>
          <w:rFonts w:ascii="Times New Roman" w:hAnsi="Times New Roman" w:cs="Times New Roman"/>
          <w:i/>
          <w:sz w:val="24"/>
          <w:szCs w:val="24"/>
        </w:rPr>
        <w:t>В области формирования социальной культуры:</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формирование основ российской гражданской идентичности;</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пробуждение веры в Россию, свой народ, чувства личной ответственности за Отечество;</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воспитание ценностного отношения к своему национальному языку и культуре;</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формирование патриотизма и гражданской солидарности;</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развитие навыков организации и осуществления сотрудничества с педагогами, сверстниками, родителями, старшими детьми в решении общих проблем;</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укрепление доверия к другим людям;</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развитие доброжелательности и эмоциональной отзывчивости, понимания других людей и сопереживания им;</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становление гуманистических и демократических ценностных ориентаций;</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формирование толерантности и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B80DD3" w:rsidRPr="00A66E45" w:rsidRDefault="00B80DD3" w:rsidP="007F4139">
      <w:pPr>
        <w:spacing w:line="240" w:lineRule="auto"/>
        <w:rPr>
          <w:rFonts w:ascii="Times New Roman" w:hAnsi="Times New Roman" w:cs="Times New Roman"/>
          <w:i/>
          <w:sz w:val="24"/>
          <w:szCs w:val="24"/>
        </w:rPr>
      </w:pPr>
      <w:r w:rsidRPr="00A66E45">
        <w:rPr>
          <w:rFonts w:ascii="Times New Roman" w:hAnsi="Times New Roman" w:cs="Times New Roman"/>
          <w:i/>
          <w:sz w:val="24"/>
          <w:szCs w:val="24"/>
        </w:rPr>
        <w:t>В области формирования семейной культуры:</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формирование отношения к семье как основе российского общества;</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формирование у обучающегося уважительного отношения к родителям, осознанного, заботливого отношения к старшим и младшим;</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формирование представления о семейных ценностях, гендерных семейных ролях и уважения к ним;</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lastRenderedPageBreak/>
        <w:t>• знакомство обучающегося с культурно-историческими и этническими традициями российской семьи.</w:t>
      </w:r>
    </w:p>
    <w:p w:rsidR="00B80DD3" w:rsidRPr="00A66E45" w:rsidRDefault="00B80DD3" w:rsidP="007F4139">
      <w:pPr>
        <w:spacing w:line="240" w:lineRule="auto"/>
        <w:rPr>
          <w:rFonts w:ascii="Times New Roman" w:hAnsi="Times New Roman" w:cs="Times New Roman"/>
          <w:b/>
          <w:sz w:val="24"/>
          <w:szCs w:val="24"/>
        </w:rPr>
      </w:pPr>
      <w:r w:rsidRPr="00A66E45">
        <w:rPr>
          <w:rFonts w:ascii="Times New Roman" w:hAnsi="Times New Roman" w:cs="Times New Roman"/>
          <w:b/>
          <w:sz w:val="24"/>
          <w:szCs w:val="24"/>
        </w:rPr>
        <w:t>1.2. Основные направления и ценностные основы духовно-нравственного развития  и воспитания обучающихся на ступени начального общего образования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Организация духовно-нравственного развития и воспитания обучающихся осуществляется по следующим направлениям:</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Воспитание гражданственности, патриотизма, уважения к правам, свободам и обязанностям человека.</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Ценности: любовь к России, своему народу, своему краю; служение Отечеству; правовое государство; гражданское общество; закон и правопорядок; поликультурный мир; свобода личная и национальная; доверие к людям, институтам государства и гражданского общества.</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Воспитание нравственных чувств и этического сознания.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Ценности:  нравственный выбор; жизнь и смысл жизни;справедливость;  милосердие; честь; достоинство; уважение к родителям; уважение достоинства человека, равноправие, ответственность и чувство долга; забота и помощь, мораль, честность, щедрость, забота о старших и младших;</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свобода совести и вероисповедания; толерантность, представление о вере, духовной культуре и светской этике.</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Воспитание трудолюбия, творческого отношения к учению, труду, жизни.</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Ценности:  уважение к труду; творчество и созидание; стремление к познанию и истине; целеустремлённость и настойчивость; бережливость; трудолюбие.</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Воспитание ценностного отношения к природе, окружающей среде (экологическое воспитание).</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Ценности:  родная земля; заповедная природа; планета Земля; экологическое сознание.</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Воспитание ценностного отношения к прекрасному, формирование представлений об эстетических идеалах и ценностях (эстетическое воспитание).</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Ценности:  красота; гармония; духовный мир человека; эстетическое развитие, самовыражение в творчестве и искусстве.</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xml:space="preserve">Все направления духовно-нравственного развития и воспитания важны, дополняют друг друга и обеспечивают развитие личности на основе отечественных духовных, нравственных и культурных традиций. </w:t>
      </w:r>
    </w:p>
    <w:p w:rsidR="00B80DD3" w:rsidRPr="00A66E45" w:rsidRDefault="00B80DD3" w:rsidP="007F4139">
      <w:pPr>
        <w:spacing w:line="240" w:lineRule="auto"/>
        <w:rPr>
          <w:rFonts w:ascii="Times New Roman" w:hAnsi="Times New Roman" w:cs="Times New Roman"/>
          <w:b/>
          <w:sz w:val="24"/>
          <w:szCs w:val="24"/>
        </w:rPr>
      </w:pPr>
      <w:r w:rsidRPr="00A66E45">
        <w:rPr>
          <w:rFonts w:ascii="Times New Roman" w:hAnsi="Times New Roman" w:cs="Times New Roman"/>
          <w:b/>
          <w:sz w:val="24"/>
          <w:szCs w:val="24"/>
        </w:rPr>
        <w:t>1.3. Принципы и особенности организации содержания духовно-нравственного развития и воспитания обучающихся на ступени начального общего образования</w:t>
      </w:r>
    </w:p>
    <w:p w:rsidR="00B80DD3" w:rsidRPr="00A66E45" w:rsidRDefault="00B80DD3" w:rsidP="007F4139">
      <w:pPr>
        <w:spacing w:line="240" w:lineRule="auto"/>
        <w:rPr>
          <w:rFonts w:ascii="Times New Roman" w:hAnsi="Times New Roman" w:cs="Times New Roman"/>
          <w:i/>
          <w:sz w:val="24"/>
          <w:szCs w:val="24"/>
        </w:rPr>
      </w:pPr>
      <w:r w:rsidRPr="00A66E45">
        <w:rPr>
          <w:rFonts w:ascii="Times New Roman" w:hAnsi="Times New Roman" w:cs="Times New Roman"/>
          <w:i/>
          <w:sz w:val="24"/>
          <w:szCs w:val="24"/>
        </w:rPr>
        <w:t xml:space="preserve">Принцип ориентации на идеал. </w:t>
      </w:r>
      <w:r w:rsidRPr="00A66E45">
        <w:rPr>
          <w:rFonts w:ascii="Times New Roman" w:hAnsi="Times New Roman" w:cs="Times New Roman"/>
          <w:sz w:val="24"/>
          <w:szCs w:val="24"/>
        </w:rPr>
        <w:t xml:space="preserve">Идеал – это высшая ценность, совершенное состояние человека, семьи, школьного коллектива, социальной группы, общества, высшая норма нравственных отношений, превосходная степень нравственного представления о должном. 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В содержании программы духовно-нравственного развития и воспитания обучающихся начальной школы должны </w:t>
      </w:r>
      <w:r w:rsidRPr="00A66E45">
        <w:rPr>
          <w:rFonts w:ascii="Times New Roman" w:hAnsi="Times New Roman" w:cs="Times New Roman"/>
          <w:sz w:val="24"/>
          <w:szCs w:val="24"/>
        </w:rPr>
        <w:lastRenderedPageBreak/>
        <w:t>быть актуализированы определённые идеалы, хранящиеся в истории нашей страны, в культурах народов России,в том числе в религиозных культурах, в культурных традициях народов мира. Воспитательные идеалы поддерживают единство уклада школьной жизни, придают ему нравственные измерения, обеспечивают возможность согласования деятельности различных субъектов воспитания и социализации.</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i/>
          <w:sz w:val="24"/>
          <w:szCs w:val="24"/>
        </w:rPr>
        <w:t>Аксиологический принцип.</w:t>
      </w:r>
      <w:r w:rsidRPr="00A66E45">
        <w:rPr>
          <w:rFonts w:ascii="Times New Roman" w:hAnsi="Times New Roman" w:cs="Times New Roman"/>
          <w:sz w:val="24"/>
          <w:szCs w:val="24"/>
        </w:rPr>
        <w:t xml:space="preserve"> Ценности определяют основное содержание духовно-нравственного развития и воспитания личности младшего школьника. Любое содержание обучения, общения, деятельности может стать содержанием воспитания, если оно отнесено к определённой ценности. Педагогическая организация нравственного уклада школьной жизни начинается с определения той системы ценностей, которая лежит в основе воспитательного процесса, раскрывается в его содержании и сознательное усвоение которой обучающимися осуществляется в процессе их духовно-нравственного развития.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i/>
          <w:sz w:val="24"/>
          <w:szCs w:val="24"/>
        </w:rPr>
        <w:t>Принцип следования нравственному примеру.</w:t>
      </w:r>
      <w:r w:rsidRPr="00A66E45">
        <w:rPr>
          <w:rFonts w:ascii="Times New Roman" w:hAnsi="Times New Roman" w:cs="Times New Roman"/>
          <w:sz w:val="24"/>
          <w:szCs w:val="24"/>
        </w:rPr>
        <w:t xml:space="preserve"> Следование примеру — ведущий метод нравственного воспитания. Пример — это возможная модель выстраивания отношений ребёнка с другими людьми и с самим собой, образец ценностного выбора, совершённого значимым другим. Содержание учебного процесса, внеучебной и внешкольной деятельности должно быть наполнено примерами нравственного поведения. Пример как метод воспитания позволяет расширить нравственный опыт ребёнка, побудить его к внутреннему диалогу, пробудить в нём нравственную рефлексию, обеспечить возможность выбора при построении собственной системы ценностных отношений, продемонстрировать ребёнку реальную возможность следования идеалу в жизни. В примерах демонстрируется устремлённость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i/>
          <w:sz w:val="24"/>
          <w:szCs w:val="24"/>
        </w:rPr>
        <w:t>Принцип идентификации</w:t>
      </w:r>
      <w:r w:rsidRPr="00A66E45">
        <w:rPr>
          <w:rFonts w:ascii="Times New Roman" w:hAnsi="Times New Roman" w:cs="Times New Roman"/>
          <w:sz w:val="24"/>
          <w:szCs w:val="24"/>
        </w:rPr>
        <w:t xml:space="preserve"> . Идентификация — устойчивое отождествление себя со значимым  другим, стремление быть похожим на него. В младшем школьном возрасте преобладает образно-эмоциональное восприятие действительности, развиты механизмы подражания, эмпатии, способность к идентификации. В этом возрасте выражена ориентация на персонифицированные идеалы — яркие, эмоционально привлекательные образы людей (а также природных явлений, живых и неживых существ в образе человека), неразрывно связанные с той ситуацией, в которой они себя проявили. Персонифицированные идеалы являются действенными средствами нравственного воспитания ребёнка.</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i/>
          <w:sz w:val="24"/>
          <w:szCs w:val="24"/>
        </w:rPr>
        <w:t>Принцип диалогического общения.</w:t>
      </w:r>
      <w:r w:rsidRPr="00A66E45">
        <w:rPr>
          <w:rFonts w:ascii="Times New Roman" w:hAnsi="Times New Roman" w:cs="Times New Roman"/>
          <w:sz w:val="24"/>
          <w:szCs w:val="24"/>
        </w:rPr>
        <w:t xml:space="preserve"> 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свободного, равноправного межсубъектного общения. </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i/>
          <w:sz w:val="24"/>
          <w:szCs w:val="24"/>
        </w:rPr>
        <w:t>Принцип системнодеятельностной организации воспитания.</w:t>
      </w:r>
      <w:r w:rsidRPr="00A66E45">
        <w:rPr>
          <w:rFonts w:ascii="Times New Roman" w:hAnsi="Times New Roman" w:cs="Times New Roman"/>
          <w:sz w:val="24"/>
          <w:szCs w:val="24"/>
        </w:rPr>
        <w:t xml:space="preserve"> Воспитание, направленное на духовно-нравственное  развитие обучающихся и поддерживаемое всем укладом школьной жизни, включает в себя организацию учебной,  внеучебной, общественно значимой деятельности младших школьников. Интеграция содержания различных видов деятельности обучающихся в рамках программы их духовно- нравственного развития и воспитания осуществляется на  основе воспитательных идеалов и ценностей. Каждая из </w:t>
      </w:r>
      <w:r w:rsidRPr="00A66E45">
        <w:rPr>
          <w:rFonts w:ascii="Times New Roman" w:hAnsi="Times New Roman" w:cs="Times New Roman"/>
          <w:sz w:val="24"/>
          <w:szCs w:val="24"/>
        </w:rPr>
        <w:lastRenderedPageBreak/>
        <w:t xml:space="preserve">ценностей, педагогически определяемая как вопрос, превращается в воспитательную задачу. Что есть Отечество? семья? милосердие? закон? честь? Понимание — это ответ на вопрос. Оно достигается через вопрошание общественного значения ценностей и открытие их личностного смысла. </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xml:space="preserve">Воспитательные  задачи обучающиеся вместе с педагогами и родителями решают, обращаясь к содержанию: </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общеобразовательных дисциплин;</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произведений искусства;</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периодической литературы, публикаций, радио и телепередач, отражающих современную жизнь;</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духовной культуры и фольклора народов России;</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истории, традиций и современной жизни своей Родины, своего края, своей семьи;</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жизненного опыта своих родителей (законных представителей) и прародителей;</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общественно полезной и личностно значимой деятельности в рамках педагогически организованных социальных и культурных практик;</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Перечисленные принципы определяют концептуальную основу уклада школьной жизни. Обучающийся испытывает большое доверие к учителю.</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ребёнка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духовно-нравственного развития и воспитания последних.</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Родители (законные представители), так же как и педагог, подают ребёнку первый пример нравственности. Пример имеет огромное значение в духовно-нравственном развитии и воспитании личности.</w:t>
      </w:r>
    </w:p>
    <w:p w:rsidR="00B80DD3" w:rsidRPr="00A66E45" w:rsidRDefault="00B80DD3" w:rsidP="007F4139">
      <w:pPr>
        <w:spacing w:line="240" w:lineRule="auto"/>
        <w:rPr>
          <w:rFonts w:ascii="Times New Roman" w:hAnsi="Times New Roman" w:cs="Times New Roman"/>
          <w:b/>
          <w:i/>
          <w:sz w:val="24"/>
          <w:szCs w:val="24"/>
        </w:rPr>
      </w:pPr>
      <w:r w:rsidRPr="00A66E45">
        <w:rPr>
          <w:rFonts w:ascii="Times New Roman" w:hAnsi="Times New Roman" w:cs="Times New Roman"/>
          <w:b/>
          <w:i/>
          <w:sz w:val="24"/>
          <w:szCs w:val="24"/>
        </w:rPr>
        <w:t xml:space="preserve">     1.4. Основное содержание духовно-нравственного развития и воспитания обучающихся на ступени начального  общего образования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Воспитание гражданственности, патриотизма, уважения к правам, свободам и обязанностям человека.</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Воспитание нравственных чувств и этического сознания.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Воспитание трудолюбия, творческого отношения к учению, труду, жизни.</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Воспитание ценностного отношения к природе, окружающей среде (экологическое воспитание).</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B80DD3" w:rsidRPr="00A66E45" w:rsidRDefault="00B80DD3" w:rsidP="00B80DD3">
      <w:pPr>
        <w:rPr>
          <w:rFonts w:ascii="Times New Roman" w:hAnsi="Times New Roman" w:cs="Times New Roman"/>
          <w:b/>
          <w:sz w:val="24"/>
          <w:szCs w:val="24"/>
        </w:rPr>
      </w:pPr>
      <w:r w:rsidRPr="00A66E45">
        <w:rPr>
          <w:rFonts w:ascii="Times New Roman" w:hAnsi="Times New Roman" w:cs="Times New Roman"/>
          <w:b/>
          <w:sz w:val="24"/>
          <w:szCs w:val="24"/>
        </w:rPr>
        <w:t>1.5.Виды деятельности и формы занятий  с обучающимися на ступени начального общего образования</w:t>
      </w:r>
    </w:p>
    <w:tbl>
      <w:tblPr>
        <w:tblW w:w="0" w:type="auto"/>
        <w:tblInd w:w="-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2835"/>
        <w:gridCol w:w="2674"/>
        <w:gridCol w:w="2535"/>
      </w:tblGrid>
      <w:tr w:rsidR="00B80DD3" w:rsidRPr="002D1FFE" w:rsidTr="0069717E">
        <w:tc>
          <w:tcPr>
            <w:tcW w:w="2093" w:type="dxa"/>
          </w:tcPr>
          <w:p w:rsidR="00B80DD3" w:rsidRPr="00755904" w:rsidRDefault="00B80DD3" w:rsidP="0069717E">
            <w:pPr>
              <w:widowControl w:val="0"/>
              <w:suppressAutoHyphens/>
              <w:spacing w:after="0" w:line="240" w:lineRule="auto"/>
              <w:rPr>
                <w:rFonts w:ascii="Times New Roman" w:hAnsi="Times New Roman" w:cs="Times New Roman"/>
                <w:iCs/>
                <w:sz w:val="24"/>
                <w:szCs w:val="24"/>
              </w:rPr>
            </w:pPr>
            <w:r w:rsidRPr="00755904">
              <w:rPr>
                <w:rFonts w:ascii="Times New Roman" w:hAnsi="Times New Roman" w:cs="Times New Roman"/>
                <w:sz w:val="24"/>
                <w:szCs w:val="24"/>
              </w:rPr>
              <w:lastRenderedPageBreak/>
              <w:t>содержание духовно-нравственного развития и воспитания обучающихся</w:t>
            </w:r>
          </w:p>
        </w:tc>
        <w:tc>
          <w:tcPr>
            <w:tcW w:w="2835" w:type="dxa"/>
          </w:tcPr>
          <w:p w:rsidR="00B80DD3" w:rsidRPr="002D1FFE" w:rsidRDefault="00B80DD3" w:rsidP="0069717E">
            <w:pPr>
              <w:widowControl w:val="0"/>
              <w:suppressAutoHyphens/>
              <w:spacing w:after="0" w:line="240" w:lineRule="auto"/>
              <w:rPr>
                <w:rFonts w:ascii="Times New Roman" w:hAnsi="Times New Roman"/>
                <w:iCs/>
                <w:sz w:val="20"/>
                <w:szCs w:val="20"/>
              </w:rPr>
            </w:pPr>
            <w:r w:rsidRPr="002D1FFE">
              <w:rPr>
                <w:rFonts w:ascii="Times New Roman" w:hAnsi="Times New Roman"/>
                <w:iCs/>
                <w:sz w:val="20"/>
                <w:szCs w:val="20"/>
              </w:rPr>
              <w:t xml:space="preserve"> Ценностные основы</w:t>
            </w:r>
          </w:p>
        </w:tc>
        <w:tc>
          <w:tcPr>
            <w:tcW w:w="2674" w:type="dxa"/>
          </w:tcPr>
          <w:p w:rsidR="00B80DD3" w:rsidRPr="00755904" w:rsidRDefault="00B80DD3" w:rsidP="0069717E">
            <w:pPr>
              <w:widowControl w:val="0"/>
              <w:suppressAutoHyphens/>
              <w:spacing w:after="0" w:line="240" w:lineRule="auto"/>
              <w:rPr>
                <w:rFonts w:ascii="Times New Roman" w:hAnsi="Times New Roman" w:cs="Times New Roman"/>
                <w:iCs/>
                <w:sz w:val="24"/>
                <w:szCs w:val="24"/>
              </w:rPr>
            </w:pPr>
            <w:r w:rsidRPr="00755904">
              <w:rPr>
                <w:rFonts w:ascii="Times New Roman" w:hAnsi="Times New Roman" w:cs="Times New Roman"/>
                <w:sz w:val="24"/>
                <w:szCs w:val="24"/>
              </w:rPr>
              <w:t xml:space="preserve">Виды деятельности и формы занятий  </w:t>
            </w:r>
          </w:p>
        </w:tc>
        <w:tc>
          <w:tcPr>
            <w:tcW w:w="2535" w:type="dxa"/>
          </w:tcPr>
          <w:p w:rsidR="00B80DD3" w:rsidRPr="002D1FFE" w:rsidRDefault="00B80DD3" w:rsidP="0069717E">
            <w:pPr>
              <w:widowControl w:val="0"/>
              <w:suppressAutoHyphens/>
              <w:spacing w:after="0" w:line="240" w:lineRule="auto"/>
              <w:rPr>
                <w:rFonts w:ascii="Times New Roman" w:hAnsi="Times New Roman"/>
                <w:iCs/>
                <w:sz w:val="20"/>
                <w:szCs w:val="20"/>
              </w:rPr>
            </w:pPr>
            <w:r w:rsidRPr="002D1FFE">
              <w:rPr>
                <w:rFonts w:ascii="Times New Roman" w:hAnsi="Times New Roman"/>
                <w:iCs/>
                <w:sz w:val="20"/>
                <w:szCs w:val="20"/>
              </w:rPr>
              <w:t>Планируемые результаты</w:t>
            </w:r>
          </w:p>
        </w:tc>
      </w:tr>
      <w:tr w:rsidR="00B80DD3" w:rsidRPr="002D1FFE" w:rsidTr="0069717E">
        <w:tc>
          <w:tcPr>
            <w:tcW w:w="2093" w:type="dxa"/>
          </w:tcPr>
          <w:p w:rsidR="00B80DD3" w:rsidRPr="002D1FFE" w:rsidRDefault="00B80DD3" w:rsidP="0069717E">
            <w:pPr>
              <w:pStyle w:val="af3"/>
              <w:rPr>
                <w:rFonts w:ascii="Times New Roman" w:hAnsi="Times New Roman"/>
                <w:b/>
                <w:bCs/>
                <w:szCs w:val="20"/>
              </w:rPr>
            </w:pPr>
            <w:r w:rsidRPr="002D1FFE">
              <w:rPr>
                <w:rFonts w:ascii="Times New Roman" w:hAnsi="Times New Roman"/>
                <w:b/>
                <w:bCs/>
                <w:szCs w:val="20"/>
              </w:rPr>
              <w:t>Воспитание гражданственности, патриотизма, уважения к правам, свободам и обязанностям человека</w:t>
            </w:r>
          </w:p>
          <w:p w:rsidR="00B80DD3" w:rsidRPr="002D1FFE" w:rsidRDefault="00B80DD3" w:rsidP="0069717E">
            <w:pPr>
              <w:widowControl w:val="0"/>
              <w:suppressAutoHyphens/>
              <w:spacing w:after="0" w:line="240" w:lineRule="auto"/>
              <w:rPr>
                <w:rFonts w:ascii="Times New Roman" w:hAnsi="Times New Roman"/>
                <w:iCs/>
                <w:sz w:val="20"/>
                <w:szCs w:val="20"/>
              </w:rPr>
            </w:pPr>
          </w:p>
        </w:tc>
        <w:tc>
          <w:tcPr>
            <w:tcW w:w="2835" w:type="dxa"/>
          </w:tcPr>
          <w:p w:rsidR="00B80DD3" w:rsidRPr="002D1FFE" w:rsidRDefault="00B80DD3" w:rsidP="0069717E">
            <w:pPr>
              <w:widowControl w:val="0"/>
              <w:tabs>
                <w:tab w:val="left" w:pos="-540"/>
              </w:tabs>
              <w:snapToGrid w:val="0"/>
              <w:spacing w:after="0" w:line="240" w:lineRule="auto"/>
              <w:rPr>
                <w:rFonts w:ascii="Times New Roman" w:hAnsi="Times New Roman"/>
                <w:iCs/>
                <w:sz w:val="20"/>
                <w:szCs w:val="20"/>
              </w:rPr>
            </w:pPr>
            <w:r w:rsidRPr="002D1FFE">
              <w:rPr>
                <w:rFonts w:ascii="Times New Roman" w:hAnsi="Times New Roman"/>
                <w:color w:val="000000"/>
                <w:sz w:val="20"/>
                <w:szCs w:val="20"/>
              </w:rPr>
              <w:t>Ценностное отношение к России, к своей малой родине, отечественному культурно-историческому наследию, государственной символике, русскому языку, народным традициям и традициям родного края; к Конституции и законам  РФ,  к старшему поколению; элементарные представления об институтах гражданского общества, государственном устройстве и социальной структуре российского общества; о наиболее значимых страницах истории страны;.</w:t>
            </w:r>
          </w:p>
        </w:tc>
        <w:tc>
          <w:tcPr>
            <w:tcW w:w="2674" w:type="dxa"/>
          </w:tcPr>
          <w:p w:rsidR="00B80DD3" w:rsidRPr="009D00B6" w:rsidRDefault="00B80DD3" w:rsidP="0069717E">
            <w:pPr>
              <w:widowControl w:val="0"/>
              <w:suppressAutoHyphens/>
              <w:spacing w:after="0" w:line="240" w:lineRule="auto"/>
              <w:rPr>
                <w:rFonts w:ascii="Times New Roman" w:hAnsi="Times New Roman" w:cs="Times New Roman"/>
                <w:b/>
                <w:iCs/>
                <w:sz w:val="20"/>
                <w:szCs w:val="20"/>
              </w:rPr>
            </w:pPr>
            <w:r w:rsidRPr="009D00B6">
              <w:rPr>
                <w:rFonts w:ascii="Times New Roman" w:hAnsi="Times New Roman" w:cs="Times New Roman"/>
                <w:sz w:val="20"/>
                <w:szCs w:val="20"/>
              </w:rPr>
              <w:t xml:space="preserve">Беседы,  классные часы, просмотры учебных фильмов, участие в подготовке и проведении мероприятий,  посвященных государственным праздникам,   конкурсы  и спортивные соревнования, встречи с ветеранами и военнослужащими;  ознакомление с героическими страницами истории России, жизнью замечательных людей, </w:t>
            </w:r>
          </w:p>
          <w:p w:rsidR="00B80DD3" w:rsidRPr="002D1FFE" w:rsidRDefault="00B80DD3" w:rsidP="0069717E">
            <w:pPr>
              <w:pStyle w:val="af1"/>
              <w:rPr>
                <w:iCs/>
                <w:szCs w:val="20"/>
              </w:rPr>
            </w:pPr>
            <w:r w:rsidRPr="009D00B6">
              <w:rPr>
                <w:rFonts w:ascii="Times New Roman" w:hAnsi="Times New Roman" w:cs="Times New Roman"/>
                <w:sz w:val="20"/>
                <w:szCs w:val="20"/>
              </w:rPr>
              <w:t xml:space="preserve">ознакомление с историей и культурой родного края, народным творчеством  народов России, </w:t>
            </w:r>
            <w:r w:rsidRPr="009D00B6">
              <w:rPr>
                <w:rFonts w:ascii="Times New Roman" w:hAnsi="Times New Roman" w:cs="Times New Roman"/>
                <w:sz w:val="20"/>
                <w:szCs w:val="20"/>
                <w:shd w:val="clear" w:color="auto" w:fill="FFFFFF"/>
              </w:rPr>
              <w:t xml:space="preserve">шефство над памятником погибших земляков,  </w:t>
            </w:r>
            <w:r w:rsidRPr="009D00B6">
              <w:rPr>
                <w:rFonts w:ascii="Times New Roman" w:hAnsi="Times New Roman" w:cs="Times New Roman"/>
                <w:sz w:val="20"/>
                <w:szCs w:val="20"/>
              </w:rPr>
              <w:t>получение первоначального опыта межкультурной коммуникации с детьми и взрослыми — представителями разных народов России, знакомство с особенностями их культур и образа жизни, знакомство с  правилами поведения в школе, дома, общественных местах.</w:t>
            </w:r>
          </w:p>
        </w:tc>
        <w:tc>
          <w:tcPr>
            <w:tcW w:w="2535" w:type="dxa"/>
          </w:tcPr>
          <w:p w:rsidR="00B80DD3" w:rsidRPr="002D1FFE" w:rsidRDefault="00B80DD3" w:rsidP="0069717E">
            <w:pPr>
              <w:widowControl w:val="0"/>
              <w:suppressAutoHyphens/>
              <w:spacing w:after="0" w:line="240" w:lineRule="auto"/>
              <w:rPr>
                <w:rFonts w:ascii="Times New Roman" w:hAnsi="Times New Roman"/>
                <w:sz w:val="20"/>
                <w:szCs w:val="20"/>
              </w:rPr>
            </w:pPr>
            <w:r w:rsidRPr="002D1FFE">
              <w:rPr>
                <w:rFonts w:ascii="Times New Roman" w:hAnsi="Times New Roman"/>
                <w:sz w:val="20"/>
                <w:szCs w:val="20"/>
              </w:rPr>
              <w:t>Уважительное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языку, народным традициям, старшему поколению.</w:t>
            </w:r>
          </w:p>
          <w:p w:rsidR="00B80DD3" w:rsidRPr="009D00B6" w:rsidRDefault="00B80DD3" w:rsidP="0069717E">
            <w:pPr>
              <w:widowControl w:val="0"/>
              <w:suppressAutoHyphens/>
              <w:spacing w:after="0" w:line="240" w:lineRule="auto"/>
              <w:rPr>
                <w:rFonts w:ascii="Times New Roman" w:hAnsi="Times New Roman" w:cs="Times New Roman"/>
                <w:sz w:val="20"/>
                <w:szCs w:val="20"/>
              </w:rPr>
            </w:pPr>
            <w:r w:rsidRPr="002D1FFE">
              <w:rPr>
                <w:rFonts w:ascii="Times New Roman" w:hAnsi="Times New Roman"/>
                <w:sz w:val="20"/>
                <w:szCs w:val="20"/>
              </w:rPr>
              <w:t xml:space="preserve">Элементарные представления об институтах гражданского общества, о государственном устройстве и социальной структуре </w:t>
            </w:r>
            <w:r w:rsidRPr="009D00B6">
              <w:rPr>
                <w:rFonts w:ascii="Times New Roman" w:hAnsi="Times New Roman" w:cs="Times New Roman"/>
                <w:sz w:val="20"/>
                <w:szCs w:val="20"/>
              </w:rPr>
              <w:t>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B80DD3" w:rsidRPr="009D00B6" w:rsidRDefault="00B80DD3" w:rsidP="0069717E">
            <w:pPr>
              <w:pStyle w:val="af1"/>
              <w:rPr>
                <w:rFonts w:ascii="Times New Roman" w:hAnsi="Times New Roman" w:cs="Times New Roman"/>
                <w:sz w:val="20"/>
                <w:szCs w:val="20"/>
              </w:rPr>
            </w:pPr>
            <w:r w:rsidRPr="009D00B6">
              <w:rPr>
                <w:rFonts w:ascii="Times New Roman" w:hAnsi="Times New Roman" w:cs="Times New Roman"/>
                <w:sz w:val="20"/>
                <w:szCs w:val="20"/>
              </w:rPr>
              <w:t>Опыт ролевого взаимодействия и реализации гражданской, патриотической позиции.</w:t>
            </w:r>
            <w:r>
              <w:rPr>
                <w:rFonts w:ascii="Times New Roman" w:hAnsi="Times New Roman" w:cs="Times New Roman"/>
                <w:sz w:val="20"/>
                <w:szCs w:val="20"/>
              </w:rPr>
              <w:t xml:space="preserve"> </w:t>
            </w:r>
            <w:r w:rsidRPr="009D00B6">
              <w:rPr>
                <w:rFonts w:ascii="Times New Roman" w:hAnsi="Times New Roman" w:cs="Times New Roman"/>
                <w:sz w:val="20"/>
                <w:szCs w:val="20"/>
              </w:rPr>
              <w:t>Опыт социальной и межкультурной коммуникации.</w:t>
            </w:r>
            <w:r>
              <w:rPr>
                <w:rFonts w:ascii="Times New Roman" w:hAnsi="Times New Roman" w:cs="Times New Roman"/>
                <w:sz w:val="20"/>
                <w:szCs w:val="20"/>
              </w:rPr>
              <w:t xml:space="preserve"> </w:t>
            </w:r>
            <w:r w:rsidRPr="009D00B6">
              <w:rPr>
                <w:rFonts w:ascii="Times New Roman" w:hAnsi="Times New Roman" w:cs="Times New Roman"/>
                <w:sz w:val="20"/>
                <w:szCs w:val="20"/>
              </w:rPr>
              <w:t>Начальные представления о правах и обязанностях человека, гражданина, семьянина, товарища</w:t>
            </w:r>
          </w:p>
          <w:p w:rsidR="00B80DD3" w:rsidRPr="002D1FFE" w:rsidRDefault="00B80DD3" w:rsidP="0069717E">
            <w:pPr>
              <w:pStyle w:val="af1"/>
              <w:rPr>
                <w:szCs w:val="20"/>
              </w:rPr>
            </w:pPr>
            <w:r w:rsidRPr="002D1FFE">
              <w:rPr>
                <w:szCs w:val="20"/>
              </w:rPr>
              <w:t xml:space="preserve"> </w:t>
            </w:r>
          </w:p>
          <w:p w:rsidR="00B80DD3" w:rsidRPr="002D1FFE" w:rsidRDefault="00B80DD3" w:rsidP="0069717E">
            <w:pPr>
              <w:widowControl w:val="0"/>
              <w:suppressAutoHyphens/>
              <w:spacing w:after="0" w:line="240" w:lineRule="auto"/>
              <w:rPr>
                <w:rFonts w:ascii="Times New Roman" w:hAnsi="Times New Roman"/>
                <w:iCs/>
                <w:sz w:val="20"/>
                <w:szCs w:val="20"/>
              </w:rPr>
            </w:pPr>
          </w:p>
        </w:tc>
      </w:tr>
      <w:tr w:rsidR="00B80DD3" w:rsidRPr="002D1FFE" w:rsidTr="0069717E">
        <w:tc>
          <w:tcPr>
            <w:tcW w:w="2093" w:type="dxa"/>
          </w:tcPr>
          <w:p w:rsidR="00B80DD3" w:rsidRPr="002D1FFE" w:rsidRDefault="00B80DD3" w:rsidP="0069717E">
            <w:pPr>
              <w:widowControl w:val="0"/>
              <w:suppressAutoHyphens/>
              <w:spacing w:after="0" w:line="240" w:lineRule="auto"/>
              <w:rPr>
                <w:rFonts w:ascii="Times New Roman" w:hAnsi="Times New Roman"/>
                <w:iCs/>
                <w:sz w:val="20"/>
                <w:szCs w:val="20"/>
              </w:rPr>
            </w:pPr>
            <w:r w:rsidRPr="002D1FFE">
              <w:rPr>
                <w:rFonts w:ascii="Times New Roman" w:hAnsi="Times New Roman"/>
                <w:b/>
                <w:bCs/>
                <w:sz w:val="20"/>
                <w:szCs w:val="20"/>
              </w:rPr>
              <w:t>Воспитание нравственных чувств и этического сознания</w:t>
            </w:r>
          </w:p>
        </w:tc>
        <w:tc>
          <w:tcPr>
            <w:tcW w:w="2835" w:type="dxa"/>
          </w:tcPr>
          <w:p w:rsidR="00B80DD3" w:rsidRPr="002D1FFE" w:rsidRDefault="00B80DD3" w:rsidP="0069717E">
            <w:pPr>
              <w:tabs>
                <w:tab w:val="left" w:pos="3390"/>
              </w:tabs>
              <w:snapToGrid w:val="0"/>
              <w:spacing w:before="25" w:after="0" w:line="240" w:lineRule="auto"/>
              <w:rPr>
                <w:rFonts w:ascii="Times New Roman" w:hAnsi="Times New Roman"/>
                <w:color w:val="000000"/>
                <w:sz w:val="20"/>
                <w:szCs w:val="20"/>
              </w:rPr>
            </w:pPr>
            <w:r w:rsidRPr="002D1FFE">
              <w:rPr>
                <w:rFonts w:ascii="Times New Roman" w:hAnsi="Times New Roman"/>
                <w:color w:val="000000"/>
                <w:sz w:val="20"/>
                <w:szCs w:val="20"/>
              </w:rPr>
              <w:t xml:space="preserve">Начальные представления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 </w:t>
            </w:r>
          </w:p>
          <w:p w:rsidR="00B80DD3" w:rsidRPr="002D1FFE" w:rsidRDefault="00B80DD3" w:rsidP="0069717E">
            <w:pPr>
              <w:tabs>
                <w:tab w:val="left" w:pos="210"/>
              </w:tabs>
              <w:snapToGrid w:val="0"/>
              <w:spacing w:after="0" w:line="240" w:lineRule="auto"/>
              <w:ind w:right="5"/>
              <w:rPr>
                <w:rFonts w:ascii="Times New Roman" w:eastAsia="Arial Unicode MS" w:hAnsi="Times New Roman"/>
                <w:kern w:val="2"/>
                <w:sz w:val="20"/>
                <w:szCs w:val="20"/>
              </w:rPr>
            </w:pPr>
            <w:r w:rsidRPr="002D1FFE">
              <w:rPr>
                <w:rFonts w:ascii="Times New Roman" w:hAnsi="Times New Roman"/>
                <w:color w:val="000000"/>
                <w:sz w:val="20"/>
                <w:szCs w:val="20"/>
              </w:rPr>
              <w:t xml:space="preserve">нравственно-этический опыт взаимодействия со сверстниками, старшими и </w:t>
            </w:r>
            <w:r w:rsidRPr="002D1FFE">
              <w:rPr>
                <w:rFonts w:ascii="Times New Roman" w:hAnsi="Times New Roman"/>
                <w:color w:val="000000"/>
                <w:sz w:val="20"/>
                <w:szCs w:val="20"/>
              </w:rPr>
              <w:lastRenderedPageBreak/>
              <w:t xml:space="preserve">младшими детьми, взрослыми в соответствии с общепринятыми нравственными нормами; </w:t>
            </w:r>
            <w:r w:rsidRPr="002D1FFE">
              <w:rPr>
                <w:rFonts w:ascii="Times New Roman" w:hAnsi="Times New Roman"/>
                <w:sz w:val="20"/>
                <w:szCs w:val="20"/>
              </w:rPr>
              <w:t>формирование представлений о базовых ценностях отечественной культуры,  ознакомление по желанию обучающихся и с согласия родителей с деятельностью традиционных религиозных организация,</w:t>
            </w:r>
          </w:p>
          <w:p w:rsidR="00B80DD3" w:rsidRPr="002D1FFE" w:rsidRDefault="00B80DD3" w:rsidP="0069717E">
            <w:pPr>
              <w:tabs>
                <w:tab w:val="left" w:pos="210"/>
              </w:tabs>
              <w:snapToGrid w:val="0"/>
              <w:spacing w:after="0" w:line="240" w:lineRule="auto"/>
              <w:ind w:right="5"/>
              <w:rPr>
                <w:rFonts w:ascii="Times New Roman" w:hAnsi="Times New Roman"/>
                <w:iCs/>
                <w:sz w:val="20"/>
                <w:szCs w:val="20"/>
              </w:rPr>
            </w:pPr>
            <w:r w:rsidRPr="002D1FFE">
              <w:rPr>
                <w:rFonts w:ascii="Times New Roman" w:hAnsi="Times New Roman"/>
                <w:sz w:val="20"/>
                <w:szCs w:val="20"/>
              </w:rPr>
              <w:t>ознакомление с основными правилами поведения в школе, общественных местах, обучение распознаванию хороших и плохих поступков, обучение дружной игре, взаимной поддержке, участию в коллективных играх, приобретение опыта совместной деятельности</w:t>
            </w:r>
          </w:p>
        </w:tc>
        <w:tc>
          <w:tcPr>
            <w:tcW w:w="2674" w:type="dxa"/>
          </w:tcPr>
          <w:p w:rsidR="00B80DD3" w:rsidRPr="002D1FFE" w:rsidRDefault="00B80DD3" w:rsidP="0069717E">
            <w:pPr>
              <w:widowControl w:val="0"/>
              <w:suppressAutoHyphens/>
              <w:spacing w:after="0" w:line="240" w:lineRule="auto"/>
              <w:rPr>
                <w:rFonts w:ascii="Times New Roman" w:hAnsi="Times New Roman"/>
                <w:iCs/>
                <w:sz w:val="20"/>
                <w:szCs w:val="20"/>
              </w:rPr>
            </w:pPr>
            <w:r>
              <w:rPr>
                <w:rFonts w:ascii="Times New Roman" w:hAnsi="Times New Roman"/>
                <w:color w:val="000000"/>
                <w:sz w:val="20"/>
                <w:szCs w:val="20"/>
              </w:rPr>
              <w:lastRenderedPageBreak/>
              <w:t xml:space="preserve"> Уроки добра, уроки самопознания, цикл классных часов «Азбука нравственности». </w:t>
            </w:r>
            <w:r w:rsidRPr="002D1FFE">
              <w:rPr>
                <w:rFonts w:ascii="Times New Roman" w:hAnsi="Times New Roman"/>
                <w:color w:val="000000"/>
                <w:sz w:val="20"/>
                <w:szCs w:val="20"/>
              </w:rPr>
              <w:t>направленных на формирование представлений о нормах м</w:t>
            </w:r>
            <w:r>
              <w:rPr>
                <w:rFonts w:ascii="Times New Roman" w:hAnsi="Times New Roman"/>
                <w:color w:val="000000"/>
                <w:sz w:val="20"/>
                <w:szCs w:val="20"/>
              </w:rPr>
              <w:t xml:space="preserve">орально-нравственного поведения и </w:t>
            </w:r>
            <w:r w:rsidRPr="002D1FFE">
              <w:rPr>
                <w:rFonts w:ascii="Times New Roman" w:hAnsi="Times New Roman"/>
                <w:color w:val="000000"/>
                <w:sz w:val="20"/>
                <w:szCs w:val="20"/>
              </w:rPr>
              <w:t xml:space="preserve">позволяющих школьникам приобретать опыт ролевого нравственного </w:t>
            </w:r>
            <w:r w:rsidRPr="002D1FFE">
              <w:rPr>
                <w:rFonts w:ascii="Times New Roman" w:hAnsi="Times New Roman"/>
                <w:color w:val="000000"/>
                <w:sz w:val="20"/>
                <w:szCs w:val="20"/>
              </w:rPr>
              <w:lastRenderedPageBreak/>
              <w:t>взаимодействия, участие в творческой деятельности,</w:t>
            </w:r>
            <w:r w:rsidRPr="002D1FFE">
              <w:rPr>
                <w:sz w:val="20"/>
                <w:szCs w:val="20"/>
              </w:rPr>
              <w:t xml:space="preserve"> </w:t>
            </w:r>
            <w:r w:rsidRPr="002D1FFE">
              <w:rPr>
                <w:rFonts w:ascii="Times New Roman" w:hAnsi="Times New Roman"/>
                <w:sz w:val="20"/>
                <w:szCs w:val="20"/>
              </w:rPr>
              <w:t>добровольное участие в подготовке и проведении религиозных праздников, встреч с религиозными деятелями, просмотр учебных фильмов, обсуждение педагогических ситуаций, ролевые игры, участие в проектной деятельности обучающихся,</w:t>
            </w:r>
            <w:r w:rsidRPr="002D1FFE">
              <w:rPr>
                <w:rFonts w:ascii="Times New Roman" w:hAnsi="Times New Roman"/>
                <w:sz w:val="20"/>
                <w:szCs w:val="20"/>
                <w:shd w:val="clear" w:color="auto" w:fill="FFFFFF"/>
              </w:rPr>
              <w:t xml:space="preserve"> оказание помощи нуждающимся, забота о животных,</w:t>
            </w:r>
            <w:r w:rsidRPr="002D1FFE">
              <w:rPr>
                <w:rFonts w:ascii="Times New Roman" w:hAnsi="Times New Roman"/>
                <w:sz w:val="20"/>
                <w:szCs w:val="20"/>
              </w:rPr>
              <w:t xml:space="preserve"> творческие семейные проекты и праздники</w:t>
            </w:r>
          </w:p>
        </w:tc>
        <w:tc>
          <w:tcPr>
            <w:tcW w:w="2535" w:type="dxa"/>
          </w:tcPr>
          <w:p w:rsidR="00B80DD3" w:rsidRPr="002D1FFE" w:rsidRDefault="00B80DD3" w:rsidP="0069717E">
            <w:pPr>
              <w:tabs>
                <w:tab w:val="left" w:pos="210"/>
              </w:tabs>
              <w:snapToGrid w:val="0"/>
              <w:spacing w:after="0" w:line="240" w:lineRule="auto"/>
              <w:ind w:right="6"/>
              <w:rPr>
                <w:rFonts w:ascii="Times New Roman" w:eastAsia="Arial Unicode MS" w:hAnsi="Times New Roman"/>
                <w:kern w:val="2"/>
                <w:sz w:val="20"/>
                <w:szCs w:val="20"/>
              </w:rPr>
            </w:pPr>
            <w:r w:rsidRPr="002D1FFE">
              <w:rPr>
                <w:rFonts w:ascii="Times New Roman" w:hAnsi="Times New Roman"/>
                <w:sz w:val="20"/>
                <w:szCs w:val="20"/>
              </w:rPr>
              <w:lastRenderedPageBreak/>
              <w:t xml:space="preserve">Первоначальное представление о базовых ценностях отечественной культуры, начальные представления о деятельности традиционных религиозных организаций, посильное участия в делах благотворительности, милосердия, опыт и оценка правильного </w:t>
            </w:r>
            <w:r w:rsidRPr="002D1FFE">
              <w:rPr>
                <w:rFonts w:ascii="Times New Roman" w:hAnsi="Times New Roman"/>
                <w:sz w:val="20"/>
                <w:szCs w:val="20"/>
              </w:rPr>
              <w:lastRenderedPageBreak/>
              <w:t>поведения в школе, общественных местах,</w:t>
            </w:r>
          </w:p>
          <w:p w:rsidR="00B80DD3" w:rsidRPr="002D1FFE" w:rsidRDefault="00B80DD3" w:rsidP="0069717E">
            <w:pPr>
              <w:tabs>
                <w:tab w:val="left" w:pos="210"/>
              </w:tabs>
              <w:snapToGrid w:val="0"/>
              <w:spacing w:after="0" w:line="240" w:lineRule="auto"/>
              <w:ind w:right="6"/>
              <w:rPr>
                <w:rFonts w:ascii="Times New Roman" w:eastAsia="Arial Unicode MS" w:hAnsi="Times New Roman"/>
                <w:kern w:val="2"/>
                <w:sz w:val="20"/>
                <w:szCs w:val="20"/>
              </w:rPr>
            </w:pPr>
            <w:r w:rsidRPr="002D1FFE">
              <w:rPr>
                <w:rFonts w:ascii="Times New Roman" w:hAnsi="Times New Roman"/>
                <w:sz w:val="20"/>
                <w:szCs w:val="20"/>
              </w:rPr>
              <w:t>опыт и оценка нравственных взаимоотношений в коллективе класса и образовательного учреждения, опыт взаимоотношения со сверстниками, старшими и младшими детьми, взрослыми,  приобретение опыта совместной деятельности,</w:t>
            </w:r>
          </w:p>
          <w:p w:rsidR="00B80DD3" w:rsidRPr="002D1FFE" w:rsidRDefault="00B80DD3" w:rsidP="0069717E">
            <w:pPr>
              <w:tabs>
                <w:tab w:val="left" w:pos="210"/>
              </w:tabs>
              <w:snapToGrid w:val="0"/>
              <w:spacing w:after="0" w:line="240" w:lineRule="auto"/>
              <w:ind w:right="6"/>
              <w:rPr>
                <w:rFonts w:ascii="Times New Roman" w:eastAsia="Arial Unicode MS" w:hAnsi="Times New Roman"/>
                <w:kern w:val="2"/>
                <w:sz w:val="20"/>
                <w:szCs w:val="20"/>
              </w:rPr>
            </w:pPr>
            <w:r w:rsidRPr="002D1FFE">
              <w:rPr>
                <w:rFonts w:ascii="Times New Roman" w:hAnsi="Times New Roman"/>
                <w:sz w:val="20"/>
                <w:szCs w:val="20"/>
              </w:rPr>
              <w:t>опыт позитивного взаимодействия в семье</w:t>
            </w:r>
          </w:p>
          <w:p w:rsidR="00B80DD3" w:rsidRPr="002D1FFE" w:rsidRDefault="00B80DD3" w:rsidP="0069717E">
            <w:pPr>
              <w:widowControl w:val="0"/>
              <w:suppressAutoHyphens/>
              <w:spacing w:after="0" w:line="240" w:lineRule="auto"/>
              <w:rPr>
                <w:rFonts w:ascii="Times New Roman" w:hAnsi="Times New Roman"/>
                <w:iCs/>
                <w:sz w:val="20"/>
                <w:szCs w:val="20"/>
              </w:rPr>
            </w:pPr>
          </w:p>
        </w:tc>
      </w:tr>
      <w:tr w:rsidR="00B80DD3" w:rsidRPr="002D1FFE" w:rsidTr="0069717E">
        <w:tc>
          <w:tcPr>
            <w:tcW w:w="2093" w:type="dxa"/>
          </w:tcPr>
          <w:p w:rsidR="00B80DD3" w:rsidRPr="002D1FFE" w:rsidRDefault="00B80DD3" w:rsidP="0069717E">
            <w:pPr>
              <w:spacing w:after="0" w:line="240" w:lineRule="auto"/>
              <w:rPr>
                <w:rFonts w:ascii="Times New Roman" w:hAnsi="Times New Roman"/>
                <w:b/>
                <w:sz w:val="20"/>
                <w:szCs w:val="20"/>
              </w:rPr>
            </w:pPr>
            <w:r w:rsidRPr="002D1FFE">
              <w:rPr>
                <w:rFonts w:ascii="Times New Roman" w:hAnsi="Times New Roman"/>
                <w:b/>
                <w:bCs/>
                <w:sz w:val="20"/>
                <w:szCs w:val="20"/>
              </w:rPr>
              <w:lastRenderedPageBreak/>
              <w:t>Воспитание трудолюбия, творческого отношения к учению, труду, жизни</w:t>
            </w:r>
          </w:p>
          <w:p w:rsidR="00B80DD3" w:rsidRPr="002D1FFE" w:rsidRDefault="00B80DD3" w:rsidP="0069717E">
            <w:pPr>
              <w:widowControl w:val="0"/>
              <w:suppressAutoHyphens/>
              <w:spacing w:after="0" w:line="240" w:lineRule="auto"/>
              <w:rPr>
                <w:rFonts w:ascii="Times New Roman" w:hAnsi="Times New Roman"/>
                <w:iCs/>
                <w:sz w:val="20"/>
                <w:szCs w:val="20"/>
              </w:rPr>
            </w:pPr>
          </w:p>
        </w:tc>
        <w:tc>
          <w:tcPr>
            <w:tcW w:w="2835" w:type="dxa"/>
          </w:tcPr>
          <w:p w:rsidR="00B80DD3" w:rsidRPr="002D1FFE" w:rsidRDefault="00B80DD3" w:rsidP="0069717E">
            <w:pPr>
              <w:widowControl w:val="0"/>
              <w:tabs>
                <w:tab w:val="left" w:pos="-360"/>
              </w:tabs>
              <w:snapToGrid w:val="0"/>
              <w:spacing w:before="25" w:after="25" w:line="240" w:lineRule="auto"/>
              <w:ind w:left="34"/>
              <w:rPr>
                <w:rFonts w:ascii="Times New Roman" w:hAnsi="Times New Roman"/>
                <w:color w:val="000000"/>
                <w:sz w:val="20"/>
                <w:szCs w:val="20"/>
              </w:rPr>
            </w:pPr>
            <w:r w:rsidRPr="002D1FFE">
              <w:rPr>
                <w:rFonts w:ascii="Times New Roman" w:hAnsi="Times New Roman"/>
                <w:color w:val="000000"/>
                <w:sz w:val="20"/>
                <w:szCs w:val="20"/>
              </w:rPr>
              <w:t>Ценностное отношение к труду и творчеству, человеку труда, трудовым достижениям России и человечества; п</w:t>
            </w:r>
            <w:r w:rsidRPr="002D1FFE">
              <w:rPr>
                <w:rFonts w:ascii="Times New Roman" w:hAnsi="Times New Roman"/>
                <w:sz w:val="20"/>
                <w:szCs w:val="20"/>
              </w:rPr>
              <w:t>ервоначальные знания о профессиях родителей</w:t>
            </w:r>
            <w:r w:rsidRPr="002D1FFE">
              <w:rPr>
                <w:rFonts w:ascii="Times New Roman" w:hAnsi="Times New Roman"/>
                <w:color w:val="000000"/>
                <w:sz w:val="20"/>
                <w:szCs w:val="20"/>
              </w:rPr>
              <w:t xml:space="preserve"> ,ценностное и творческое отношение к учебному труду;  трудолюбие; элементарные   представления    о различных профессиях; первоначальные навыки -трудового творческого сотрудничества со сверстниками, старшими детьми и взрослыми;</w:t>
            </w:r>
          </w:p>
          <w:p w:rsidR="00B80DD3" w:rsidRPr="002D1FFE" w:rsidRDefault="00B80DD3" w:rsidP="0069717E">
            <w:pPr>
              <w:widowControl w:val="0"/>
              <w:suppressAutoHyphens/>
              <w:spacing w:after="0" w:line="240" w:lineRule="auto"/>
              <w:ind w:left="34"/>
              <w:rPr>
                <w:rFonts w:ascii="Times New Roman" w:hAnsi="Times New Roman"/>
                <w:iCs/>
                <w:sz w:val="20"/>
                <w:szCs w:val="20"/>
              </w:rPr>
            </w:pPr>
            <w:r w:rsidRPr="002D1FFE">
              <w:rPr>
                <w:rFonts w:ascii="Times New Roman" w:hAnsi="Times New Roman"/>
                <w:color w:val="000000"/>
                <w:sz w:val="20"/>
                <w:szCs w:val="20"/>
              </w:rPr>
              <w:t>осознание приоритета     нравственных основ труда, творчества, создания нового;</w:t>
            </w:r>
            <w:r w:rsidRPr="002D1FFE">
              <w:rPr>
                <w:rFonts w:ascii="Times New Roman" w:hAnsi="Times New Roman"/>
                <w:sz w:val="20"/>
                <w:szCs w:val="20"/>
              </w:rPr>
              <w:t xml:space="preserve"> обучение детей навыкам самообслуживания в школе и дома в соответствии с возрастными особенностями</w:t>
            </w:r>
          </w:p>
        </w:tc>
        <w:tc>
          <w:tcPr>
            <w:tcW w:w="2674" w:type="dxa"/>
          </w:tcPr>
          <w:p w:rsidR="00B80DD3" w:rsidRPr="00B11379" w:rsidRDefault="00B80DD3" w:rsidP="0069717E">
            <w:pPr>
              <w:snapToGrid w:val="0"/>
              <w:spacing w:before="25" w:after="25" w:line="240" w:lineRule="auto"/>
              <w:rPr>
                <w:rFonts w:ascii="Times New Roman" w:hAnsi="Times New Roman"/>
                <w:b/>
                <w:color w:val="000000"/>
                <w:sz w:val="20"/>
                <w:szCs w:val="20"/>
              </w:rPr>
            </w:pPr>
            <w:r w:rsidRPr="002D1FFE">
              <w:rPr>
                <w:rFonts w:ascii="Times New Roman" w:hAnsi="Times New Roman"/>
                <w:b/>
                <w:color w:val="000000"/>
                <w:sz w:val="20"/>
                <w:szCs w:val="20"/>
              </w:rPr>
              <w:t xml:space="preserve">  </w:t>
            </w:r>
            <w:r w:rsidRPr="002D1FFE">
              <w:rPr>
                <w:rFonts w:ascii="Times New Roman" w:hAnsi="Times New Roman"/>
                <w:color w:val="000000"/>
                <w:sz w:val="20"/>
                <w:szCs w:val="20"/>
              </w:rPr>
              <w:t xml:space="preserve">Экскурсии по родному краю, знакомство с различными профессиями, </w:t>
            </w:r>
          </w:p>
          <w:p w:rsidR="00B80DD3" w:rsidRPr="002D1FFE" w:rsidRDefault="00B80DD3" w:rsidP="0069717E">
            <w:pPr>
              <w:widowControl w:val="0"/>
              <w:suppressAutoHyphens/>
              <w:spacing w:after="0" w:line="240" w:lineRule="auto"/>
              <w:rPr>
                <w:rFonts w:ascii="Times New Roman" w:hAnsi="Times New Roman"/>
                <w:iCs/>
                <w:sz w:val="20"/>
                <w:szCs w:val="20"/>
              </w:rPr>
            </w:pPr>
            <w:r w:rsidRPr="002D1FFE">
              <w:rPr>
                <w:rFonts w:ascii="Times New Roman" w:hAnsi="Times New Roman"/>
                <w:color w:val="000000"/>
                <w:sz w:val="20"/>
                <w:szCs w:val="20"/>
              </w:rPr>
              <w:t>знакомство с профессиями своих родителей, участие в организации и проведении презентаций «Труд наших родных»;</w:t>
            </w:r>
            <w:r w:rsidRPr="002D1FFE">
              <w:rPr>
                <w:rFonts w:ascii="Times New Roman" w:hAnsi="Times New Roman"/>
                <w:sz w:val="20"/>
                <w:szCs w:val="20"/>
              </w:rPr>
              <w:t xml:space="preserve"> сюжетно- ролевые экономические игры, создание  и разрешение ролевых ситуаций, проведение внеурочных мероприятий (праздники труда, ярмарки, конкурсы, города Мастеров) участие </w:t>
            </w:r>
            <w:r>
              <w:rPr>
                <w:rFonts w:ascii="Times New Roman" w:hAnsi="Times New Roman"/>
                <w:sz w:val="20"/>
                <w:szCs w:val="20"/>
              </w:rPr>
              <w:t xml:space="preserve">в </w:t>
            </w:r>
            <w:r w:rsidRPr="002D1FFE">
              <w:rPr>
                <w:rFonts w:ascii="Times New Roman" w:hAnsi="Times New Roman"/>
                <w:sz w:val="20"/>
                <w:szCs w:val="20"/>
              </w:rPr>
              <w:t>проектной и исследовательской деятельности</w:t>
            </w:r>
            <w:r>
              <w:rPr>
                <w:rFonts w:ascii="Times New Roman" w:hAnsi="Times New Roman"/>
                <w:sz w:val="20"/>
                <w:szCs w:val="20"/>
              </w:rPr>
              <w:t>,</w:t>
            </w:r>
            <w:r w:rsidRPr="002D1FFE">
              <w:rPr>
                <w:rFonts w:ascii="Times New Roman" w:hAnsi="Times New Roman"/>
                <w:sz w:val="20"/>
                <w:szCs w:val="20"/>
                <w:shd w:val="clear" w:color="auto" w:fill="FFFFFF"/>
              </w:rPr>
              <w:t xml:space="preserve"> общес</w:t>
            </w:r>
            <w:r>
              <w:rPr>
                <w:rFonts w:ascii="Times New Roman" w:hAnsi="Times New Roman"/>
                <w:sz w:val="20"/>
                <w:szCs w:val="20"/>
                <w:shd w:val="clear" w:color="auto" w:fill="FFFFFF"/>
              </w:rPr>
              <w:t>твенно-полезный труд (трудовые десанты</w:t>
            </w:r>
            <w:r w:rsidRPr="002D1FFE">
              <w:rPr>
                <w:rFonts w:ascii="Times New Roman" w:hAnsi="Times New Roman"/>
                <w:sz w:val="20"/>
                <w:szCs w:val="20"/>
                <w:shd w:val="clear" w:color="auto" w:fill="FFFFFF"/>
              </w:rPr>
              <w:t>, шефская помощь дошкольным группам, пожилым людям)</w:t>
            </w:r>
          </w:p>
        </w:tc>
        <w:tc>
          <w:tcPr>
            <w:tcW w:w="2535" w:type="dxa"/>
          </w:tcPr>
          <w:p w:rsidR="00B80DD3" w:rsidRPr="002D1FFE" w:rsidRDefault="00B80DD3" w:rsidP="0069717E">
            <w:pPr>
              <w:widowControl w:val="0"/>
              <w:suppressAutoHyphens/>
              <w:spacing w:after="0" w:line="240" w:lineRule="auto"/>
              <w:rPr>
                <w:rFonts w:ascii="Times New Roman" w:hAnsi="Times New Roman"/>
                <w:iCs/>
                <w:sz w:val="20"/>
                <w:szCs w:val="20"/>
              </w:rPr>
            </w:pPr>
            <w:r w:rsidRPr="002D1FFE">
              <w:rPr>
                <w:rFonts w:ascii="Times New Roman" w:hAnsi="Times New Roman"/>
                <w:sz w:val="20"/>
                <w:szCs w:val="20"/>
              </w:rPr>
              <w:t>Приобретение  опыта уважительного и творческого отношения к  учебному труду, применению творческих знаний на практике, первоначальные профориентационные знания, приобретение начального опыта участия в различных видах общественно-полезной деятельности на базе образовательного учреждения, опыт взаимодействия со сверстниками, старшими детьми, взрослыми</w:t>
            </w:r>
            <w:r>
              <w:rPr>
                <w:rFonts w:ascii="Times New Roman" w:hAnsi="Times New Roman"/>
                <w:sz w:val="20"/>
                <w:szCs w:val="20"/>
              </w:rPr>
              <w:t xml:space="preserve"> в учебно-трудовой деятельности, </w:t>
            </w:r>
            <w:r w:rsidRPr="002D1FFE">
              <w:rPr>
                <w:rFonts w:ascii="Times New Roman" w:hAnsi="Times New Roman"/>
                <w:sz w:val="20"/>
                <w:szCs w:val="20"/>
              </w:rPr>
              <w:t>приобретение умений и навыков самообслуживания</w:t>
            </w:r>
          </w:p>
        </w:tc>
      </w:tr>
      <w:tr w:rsidR="00B80DD3" w:rsidRPr="002D1FFE" w:rsidTr="0069717E">
        <w:tc>
          <w:tcPr>
            <w:tcW w:w="2093" w:type="dxa"/>
          </w:tcPr>
          <w:p w:rsidR="00B80DD3" w:rsidRPr="002D1FFE" w:rsidRDefault="00B80DD3" w:rsidP="0069717E">
            <w:pPr>
              <w:spacing w:after="0" w:line="240" w:lineRule="auto"/>
              <w:rPr>
                <w:rFonts w:ascii="Times New Roman" w:hAnsi="Times New Roman"/>
                <w:b/>
                <w:bCs/>
                <w:sz w:val="20"/>
                <w:szCs w:val="20"/>
              </w:rPr>
            </w:pPr>
            <w:r w:rsidRPr="002D1FFE">
              <w:rPr>
                <w:rFonts w:ascii="Times New Roman" w:hAnsi="Times New Roman"/>
                <w:b/>
                <w:bCs/>
                <w:sz w:val="20"/>
                <w:szCs w:val="20"/>
              </w:rPr>
              <w:t>Воспитание ценностного отношения к природе, окружающей среде (экологическое воспитание)</w:t>
            </w:r>
          </w:p>
          <w:p w:rsidR="00B80DD3" w:rsidRPr="002D1FFE" w:rsidRDefault="00B80DD3" w:rsidP="0069717E">
            <w:pPr>
              <w:widowControl w:val="0"/>
              <w:suppressAutoHyphens/>
              <w:spacing w:after="0" w:line="240" w:lineRule="auto"/>
              <w:rPr>
                <w:rFonts w:ascii="Times New Roman" w:hAnsi="Times New Roman"/>
                <w:iCs/>
                <w:sz w:val="20"/>
                <w:szCs w:val="20"/>
              </w:rPr>
            </w:pPr>
          </w:p>
        </w:tc>
        <w:tc>
          <w:tcPr>
            <w:tcW w:w="2835" w:type="dxa"/>
          </w:tcPr>
          <w:p w:rsidR="00B80DD3" w:rsidRPr="002839B7" w:rsidRDefault="00B80DD3" w:rsidP="0069717E">
            <w:pPr>
              <w:pStyle w:val="af1"/>
              <w:snapToGrid w:val="0"/>
              <w:rPr>
                <w:bCs/>
                <w:sz w:val="20"/>
                <w:szCs w:val="20"/>
              </w:rPr>
            </w:pPr>
            <w:r w:rsidRPr="00A66E45">
              <w:rPr>
                <w:rFonts w:ascii="Times New Roman" w:hAnsi="Times New Roman" w:cs="Times New Roman"/>
                <w:sz w:val="20"/>
                <w:szCs w:val="20"/>
              </w:rPr>
              <w:t>Ценностное отношение к природе;</w:t>
            </w:r>
            <w:r w:rsidRPr="00A66E45">
              <w:rPr>
                <w:rFonts w:ascii="Times New Roman" w:hAnsi="Times New Roman" w:cs="Times New Roman"/>
                <w:bCs/>
                <w:sz w:val="20"/>
                <w:szCs w:val="20"/>
              </w:rPr>
              <w:t xml:space="preserve"> воспитание любви к природе, родной земле, </w:t>
            </w:r>
            <w:r w:rsidRPr="00A66E45">
              <w:rPr>
                <w:rFonts w:ascii="Times New Roman" w:hAnsi="Times New Roman" w:cs="Times New Roman"/>
                <w:sz w:val="20"/>
                <w:szCs w:val="20"/>
              </w:rPr>
              <w:t>первоначальный опыт эстетического, эмоционально-нравственного отношения к природе;</w:t>
            </w:r>
            <w:r w:rsidRPr="00A66E45">
              <w:rPr>
                <w:rFonts w:ascii="Times New Roman" w:hAnsi="Times New Roman" w:cs="Times New Roman"/>
                <w:bCs/>
                <w:sz w:val="20"/>
                <w:szCs w:val="20"/>
              </w:rPr>
              <w:t xml:space="preserve">  изучение природы родного края, </w:t>
            </w:r>
            <w:r w:rsidRPr="00A66E45">
              <w:rPr>
                <w:rFonts w:ascii="Times New Roman" w:hAnsi="Times New Roman" w:cs="Times New Roman"/>
                <w:sz w:val="20"/>
                <w:szCs w:val="20"/>
              </w:rPr>
              <w:t>элементарные знания о традициях нравственно-этического отношения к природе в культуре народов России, нормах экологической этики</w:t>
            </w:r>
            <w:r w:rsidRPr="00C31EBE">
              <w:rPr>
                <w:sz w:val="20"/>
                <w:szCs w:val="20"/>
              </w:rPr>
              <w:t xml:space="preserve">; </w:t>
            </w:r>
            <w:r w:rsidRPr="00C31EBE">
              <w:rPr>
                <w:bCs/>
                <w:sz w:val="20"/>
                <w:szCs w:val="20"/>
              </w:rPr>
              <w:t xml:space="preserve"> </w:t>
            </w:r>
            <w:r w:rsidRPr="002D1FFE">
              <w:rPr>
                <w:rFonts w:ascii="Times New Roman" w:hAnsi="Times New Roman"/>
                <w:color w:val="000000"/>
                <w:sz w:val="20"/>
                <w:szCs w:val="20"/>
              </w:rPr>
              <w:t xml:space="preserve">первоначальный опыт участия в природоохранной </w:t>
            </w:r>
            <w:r w:rsidRPr="002D1FFE">
              <w:rPr>
                <w:rFonts w:ascii="Times New Roman" w:hAnsi="Times New Roman"/>
                <w:color w:val="000000"/>
                <w:sz w:val="20"/>
                <w:szCs w:val="20"/>
              </w:rPr>
              <w:lastRenderedPageBreak/>
              <w:t xml:space="preserve">деятельности в школе, на пришкольном участке, по месту жительства; личный опыт участия в экологических   проектах </w:t>
            </w:r>
          </w:p>
        </w:tc>
        <w:tc>
          <w:tcPr>
            <w:tcW w:w="2674" w:type="dxa"/>
          </w:tcPr>
          <w:p w:rsidR="00B80DD3" w:rsidRDefault="00B80DD3" w:rsidP="0069717E">
            <w:pPr>
              <w:widowControl w:val="0"/>
              <w:suppressAutoHyphens/>
              <w:spacing w:after="0" w:line="240" w:lineRule="auto"/>
              <w:rPr>
                <w:rFonts w:ascii="Times New Roman" w:hAnsi="Times New Roman"/>
                <w:color w:val="000000"/>
                <w:sz w:val="20"/>
                <w:szCs w:val="20"/>
              </w:rPr>
            </w:pPr>
            <w:r w:rsidRPr="002D1FFE">
              <w:rPr>
                <w:rFonts w:ascii="Times New Roman" w:hAnsi="Times New Roman"/>
                <w:color w:val="000000"/>
                <w:sz w:val="20"/>
                <w:szCs w:val="20"/>
              </w:rPr>
              <w:lastRenderedPageBreak/>
              <w:t>Экскурсии, прогулки, туристические походы</w:t>
            </w:r>
            <w:r>
              <w:rPr>
                <w:rFonts w:ascii="Times New Roman" w:hAnsi="Times New Roman"/>
                <w:color w:val="000000"/>
                <w:sz w:val="20"/>
                <w:szCs w:val="20"/>
              </w:rPr>
              <w:t xml:space="preserve"> и путешествия по родному краю; экологические  акции</w:t>
            </w:r>
          </w:p>
          <w:p w:rsidR="00B80DD3" w:rsidRPr="002839B7" w:rsidRDefault="00B80DD3" w:rsidP="0069717E">
            <w:pPr>
              <w:rPr>
                <w:rFonts w:ascii="Times New Roman" w:hAnsi="Times New Roman" w:cs="Times New Roman"/>
                <w:color w:val="000000"/>
                <w:sz w:val="20"/>
                <w:szCs w:val="20"/>
              </w:rPr>
            </w:pPr>
            <w:r w:rsidRPr="002839B7">
              <w:rPr>
                <w:rFonts w:ascii="Times New Roman" w:hAnsi="Times New Roman" w:cs="Times New Roman"/>
                <w:color w:val="000000"/>
                <w:sz w:val="20"/>
                <w:szCs w:val="20"/>
              </w:rPr>
              <w:t xml:space="preserve"> </w:t>
            </w:r>
            <w:r w:rsidRPr="002839B7">
              <w:rPr>
                <w:rFonts w:ascii="Times New Roman" w:eastAsia="Calibri" w:hAnsi="Times New Roman" w:cs="Times New Roman"/>
                <w:color w:val="000000"/>
                <w:sz w:val="20"/>
                <w:szCs w:val="20"/>
              </w:rPr>
              <w:t>«Алая гвоздика», «Семейный сад», «Зелёная столица»</w:t>
            </w:r>
            <w:r w:rsidRPr="002839B7">
              <w:rPr>
                <w:rFonts w:ascii="Times New Roman" w:hAnsi="Times New Roman" w:cs="Times New Roman"/>
                <w:color w:val="000000"/>
                <w:sz w:val="20"/>
                <w:szCs w:val="20"/>
              </w:rPr>
              <w:t>; «Покормите птиц зимой»</w:t>
            </w:r>
            <w:r>
              <w:rPr>
                <w:rFonts w:ascii="Times New Roman" w:hAnsi="Times New Roman" w:cs="Times New Roman"/>
                <w:color w:val="000000"/>
                <w:sz w:val="20"/>
                <w:szCs w:val="20"/>
              </w:rPr>
              <w:t xml:space="preserve">; </w:t>
            </w:r>
            <w:r w:rsidRPr="002839B7">
              <w:rPr>
                <w:rFonts w:ascii="Times New Roman" w:hAnsi="Times New Roman" w:cs="Times New Roman"/>
                <w:sz w:val="20"/>
                <w:szCs w:val="20"/>
              </w:rPr>
              <w:t>участие в   конкурсах поделок из природного материала.</w:t>
            </w:r>
          </w:p>
        </w:tc>
        <w:tc>
          <w:tcPr>
            <w:tcW w:w="2535" w:type="dxa"/>
          </w:tcPr>
          <w:p w:rsidR="00B80DD3" w:rsidRPr="00A66E45" w:rsidRDefault="00B80DD3" w:rsidP="0069717E">
            <w:pPr>
              <w:pStyle w:val="af1"/>
              <w:snapToGrid w:val="0"/>
              <w:rPr>
                <w:rFonts w:ascii="Times New Roman" w:hAnsi="Times New Roman" w:cs="Times New Roman"/>
                <w:sz w:val="20"/>
                <w:szCs w:val="20"/>
              </w:rPr>
            </w:pPr>
            <w:r w:rsidRPr="00A66E45">
              <w:rPr>
                <w:rFonts w:ascii="Times New Roman" w:hAnsi="Times New Roman" w:cs="Times New Roman"/>
                <w:sz w:val="20"/>
                <w:szCs w:val="20"/>
              </w:rPr>
              <w:t>Приобретение знаний в области естествознания, опыта совместной полезной деятельности,</w:t>
            </w:r>
          </w:p>
          <w:p w:rsidR="00B80DD3" w:rsidRPr="002D1FFE" w:rsidRDefault="00B80DD3" w:rsidP="0069717E">
            <w:pPr>
              <w:widowControl w:val="0"/>
              <w:suppressAutoHyphens/>
              <w:spacing w:after="0" w:line="240" w:lineRule="auto"/>
              <w:rPr>
                <w:rFonts w:ascii="Times New Roman" w:hAnsi="Times New Roman"/>
                <w:iCs/>
                <w:sz w:val="20"/>
                <w:szCs w:val="20"/>
              </w:rPr>
            </w:pPr>
            <w:r w:rsidRPr="002D1FFE">
              <w:rPr>
                <w:rFonts w:ascii="Times New Roman" w:hAnsi="Times New Roman"/>
                <w:sz w:val="20"/>
                <w:szCs w:val="20"/>
              </w:rPr>
              <w:t xml:space="preserve">  первоначальные представления о   мире и месте человека в нем</w:t>
            </w:r>
          </w:p>
        </w:tc>
      </w:tr>
      <w:tr w:rsidR="00B80DD3" w:rsidRPr="002D1FFE" w:rsidTr="0069717E">
        <w:tc>
          <w:tcPr>
            <w:tcW w:w="2093" w:type="dxa"/>
          </w:tcPr>
          <w:p w:rsidR="00B80DD3" w:rsidRPr="002D1FFE" w:rsidRDefault="00B80DD3" w:rsidP="0069717E">
            <w:pPr>
              <w:spacing w:after="0" w:line="240" w:lineRule="auto"/>
              <w:rPr>
                <w:rFonts w:ascii="Times New Roman" w:hAnsi="Times New Roman"/>
                <w:b/>
                <w:bCs/>
                <w:sz w:val="20"/>
                <w:szCs w:val="20"/>
              </w:rPr>
            </w:pPr>
            <w:r w:rsidRPr="002D1FFE">
              <w:rPr>
                <w:rFonts w:ascii="Times New Roman" w:hAnsi="Times New Roman"/>
                <w:b/>
                <w:bCs/>
                <w:sz w:val="20"/>
                <w:szCs w:val="20"/>
              </w:rPr>
              <w:lastRenderedPageBreak/>
              <w:t>Воспитание ценностного отношения к прекрасному, формирование представлений об эстетических идеалах и ценностях (эстетическое воспитание)</w:t>
            </w:r>
          </w:p>
          <w:p w:rsidR="00B80DD3" w:rsidRPr="002D1FFE" w:rsidRDefault="00B80DD3" w:rsidP="0069717E">
            <w:pPr>
              <w:widowControl w:val="0"/>
              <w:suppressAutoHyphens/>
              <w:spacing w:after="0" w:line="240" w:lineRule="auto"/>
              <w:rPr>
                <w:rFonts w:ascii="Times New Roman" w:hAnsi="Times New Roman"/>
                <w:iCs/>
                <w:sz w:val="20"/>
                <w:szCs w:val="20"/>
              </w:rPr>
            </w:pPr>
          </w:p>
        </w:tc>
        <w:tc>
          <w:tcPr>
            <w:tcW w:w="2835" w:type="dxa"/>
          </w:tcPr>
          <w:p w:rsidR="00B80DD3" w:rsidRPr="002D1FFE" w:rsidRDefault="00B80DD3" w:rsidP="0069717E">
            <w:pPr>
              <w:widowControl w:val="0"/>
              <w:tabs>
                <w:tab w:val="left" w:pos="-180"/>
              </w:tabs>
              <w:snapToGrid w:val="0"/>
              <w:spacing w:before="25" w:after="25" w:line="240" w:lineRule="auto"/>
              <w:ind w:left="34"/>
              <w:rPr>
                <w:rFonts w:ascii="Times New Roman" w:hAnsi="Times New Roman"/>
                <w:color w:val="000000"/>
                <w:sz w:val="20"/>
                <w:szCs w:val="20"/>
              </w:rPr>
            </w:pPr>
            <w:r w:rsidRPr="002D1FFE">
              <w:rPr>
                <w:rFonts w:ascii="Times New Roman" w:hAnsi="Times New Roman"/>
                <w:color w:val="000000"/>
                <w:sz w:val="20"/>
                <w:szCs w:val="20"/>
              </w:rPr>
              <w:t>Первоначальные умения видеть красоту в окружающем мире;    в поведении и  поступках людей; элементарные представления об эстетических и художественных ценностях отечественной культуры;</w:t>
            </w:r>
          </w:p>
          <w:p w:rsidR="00B80DD3" w:rsidRPr="002D1FFE" w:rsidRDefault="00B80DD3" w:rsidP="0069717E">
            <w:pPr>
              <w:widowControl w:val="0"/>
              <w:spacing w:before="25" w:after="25" w:line="240" w:lineRule="auto"/>
              <w:ind w:left="34"/>
              <w:rPr>
                <w:rFonts w:ascii="Times New Roman" w:hAnsi="Times New Roman"/>
                <w:color w:val="000000"/>
                <w:sz w:val="20"/>
                <w:szCs w:val="20"/>
              </w:rPr>
            </w:pPr>
            <w:r w:rsidRPr="002D1FFE">
              <w:rPr>
                <w:rFonts w:ascii="Times New Roman" w:hAnsi="Times New Roman"/>
                <w:color w:val="000000"/>
                <w:sz w:val="20"/>
                <w:szCs w:val="20"/>
              </w:rPr>
              <w:t>первоначальный опыт эмоционального постижения народного творчества, этнокультурных традиций, фольклора народов России;</w:t>
            </w:r>
          </w:p>
          <w:p w:rsidR="00B80DD3" w:rsidRPr="002D1FFE" w:rsidRDefault="00B80DD3" w:rsidP="0069717E">
            <w:pPr>
              <w:widowControl w:val="0"/>
              <w:spacing w:before="25" w:after="25" w:line="240" w:lineRule="auto"/>
              <w:ind w:left="34"/>
              <w:rPr>
                <w:rFonts w:ascii="Times New Roman" w:hAnsi="Times New Roman"/>
                <w:color w:val="000000"/>
                <w:sz w:val="20"/>
                <w:szCs w:val="20"/>
              </w:rPr>
            </w:pPr>
            <w:r w:rsidRPr="002D1FFE">
              <w:rPr>
                <w:rFonts w:ascii="Times New Roman" w:hAnsi="Times New Roman"/>
                <w:color w:val="000000"/>
                <w:sz w:val="20"/>
                <w:szCs w:val="20"/>
              </w:rPr>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B80DD3" w:rsidRPr="002D1FFE" w:rsidRDefault="00B80DD3" w:rsidP="0069717E">
            <w:pPr>
              <w:widowControl w:val="0"/>
              <w:spacing w:after="0" w:line="240" w:lineRule="auto"/>
              <w:rPr>
                <w:rFonts w:ascii="Times New Roman" w:hAnsi="Times New Roman"/>
                <w:color w:val="000000"/>
                <w:sz w:val="20"/>
                <w:szCs w:val="20"/>
              </w:rPr>
            </w:pPr>
            <w:r w:rsidRPr="002D1FFE">
              <w:rPr>
                <w:rFonts w:ascii="Times New Roman" w:hAnsi="Times New Roman"/>
                <w:color w:val="000000"/>
                <w:sz w:val="20"/>
                <w:szCs w:val="20"/>
              </w:rPr>
              <w:t>первоначальный опыт самореализации в различных видах творческой деятельности, формирования потребности и умения выражать себя в доступных видах творчества;</w:t>
            </w:r>
          </w:p>
          <w:p w:rsidR="00B80DD3" w:rsidRPr="002D1FFE" w:rsidRDefault="00B80DD3" w:rsidP="0069717E">
            <w:pPr>
              <w:spacing w:after="0" w:line="240" w:lineRule="auto"/>
              <w:rPr>
                <w:rFonts w:ascii="Times New Roman" w:eastAsia="Arial Unicode MS" w:hAnsi="Times New Roman"/>
                <w:kern w:val="2"/>
                <w:sz w:val="20"/>
                <w:szCs w:val="20"/>
              </w:rPr>
            </w:pPr>
            <w:r w:rsidRPr="002D1FFE">
              <w:rPr>
                <w:rFonts w:ascii="Times New Roman" w:hAnsi="Times New Roman"/>
                <w:color w:val="000000"/>
                <w:sz w:val="20"/>
                <w:szCs w:val="20"/>
              </w:rPr>
              <w:t xml:space="preserve">мотивация к реализации эстетических ценностей в пространстве школы и семьи, </w:t>
            </w:r>
            <w:r w:rsidRPr="002D1FFE">
              <w:rPr>
                <w:rFonts w:ascii="Times New Roman" w:hAnsi="Times New Roman"/>
                <w:sz w:val="20"/>
                <w:szCs w:val="20"/>
              </w:rPr>
              <w:t>самовыражение в творчестве и искусстве</w:t>
            </w:r>
          </w:p>
          <w:p w:rsidR="00B80DD3" w:rsidRPr="002D1FFE" w:rsidRDefault="00B80DD3" w:rsidP="0069717E">
            <w:pPr>
              <w:widowControl w:val="0"/>
              <w:suppressAutoHyphens/>
              <w:spacing w:after="0" w:line="240" w:lineRule="auto"/>
              <w:ind w:left="34"/>
              <w:rPr>
                <w:rFonts w:ascii="Times New Roman" w:hAnsi="Times New Roman"/>
                <w:iCs/>
                <w:sz w:val="20"/>
                <w:szCs w:val="20"/>
              </w:rPr>
            </w:pPr>
          </w:p>
        </w:tc>
        <w:tc>
          <w:tcPr>
            <w:tcW w:w="2674" w:type="dxa"/>
          </w:tcPr>
          <w:p w:rsidR="00B80DD3" w:rsidRPr="00A66E45" w:rsidRDefault="00B80DD3" w:rsidP="0069717E">
            <w:pPr>
              <w:pStyle w:val="af1"/>
              <w:snapToGrid w:val="0"/>
              <w:rPr>
                <w:rFonts w:ascii="Times New Roman" w:hAnsi="Times New Roman" w:cs="Times New Roman"/>
                <w:sz w:val="20"/>
                <w:szCs w:val="20"/>
              </w:rPr>
            </w:pPr>
            <w:r w:rsidRPr="00A66E45">
              <w:rPr>
                <w:rFonts w:ascii="Times New Roman" w:hAnsi="Times New Roman" w:cs="Times New Roman"/>
                <w:sz w:val="20"/>
                <w:szCs w:val="20"/>
              </w:rPr>
              <w:t xml:space="preserve">Встречи  с представителями творческих профессий, беседы по репродукциям, учебным фильмам, проведение цикла    бесед «Мир прекрасного», проведение этических бесед,  ситуативные игры, чтение литературных произведений соответствующей тематики, участие </w:t>
            </w:r>
            <w:r w:rsidRPr="00A66E45">
              <w:rPr>
                <w:rFonts w:ascii="Times New Roman" w:hAnsi="Times New Roman" w:cs="Times New Roman"/>
                <w:sz w:val="20"/>
                <w:szCs w:val="20"/>
                <w:shd w:val="clear" w:color="auto" w:fill="FFFFFF"/>
              </w:rPr>
              <w:t>театральных постановках, литературно-музыкальных композициях, в концертах для жителей села.</w:t>
            </w:r>
          </w:p>
        </w:tc>
        <w:tc>
          <w:tcPr>
            <w:tcW w:w="2535" w:type="dxa"/>
          </w:tcPr>
          <w:p w:rsidR="00B80DD3" w:rsidRPr="002D1FFE" w:rsidRDefault="00B80DD3" w:rsidP="0069717E">
            <w:pPr>
              <w:spacing w:after="0" w:line="240" w:lineRule="auto"/>
              <w:rPr>
                <w:rFonts w:ascii="Times New Roman" w:eastAsia="Arial Unicode MS" w:hAnsi="Times New Roman"/>
                <w:kern w:val="2"/>
                <w:sz w:val="20"/>
                <w:szCs w:val="20"/>
              </w:rPr>
            </w:pPr>
            <w:r w:rsidRPr="002D1FFE">
              <w:rPr>
                <w:rFonts w:ascii="Times New Roman" w:hAnsi="Times New Roman"/>
                <w:sz w:val="20"/>
                <w:szCs w:val="20"/>
              </w:rPr>
              <w:t>Первоначальные сведения о шедеврах мировой культуры, развитие чувства прекрасного ,формирование таких ценностей, как красота, гармония, духовный мир человека, нравственный выбор, смысл жизни,</w:t>
            </w:r>
            <w:r w:rsidRPr="002D1FFE">
              <w:rPr>
                <w:sz w:val="20"/>
                <w:szCs w:val="20"/>
              </w:rPr>
              <w:t xml:space="preserve"> </w:t>
            </w:r>
            <w:r w:rsidRPr="002D1FFE">
              <w:rPr>
                <w:rFonts w:ascii="Times New Roman" w:hAnsi="Times New Roman"/>
                <w:sz w:val="20"/>
                <w:szCs w:val="20"/>
              </w:rPr>
              <w:t>первоначальный опыт и оценка, самовыражение в творчестве и искусстве</w:t>
            </w:r>
          </w:p>
          <w:p w:rsidR="00B80DD3" w:rsidRPr="002D1FFE" w:rsidRDefault="00B80DD3" w:rsidP="0069717E">
            <w:pPr>
              <w:widowControl w:val="0"/>
              <w:suppressAutoHyphens/>
              <w:spacing w:after="0" w:line="240" w:lineRule="auto"/>
              <w:rPr>
                <w:rFonts w:ascii="Times New Roman" w:hAnsi="Times New Roman"/>
                <w:iCs/>
                <w:sz w:val="20"/>
                <w:szCs w:val="20"/>
              </w:rPr>
            </w:pPr>
          </w:p>
        </w:tc>
      </w:tr>
    </w:tbl>
    <w:p w:rsidR="00B80DD3" w:rsidRPr="00A66E45" w:rsidRDefault="00B80DD3" w:rsidP="00B80DD3">
      <w:pPr>
        <w:rPr>
          <w:rFonts w:ascii="Times New Roman" w:hAnsi="Times New Roman" w:cs="Times New Roman"/>
          <w:b/>
          <w:sz w:val="24"/>
          <w:szCs w:val="24"/>
        </w:rPr>
      </w:pPr>
      <w:r w:rsidRPr="00A66E45">
        <w:rPr>
          <w:rFonts w:ascii="Times New Roman" w:hAnsi="Times New Roman" w:cs="Times New Roman"/>
          <w:b/>
          <w:sz w:val="24"/>
          <w:szCs w:val="24"/>
        </w:rPr>
        <w:t>1.6. Совместная деятельность образовательного учреждения, семьи  и общественности по духовно-нравственному развитию и воспитанию обучающихся.</w:t>
      </w:r>
    </w:p>
    <w:p w:rsidR="00B80DD3" w:rsidRPr="00A66E45" w:rsidRDefault="00B80DD3" w:rsidP="007F4139">
      <w:pPr>
        <w:spacing w:line="240" w:lineRule="auto"/>
        <w:rPr>
          <w:rFonts w:ascii="Times New Roman" w:hAnsi="Times New Roman" w:cs="Times New Roman"/>
          <w:b/>
          <w:sz w:val="24"/>
          <w:szCs w:val="24"/>
        </w:rPr>
      </w:pPr>
      <w:r w:rsidRPr="00A66E45">
        <w:rPr>
          <w:rFonts w:ascii="Times New Roman" w:hAnsi="Times New Roman" w:cs="Times New Roman"/>
          <w:sz w:val="24"/>
          <w:szCs w:val="24"/>
        </w:rPr>
        <w:t>Духовно-нравственное развитие и воспитание обучающихся на ступени начального общего образования осуществляются не только образовательным учреждением, но и семьёй. Взаимодействие образовательного учреждения и семьи имеет решающее значение для организации нравственного уклада жизни обучающегося. Школа взаимодействует  с различными организациями:</w:t>
      </w:r>
      <w:r w:rsidRPr="00A66E45">
        <w:rPr>
          <w:rFonts w:ascii="Times New Roman" w:hAnsi="Times New Roman" w:cs="Times New Roman"/>
          <w:b/>
          <w:sz w:val="24"/>
          <w:szCs w:val="24"/>
        </w:rPr>
        <w:t xml:space="preserve"> </w:t>
      </w:r>
      <w:r w:rsidRPr="00A66E45">
        <w:rPr>
          <w:rFonts w:ascii="Times New Roman" w:hAnsi="Times New Roman" w:cs="Times New Roman"/>
          <w:sz w:val="24"/>
          <w:szCs w:val="24"/>
        </w:rPr>
        <w:t>Сельский Дом культуры, библиотека</w:t>
      </w:r>
      <w:r w:rsidRPr="00A66E45">
        <w:rPr>
          <w:rFonts w:ascii="Times New Roman" w:hAnsi="Times New Roman" w:cs="Times New Roman"/>
          <w:b/>
          <w:sz w:val="24"/>
          <w:szCs w:val="24"/>
        </w:rPr>
        <w:t xml:space="preserve">, </w:t>
      </w:r>
      <w:r w:rsidRPr="00A66E45">
        <w:rPr>
          <w:rFonts w:ascii="Times New Roman" w:hAnsi="Times New Roman" w:cs="Times New Roman"/>
          <w:sz w:val="24"/>
          <w:szCs w:val="24"/>
        </w:rPr>
        <w:t>ФАП</w:t>
      </w:r>
      <w:r w:rsidRPr="00A66E45">
        <w:rPr>
          <w:rFonts w:ascii="Times New Roman" w:hAnsi="Times New Roman" w:cs="Times New Roman"/>
          <w:b/>
          <w:sz w:val="24"/>
          <w:szCs w:val="24"/>
        </w:rPr>
        <w:t xml:space="preserve">, </w:t>
      </w:r>
      <w:r w:rsidRPr="00A66E45">
        <w:rPr>
          <w:rFonts w:ascii="Times New Roman" w:hAnsi="Times New Roman" w:cs="Times New Roman"/>
          <w:sz w:val="24"/>
          <w:szCs w:val="24"/>
        </w:rPr>
        <w:t>Совет ветеранов, разделяющими в своей деятельности базовые национальные ценности и готовыми содействовать достижению национального педагогического идеала.</w:t>
      </w:r>
    </w:p>
    <w:p w:rsidR="00B80DD3" w:rsidRPr="00A66E45" w:rsidRDefault="00B80DD3" w:rsidP="007F4139">
      <w:pPr>
        <w:spacing w:line="240" w:lineRule="auto"/>
        <w:rPr>
          <w:rFonts w:ascii="Times New Roman" w:hAnsi="Times New Roman" w:cs="Times New Roman"/>
          <w:b/>
          <w:sz w:val="24"/>
          <w:szCs w:val="24"/>
        </w:rPr>
      </w:pPr>
      <w:r w:rsidRPr="00A66E45">
        <w:rPr>
          <w:rFonts w:ascii="Times New Roman" w:hAnsi="Times New Roman" w:cs="Times New Roman"/>
          <w:sz w:val="24"/>
          <w:szCs w:val="24"/>
        </w:rPr>
        <w:t>Формы взаимодействия: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участие работников культуры, библиотекаря,  медицинского работника, председателя совета ветеранов в проведении отдельных мероприятий в рамках реализации направлений программы духовно-нравственного развития и воспитания обучающихся на ступени начального общего образования;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lastRenderedPageBreak/>
        <w:t>• проведение совместных мероприятий по направлениям Духовно-нравственного развития и воспитания в образовательном учреждении.</w:t>
      </w:r>
    </w:p>
    <w:p w:rsidR="00B80DD3" w:rsidRPr="00A66E45" w:rsidRDefault="00B80DD3" w:rsidP="007F4139">
      <w:pPr>
        <w:spacing w:line="240" w:lineRule="auto"/>
        <w:rPr>
          <w:rFonts w:ascii="Times New Roman" w:hAnsi="Times New Roman" w:cs="Times New Roman"/>
          <w:b/>
          <w:sz w:val="24"/>
          <w:szCs w:val="24"/>
        </w:rPr>
      </w:pPr>
      <w:r w:rsidRPr="00A66E45">
        <w:rPr>
          <w:rFonts w:ascii="Times New Roman" w:hAnsi="Times New Roman" w:cs="Times New Roman"/>
          <w:b/>
          <w:sz w:val="24"/>
          <w:szCs w:val="24"/>
        </w:rPr>
        <w:t>1.7. Повышение педагогической культуры родителей (законных представителей) обучающихся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Повышение педагогической культуры родителей (законных представителей) рассматривается как одно из ключевых направлений реализации программы духовно- нравственного развития и воспитания обучающихся на ступени начального общего образования.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Необходимо восстановление с учётом современных реалий накопленных в нашей стране позитивных традиций содержательного педагогического взаимодействия семьи и образовательного учреждения, систематического повышения педагогической культуры родителей (законных представителей).</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Права и обязанности родителей (законных представителей) в современных условиях определены в статьях 38, 43</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Конституции Российской Федерации, главе 12 Семейного кодекса Российской Федерации, статьях 17, 18, 19, 52 Закона Российской Федерации «Об образовании».</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Система работы МОУ «Лаптевская НОШ» по повышению педагогической культуры родителей (законных представителей) в обеспечении духовно- нравственного развития и воспитания обучающихся младшего школьного возраста  основана на следующих принципах:</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совместная педагогическая деятельность семьи и образовательного учреждения, в том числе в определении основных направлений, ценностей и приоритетов деятельности образовательного учреждения по духовно -нравственному  развитию и воспитанию обучающихся, в разработке содержания и реализации программ духовно-нравственного развития и воспитания обучающихся, оценке эффективности этих программ;</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сочетание педагогического просвещения с педагогическим самообразованием родителей (законных представителей);</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педагогическое внимание, уважение и требовательность к родителям (законным представителям);</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поддержка и индивидуальное сопровождение становления и развития педагогической культуры каждого из родителей (законных представителей);</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содействие родителям (законным представителям) в решении индивидуальных проблем воспитания детей;</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опора на положительный опыт семейного воспитания.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Знания, получаемые родителями (законными представителями), должны быть востребованы в реальных педагогических ситуациях и открывать им возможности активного, квалифицированного, ответственного, свободного участия в воспитательных программах и мероприятиях.</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В системе повышения педагогической культуры родителей (законных представителей)  используются  различные формы работы:</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lastRenderedPageBreak/>
        <w:t xml:space="preserve"> родительское собрание, организационно-деятельностная и психологическая игра, диспут, родительский лекторий, вечер вопросов и ответов, семинар, педагогический практикум, тренинг для родителей.</w:t>
      </w:r>
    </w:p>
    <w:p w:rsidR="00B80DD3" w:rsidRPr="00A66E45" w:rsidRDefault="00B80DD3" w:rsidP="007F4139">
      <w:pPr>
        <w:spacing w:line="240" w:lineRule="auto"/>
        <w:rPr>
          <w:rFonts w:ascii="Times New Roman" w:hAnsi="Times New Roman" w:cs="Times New Roman"/>
          <w:b/>
          <w:sz w:val="24"/>
          <w:szCs w:val="24"/>
        </w:rPr>
      </w:pPr>
      <w:r w:rsidRPr="00A66E45">
        <w:rPr>
          <w:rFonts w:ascii="Times New Roman" w:hAnsi="Times New Roman" w:cs="Times New Roman"/>
          <w:b/>
          <w:sz w:val="24"/>
          <w:szCs w:val="24"/>
        </w:rPr>
        <w:t>1.8. Планируемые результаты духовно нравственного развития и воспитания обучающихся на ступени начального общего образования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В результате реализации программы духовно-нравственного развития и воспитания обучающихся на ступени начального общего образования обеспечивает  достижение обучающимися: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воспитательных результатов — тех духовнонравственных приобретений, которые получил обучающийся вследствие участия в той или иной деятельности (например, приобрёл, участвуя в каком либо мероприятии, некое знание о себе и окружающих, опыт самостоятельного действия, пережил и прочувствовал нечто как ценность);</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 эффекта — последствия результата, того, к чему привело достижение результата (развитие обучающегося как личности, формирование его компетентности, идентичности и т. д.).</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При этом учитывается, что достижение эффекта — развитие личности обучающегося, формирование его социальных компетенций и т. д. — становится возможным благодаря воспитательной деятельности педагога, других субъектов духовнонравственного развития и воспитания (семьи, друзей, ближайшего окружения, общественности), а также собственным усилиям обучающегося.</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Воспитательные результаты распределяются по трём уровням.</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Первый уровень результатов — приобретение обучающимися социальных знаний (об общественных нормах, устройстве общества, социально одобряемых и не одобряемых формах поведения в обществе ит.п.),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Второй уровень результатов — получение обучающимися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результатов особое значение имеет взаимодействие обучающихся между собой на уровне класса, образовательного учреждения, т. е. в защищённой, дружественной просоциальной среде, в которой ребёнок получает (или не получает) первое практическое подтверждение приобретённых социальных знаний, начинает их ценить (или отвергает).</w:t>
      </w:r>
    </w:p>
    <w:p w:rsidR="00B80DD3" w:rsidRPr="00A66E45" w:rsidRDefault="00B80DD3" w:rsidP="007F4139">
      <w:pPr>
        <w:spacing w:line="240" w:lineRule="auto"/>
        <w:rPr>
          <w:rFonts w:ascii="Times New Roman" w:hAnsi="Times New Roman" w:cs="Times New Roman"/>
          <w:sz w:val="24"/>
          <w:szCs w:val="24"/>
        </w:rPr>
      </w:pPr>
      <w:r w:rsidRPr="00A66E45">
        <w:rPr>
          <w:rFonts w:ascii="Times New Roman" w:hAnsi="Times New Roman" w:cs="Times New Roman"/>
          <w:sz w:val="24"/>
          <w:szCs w:val="24"/>
        </w:rPr>
        <w:t>Третий уровень результатов — получение обучающимся начального  опыта самостоятельного общественного действия, формирование у младшего школьника социально приемлемых моделей поведения. Только в самостоятельном общественном действии человек действительно становится (а не просто узнаёт о том, как стать) гражданином, социальным деятелем, свободным человеком.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 в открытой общественной среде. С переходом от одного уровня результатов к другому существенно возрастают воспитательные эффекты.</w:t>
      </w:r>
    </w:p>
    <w:p w:rsidR="007F4139" w:rsidRDefault="007F4139" w:rsidP="00B80DD3">
      <w:pPr>
        <w:spacing w:after="0" w:line="240" w:lineRule="auto"/>
        <w:ind w:firstLine="700"/>
        <w:jc w:val="center"/>
        <w:rPr>
          <w:rFonts w:ascii="Times New Roman" w:hAnsi="Times New Roman"/>
          <w:b/>
          <w:bCs/>
          <w:color w:val="000000"/>
          <w:sz w:val="20"/>
          <w:szCs w:val="20"/>
        </w:rPr>
      </w:pPr>
    </w:p>
    <w:p w:rsidR="00B80DD3" w:rsidRDefault="00B80DD3" w:rsidP="00B80DD3">
      <w:pPr>
        <w:spacing w:after="0" w:line="240" w:lineRule="auto"/>
        <w:ind w:firstLine="700"/>
        <w:jc w:val="center"/>
        <w:rPr>
          <w:rFonts w:ascii="Times New Roman" w:hAnsi="Times New Roman"/>
          <w:color w:val="000000"/>
          <w:sz w:val="20"/>
          <w:szCs w:val="20"/>
        </w:rPr>
      </w:pPr>
      <w:r w:rsidRPr="002D1FFE">
        <w:rPr>
          <w:rFonts w:ascii="Times New Roman" w:hAnsi="Times New Roman"/>
          <w:b/>
          <w:bCs/>
          <w:color w:val="000000"/>
          <w:sz w:val="20"/>
          <w:szCs w:val="20"/>
        </w:rPr>
        <w:lastRenderedPageBreak/>
        <w:t>Действия педагога, направленные на достижения воспитательных результатов</w:t>
      </w:r>
      <w:r w:rsidRPr="002D1FFE">
        <w:rPr>
          <w:rFonts w:ascii="Times New Roman" w:hAnsi="Times New Roman"/>
          <w:color w:val="000000"/>
          <w:sz w:val="20"/>
          <w:szCs w:val="20"/>
        </w:rPr>
        <w:t xml:space="preserve">. </w:t>
      </w:r>
    </w:p>
    <w:p w:rsidR="00B80DD3" w:rsidRPr="002D1FFE" w:rsidRDefault="00B80DD3" w:rsidP="00B80DD3">
      <w:pPr>
        <w:spacing w:after="0" w:line="240" w:lineRule="auto"/>
        <w:ind w:firstLine="700"/>
        <w:jc w:val="center"/>
        <w:rPr>
          <w:rFonts w:ascii="Times New Roman" w:hAnsi="Times New Roman"/>
          <w:color w:val="000000"/>
          <w:sz w:val="20"/>
          <w:szCs w:val="20"/>
        </w:rPr>
      </w:pPr>
    </w:p>
    <w:tbl>
      <w:tblPr>
        <w:tblW w:w="9900" w:type="dxa"/>
        <w:jc w:val="center"/>
        <w:tblInd w:w="55" w:type="dxa"/>
        <w:tblLayout w:type="fixed"/>
        <w:tblCellMar>
          <w:top w:w="55" w:type="dxa"/>
          <w:left w:w="55" w:type="dxa"/>
          <w:bottom w:w="55" w:type="dxa"/>
          <w:right w:w="55" w:type="dxa"/>
        </w:tblCellMar>
        <w:tblLook w:val="04A0"/>
      </w:tblPr>
      <w:tblGrid>
        <w:gridCol w:w="1750"/>
        <w:gridCol w:w="2550"/>
        <w:gridCol w:w="5600"/>
      </w:tblGrid>
      <w:tr w:rsidR="00B80DD3" w:rsidRPr="002D1FFE" w:rsidTr="0069717E">
        <w:trPr>
          <w:jc w:val="center"/>
        </w:trPr>
        <w:tc>
          <w:tcPr>
            <w:tcW w:w="1750" w:type="dxa"/>
            <w:tcBorders>
              <w:top w:val="single" w:sz="2" w:space="0" w:color="000000"/>
              <w:left w:val="single" w:sz="2" w:space="0" w:color="000000"/>
              <w:bottom w:val="single" w:sz="2" w:space="0" w:color="000000"/>
              <w:right w:val="nil"/>
            </w:tcBorders>
            <w:hideMark/>
          </w:tcPr>
          <w:p w:rsidR="00B80DD3" w:rsidRPr="002D1FFE" w:rsidRDefault="00B80DD3" w:rsidP="0069717E">
            <w:pPr>
              <w:spacing w:after="0" w:line="240" w:lineRule="auto"/>
              <w:jc w:val="center"/>
              <w:rPr>
                <w:rFonts w:ascii="Times New Roman" w:hAnsi="Times New Roman"/>
                <w:b/>
                <w:color w:val="000000"/>
                <w:sz w:val="20"/>
                <w:szCs w:val="20"/>
              </w:rPr>
            </w:pPr>
            <w:r w:rsidRPr="002D1FFE">
              <w:rPr>
                <w:rFonts w:ascii="Times New Roman" w:hAnsi="Times New Roman"/>
                <w:b/>
                <w:color w:val="000000"/>
                <w:sz w:val="20"/>
                <w:szCs w:val="20"/>
              </w:rPr>
              <w:t>Уровень</w:t>
            </w:r>
          </w:p>
        </w:tc>
        <w:tc>
          <w:tcPr>
            <w:tcW w:w="2550" w:type="dxa"/>
            <w:tcBorders>
              <w:top w:val="single" w:sz="2" w:space="0" w:color="000000"/>
              <w:left w:val="single" w:sz="2" w:space="0" w:color="000000"/>
              <w:bottom w:val="single" w:sz="2" w:space="0" w:color="000000"/>
              <w:right w:val="nil"/>
            </w:tcBorders>
            <w:hideMark/>
          </w:tcPr>
          <w:p w:rsidR="00B80DD3" w:rsidRPr="002D1FFE" w:rsidRDefault="00B80DD3" w:rsidP="0069717E">
            <w:pPr>
              <w:spacing w:after="0" w:line="240" w:lineRule="auto"/>
              <w:jc w:val="center"/>
              <w:rPr>
                <w:rFonts w:ascii="Times New Roman" w:hAnsi="Times New Roman"/>
                <w:b/>
                <w:color w:val="000000"/>
                <w:sz w:val="20"/>
                <w:szCs w:val="20"/>
              </w:rPr>
            </w:pPr>
            <w:r w:rsidRPr="002D1FFE">
              <w:rPr>
                <w:rFonts w:ascii="Times New Roman" w:hAnsi="Times New Roman"/>
                <w:b/>
                <w:color w:val="000000"/>
                <w:sz w:val="20"/>
                <w:szCs w:val="20"/>
              </w:rPr>
              <w:t>Особенности возрастной категории</w:t>
            </w:r>
          </w:p>
        </w:tc>
        <w:tc>
          <w:tcPr>
            <w:tcW w:w="5600" w:type="dxa"/>
            <w:tcBorders>
              <w:top w:val="single" w:sz="2" w:space="0" w:color="000000"/>
              <w:left w:val="single" w:sz="2" w:space="0" w:color="000000"/>
              <w:bottom w:val="single" w:sz="2" w:space="0" w:color="000000"/>
              <w:right w:val="single" w:sz="2" w:space="0" w:color="000000"/>
            </w:tcBorders>
            <w:hideMark/>
          </w:tcPr>
          <w:p w:rsidR="00B80DD3" w:rsidRPr="002D1FFE" w:rsidRDefault="00B80DD3" w:rsidP="0069717E">
            <w:pPr>
              <w:spacing w:after="0" w:line="240" w:lineRule="auto"/>
              <w:jc w:val="center"/>
              <w:rPr>
                <w:rFonts w:ascii="Times New Roman" w:hAnsi="Times New Roman"/>
                <w:b/>
                <w:color w:val="000000"/>
                <w:sz w:val="20"/>
                <w:szCs w:val="20"/>
              </w:rPr>
            </w:pPr>
            <w:r w:rsidRPr="002D1FFE">
              <w:rPr>
                <w:rFonts w:ascii="Times New Roman" w:hAnsi="Times New Roman"/>
                <w:b/>
                <w:color w:val="000000"/>
                <w:sz w:val="20"/>
                <w:szCs w:val="20"/>
              </w:rPr>
              <w:t>Действия педагога</w:t>
            </w:r>
          </w:p>
        </w:tc>
      </w:tr>
      <w:tr w:rsidR="00B80DD3" w:rsidRPr="002D1FFE" w:rsidTr="0069717E">
        <w:trPr>
          <w:jc w:val="center"/>
        </w:trPr>
        <w:tc>
          <w:tcPr>
            <w:tcW w:w="1750" w:type="dxa"/>
            <w:tcBorders>
              <w:top w:val="nil"/>
              <w:left w:val="single" w:sz="2" w:space="0" w:color="000000"/>
              <w:bottom w:val="single" w:sz="2" w:space="0" w:color="000000"/>
              <w:right w:val="nil"/>
            </w:tcBorders>
            <w:hideMark/>
          </w:tcPr>
          <w:p w:rsidR="00B80DD3" w:rsidRPr="002D1FFE" w:rsidRDefault="00B80DD3" w:rsidP="0069717E">
            <w:pPr>
              <w:spacing w:after="0" w:line="240" w:lineRule="auto"/>
              <w:jc w:val="center"/>
              <w:rPr>
                <w:rFonts w:ascii="Times New Roman" w:hAnsi="Times New Roman"/>
                <w:b/>
                <w:bCs/>
                <w:color w:val="000000"/>
                <w:sz w:val="20"/>
                <w:szCs w:val="20"/>
              </w:rPr>
            </w:pPr>
            <w:r w:rsidRPr="002D1FFE">
              <w:rPr>
                <w:rFonts w:ascii="Times New Roman" w:hAnsi="Times New Roman"/>
                <w:b/>
                <w:bCs/>
                <w:color w:val="000000"/>
                <w:sz w:val="20"/>
                <w:szCs w:val="20"/>
              </w:rPr>
              <w:t>1 уровень</w:t>
            </w:r>
          </w:p>
          <w:p w:rsidR="00B80DD3" w:rsidRPr="002D1FFE" w:rsidRDefault="00B80DD3" w:rsidP="0069717E">
            <w:pPr>
              <w:spacing w:after="0" w:line="240" w:lineRule="auto"/>
              <w:jc w:val="center"/>
              <w:rPr>
                <w:rFonts w:ascii="Times New Roman" w:hAnsi="Times New Roman"/>
                <w:color w:val="000000"/>
                <w:sz w:val="20"/>
                <w:szCs w:val="20"/>
              </w:rPr>
            </w:pPr>
            <w:r w:rsidRPr="002D1FFE">
              <w:rPr>
                <w:rFonts w:ascii="Times New Roman" w:hAnsi="Times New Roman"/>
                <w:color w:val="000000"/>
                <w:sz w:val="20"/>
                <w:szCs w:val="20"/>
              </w:rPr>
              <w:t>(1 класс)</w:t>
            </w:r>
          </w:p>
          <w:p w:rsidR="00B80DD3" w:rsidRPr="002D1FFE" w:rsidRDefault="00B80DD3" w:rsidP="0069717E">
            <w:pPr>
              <w:spacing w:after="0" w:line="240" w:lineRule="auto"/>
              <w:ind w:firstLine="700"/>
              <w:rPr>
                <w:rFonts w:ascii="Times New Roman" w:hAnsi="Times New Roman"/>
                <w:color w:val="000000"/>
                <w:sz w:val="20"/>
                <w:szCs w:val="20"/>
              </w:rPr>
            </w:pPr>
            <w:r w:rsidRPr="002D1FFE">
              <w:rPr>
                <w:rFonts w:ascii="Times New Roman" w:hAnsi="Times New Roman"/>
                <w:color w:val="000000"/>
                <w:sz w:val="20"/>
                <w:szCs w:val="20"/>
              </w:rPr>
              <w:t xml:space="preserve">         Приобретение школьником социальных знаний</w:t>
            </w:r>
          </w:p>
        </w:tc>
        <w:tc>
          <w:tcPr>
            <w:tcW w:w="2550" w:type="dxa"/>
            <w:tcBorders>
              <w:top w:val="nil"/>
              <w:left w:val="single" w:sz="2" w:space="0" w:color="000000"/>
              <w:bottom w:val="single" w:sz="2" w:space="0" w:color="000000"/>
              <w:right w:val="nil"/>
            </w:tcBorders>
          </w:tcPr>
          <w:p w:rsidR="00B80DD3" w:rsidRPr="002D1FFE" w:rsidRDefault="00B80DD3" w:rsidP="0069717E">
            <w:pPr>
              <w:spacing w:after="0" w:line="240" w:lineRule="auto"/>
              <w:ind w:firstLine="105"/>
              <w:rPr>
                <w:rFonts w:ascii="Times New Roman" w:hAnsi="Times New Roman"/>
                <w:color w:val="000000"/>
                <w:sz w:val="20"/>
                <w:szCs w:val="20"/>
              </w:rPr>
            </w:pPr>
            <w:r w:rsidRPr="002D1FFE">
              <w:rPr>
                <w:rFonts w:ascii="Times New Roman" w:hAnsi="Times New Roman"/>
                <w:color w:val="000000"/>
                <w:sz w:val="20"/>
                <w:szCs w:val="20"/>
              </w:rPr>
              <w:t>Восприимчивость к новому социальному знанию, стремление понять новую  школьную реальность</w:t>
            </w:r>
          </w:p>
          <w:p w:rsidR="00B80DD3" w:rsidRPr="002D1FFE" w:rsidRDefault="00B80DD3" w:rsidP="0069717E">
            <w:pPr>
              <w:spacing w:after="0" w:line="240" w:lineRule="auto"/>
              <w:ind w:firstLine="105"/>
              <w:rPr>
                <w:rFonts w:ascii="Times New Roman" w:hAnsi="Times New Roman"/>
                <w:color w:val="333333"/>
                <w:sz w:val="20"/>
                <w:szCs w:val="20"/>
              </w:rPr>
            </w:pPr>
          </w:p>
          <w:p w:rsidR="00B80DD3" w:rsidRPr="002D1FFE" w:rsidRDefault="00B80DD3" w:rsidP="0069717E">
            <w:pPr>
              <w:spacing w:after="0" w:line="240" w:lineRule="auto"/>
              <w:ind w:firstLine="105"/>
              <w:jc w:val="center"/>
              <w:rPr>
                <w:rFonts w:ascii="Times New Roman" w:hAnsi="Times New Roman"/>
                <w:color w:val="333333"/>
                <w:sz w:val="20"/>
                <w:szCs w:val="20"/>
              </w:rPr>
            </w:pPr>
          </w:p>
        </w:tc>
        <w:tc>
          <w:tcPr>
            <w:tcW w:w="5600" w:type="dxa"/>
            <w:tcBorders>
              <w:top w:val="nil"/>
              <w:left w:val="single" w:sz="2" w:space="0" w:color="000000"/>
              <w:bottom w:val="single" w:sz="2" w:space="0" w:color="000000"/>
              <w:right w:val="single" w:sz="2" w:space="0" w:color="000000"/>
            </w:tcBorders>
          </w:tcPr>
          <w:p w:rsidR="00B80DD3" w:rsidRPr="002D1FFE" w:rsidRDefault="00B80DD3" w:rsidP="0069717E">
            <w:pPr>
              <w:spacing w:after="0" w:line="240" w:lineRule="auto"/>
              <w:ind w:firstLine="28"/>
              <w:rPr>
                <w:rFonts w:ascii="Times New Roman" w:hAnsi="Times New Roman"/>
                <w:bCs/>
                <w:color w:val="000000"/>
                <w:spacing w:val="4"/>
                <w:sz w:val="20"/>
                <w:szCs w:val="20"/>
              </w:rPr>
            </w:pPr>
            <w:r w:rsidRPr="002D1FFE">
              <w:rPr>
                <w:rFonts w:ascii="Times New Roman" w:hAnsi="Times New Roman"/>
                <w:color w:val="333333"/>
                <w:sz w:val="20"/>
                <w:szCs w:val="20"/>
              </w:rPr>
              <w:t xml:space="preserve"> </w:t>
            </w:r>
            <w:r w:rsidRPr="002D1FFE">
              <w:rPr>
                <w:rFonts w:ascii="Times New Roman" w:hAnsi="Times New Roman"/>
                <w:color w:val="000000"/>
                <w:sz w:val="20"/>
                <w:szCs w:val="20"/>
              </w:rPr>
              <w:t>Педагог должен поддержать  стремление ребенка к новому социальному знанию, с</w:t>
            </w:r>
            <w:r w:rsidRPr="002D1FFE">
              <w:rPr>
                <w:rFonts w:ascii="Times New Roman" w:hAnsi="Times New Roman"/>
                <w:bCs/>
                <w:color w:val="000000"/>
                <w:spacing w:val="2"/>
                <w:sz w:val="20"/>
                <w:szCs w:val="20"/>
              </w:rPr>
              <w:t xml:space="preserve">оздать условия для  самого воспитанника в формировании его личности,  включение его в деятельность по </w:t>
            </w:r>
            <w:r w:rsidRPr="002D1FFE">
              <w:rPr>
                <w:rFonts w:ascii="Times New Roman" w:hAnsi="Times New Roman"/>
                <w:bCs/>
                <w:i/>
                <w:iCs/>
                <w:color w:val="000000"/>
                <w:spacing w:val="-4"/>
                <w:sz w:val="20"/>
                <w:szCs w:val="20"/>
              </w:rPr>
              <w:t>само</w:t>
            </w:r>
            <w:r w:rsidRPr="002D1FFE">
              <w:rPr>
                <w:rFonts w:ascii="Times New Roman" w:hAnsi="Times New Roman"/>
                <w:bCs/>
                <w:color w:val="000000"/>
                <w:spacing w:val="-4"/>
                <w:sz w:val="20"/>
                <w:szCs w:val="20"/>
              </w:rPr>
              <w:t>воспитанию,(самоизменению).</w:t>
            </w:r>
            <w:r w:rsidRPr="002D1FFE">
              <w:rPr>
                <w:rFonts w:ascii="Times New Roman" w:hAnsi="Times New Roman"/>
                <w:bCs/>
                <w:color w:val="000000"/>
                <w:spacing w:val="4"/>
                <w:sz w:val="20"/>
                <w:szCs w:val="20"/>
              </w:rPr>
              <w:t xml:space="preserve"> </w:t>
            </w:r>
          </w:p>
          <w:p w:rsidR="00B80DD3" w:rsidRPr="002D1FFE" w:rsidRDefault="00B80DD3" w:rsidP="0069717E">
            <w:pPr>
              <w:spacing w:after="0" w:line="240" w:lineRule="auto"/>
              <w:ind w:firstLine="567"/>
              <w:rPr>
                <w:rFonts w:ascii="Times New Roman" w:hAnsi="Times New Roman"/>
                <w:color w:val="333333"/>
                <w:sz w:val="20"/>
                <w:szCs w:val="20"/>
              </w:rPr>
            </w:pPr>
            <w:r w:rsidRPr="002D1FFE">
              <w:rPr>
                <w:rFonts w:ascii="Times New Roman" w:hAnsi="Times New Roman"/>
                <w:bCs/>
                <w:i/>
                <w:iCs/>
                <w:color w:val="000000"/>
                <w:spacing w:val="-4"/>
                <w:sz w:val="20"/>
                <w:szCs w:val="20"/>
              </w:rPr>
              <w:t>В основе используемых воспитательных форм лежит систем</w:t>
            </w:r>
            <w:r w:rsidRPr="002D1FFE">
              <w:rPr>
                <w:rFonts w:ascii="Times New Roman" w:hAnsi="Times New Roman"/>
                <w:bCs/>
                <w:i/>
                <w:iCs/>
                <w:color w:val="000000"/>
                <w:spacing w:val="-2"/>
                <w:sz w:val="20"/>
                <w:szCs w:val="20"/>
              </w:rPr>
              <w:t>но</w:t>
            </w:r>
            <w:r w:rsidRPr="002D1FFE">
              <w:rPr>
                <w:rFonts w:ascii="Times New Roman" w:hAnsi="Times New Roman"/>
                <w:bCs/>
                <w:i/>
                <w:iCs/>
                <w:color w:val="000000"/>
                <w:spacing w:val="2"/>
                <w:sz w:val="20"/>
                <w:szCs w:val="20"/>
              </w:rPr>
              <w:t>-</w:t>
            </w:r>
            <w:r w:rsidRPr="002D1FFE">
              <w:rPr>
                <w:rFonts w:ascii="Times New Roman" w:hAnsi="Times New Roman"/>
                <w:bCs/>
                <w:i/>
                <w:iCs/>
                <w:color w:val="000000"/>
                <w:spacing w:val="4"/>
                <w:sz w:val="20"/>
                <w:szCs w:val="20"/>
              </w:rPr>
              <w:t>деятельностный подход</w:t>
            </w:r>
            <w:r w:rsidRPr="002D1FFE">
              <w:rPr>
                <w:rFonts w:ascii="Times New Roman" w:hAnsi="Times New Roman"/>
                <w:bCs/>
                <w:i/>
                <w:iCs/>
                <w:color w:val="000000"/>
                <w:spacing w:val="-4"/>
                <w:sz w:val="20"/>
                <w:szCs w:val="20"/>
              </w:rPr>
              <w:t xml:space="preserve">  (усвоение человеком</w:t>
            </w:r>
            <w:r w:rsidRPr="002D1FFE">
              <w:rPr>
                <w:rFonts w:ascii="Times New Roman" w:hAnsi="Times New Roman"/>
                <w:bCs/>
                <w:i/>
                <w:iCs/>
                <w:color w:val="000000"/>
                <w:spacing w:val="2"/>
                <w:sz w:val="20"/>
                <w:szCs w:val="20"/>
              </w:rPr>
              <w:t xml:space="preserve"> нового для него опыта поведения и деятельности)</w:t>
            </w:r>
          </w:p>
        </w:tc>
      </w:tr>
      <w:tr w:rsidR="00B80DD3" w:rsidRPr="002D1FFE" w:rsidTr="0069717E">
        <w:trPr>
          <w:jc w:val="center"/>
        </w:trPr>
        <w:tc>
          <w:tcPr>
            <w:tcW w:w="1750" w:type="dxa"/>
            <w:tcBorders>
              <w:top w:val="nil"/>
              <w:left w:val="single" w:sz="2" w:space="0" w:color="000000"/>
              <w:bottom w:val="single" w:sz="2" w:space="0" w:color="000000"/>
              <w:right w:val="nil"/>
            </w:tcBorders>
            <w:hideMark/>
          </w:tcPr>
          <w:p w:rsidR="00B80DD3" w:rsidRPr="002D1FFE" w:rsidRDefault="00B80DD3" w:rsidP="0069717E">
            <w:pPr>
              <w:spacing w:after="0" w:line="240" w:lineRule="auto"/>
              <w:rPr>
                <w:rFonts w:ascii="Times New Roman" w:hAnsi="Times New Roman"/>
                <w:b/>
                <w:bCs/>
                <w:color w:val="000000"/>
                <w:sz w:val="20"/>
                <w:szCs w:val="20"/>
              </w:rPr>
            </w:pPr>
            <w:r w:rsidRPr="002D1FFE">
              <w:rPr>
                <w:rFonts w:ascii="Times New Roman" w:hAnsi="Times New Roman"/>
                <w:b/>
                <w:bCs/>
                <w:color w:val="000000"/>
                <w:sz w:val="20"/>
                <w:szCs w:val="20"/>
              </w:rPr>
              <w:t>2 уровень</w:t>
            </w:r>
          </w:p>
          <w:p w:rsidR="00B80DD3" w:rsidRPr="002D1FFE" w:rsidRDefault="00B80DD3" w:rsidP="0069717E">
            <w:pPr>
              <w:spacing w:after="0" w:line="240" w:lineRule="auto"/>
              <w:rPr>
                <w:rFonts w:ascii="Times New Roman" w:hAnsi="Times New Roman"/>
                <w:color w:val="000000"/>
                <w:sz w:val="20"/>
                <w:szCs w:val="20"/>
              </w:rPr>
            </w:pPr>
            <w:r w:rsidRPr="002D1FFE">
              <w:rPr>
                <w:rFonts w:ascii="Times New Roman" w:hAnsi="Times New Roman"/>
                <w:color w:val="000000"/>
                <w:sz w:val="20"/>
                <w:szCs w:val="20"/>
              </w:rPr>
              <w:t>(2-3 класс)</w:t>
            </w:r>
            <w:r w:rsidRPr="002D1FFE">
              <w:rPr>
                <w:rFonts w:ascii="Times New Roman" w:hAnsi="Times New Roman"/>
                <w:b/>
                <w:bCs/>
                <w:color w:val="000000"/>
                <w:sz w:val="20"/>
                <w:szCs w:val="20"/>
              </w:rPr>
              <w:t xml:space="preserve">       </w:t>
            </w:r>
            <w:r w:rsidRPr="002D1FFE">
              <w:rPr>
                <w:rFonts w:ascii="Times New Roman" w:hAnsi="Times New Roman"/>
                <w:color w:val="000000"/>
                <w:sz w:val="20"/>
                <w:szCs w:val="20"/>
              </w:rPr>
              <w:t xml:space="preserve">Получение школьником опыта переживания и позитивного отношения к базовым ценностям общества </w:t>
            </w:r>
          </w:p>
        </w:tc>
        <w:tc>
          <w:tcPr>
            <w:tcW w:w="2550" w:type="dxa"/>
            <w:tcBorders>
              <w:top w:val="nil"/>
              <w:left w:val="single" w:sz="2" w:space="0" w:color="000000"/>
              <w:bottom w:val="single" w:sz="2" w:space="0" w:color="000000"/>
              <w:right w:val="nil"/>
            </w:tcBorders>
            <w:hideMark/>
          </w:tcPr>
          <w:p w:rsidR="00B80DD3" w:rsidRPr="002D1FFE" w:rsidRDefault="00B80DD3" w:rsidP="0069717E">
            <w:pPr>
              <w:spacing w:after="0" w:line="240" w:lineRule="auto"/>
              <w:ind w:hanging="34"/>
              <w:rPr>
                <w:rFonts w:ascii="Times New Roman" w:hAnsi="Times New Roman"/>
                <w:color w:val="000000"/>
                <w:sz w:val="20"/>
                <w:szCs w:val="20"/>
              </w:rPr>
            </w:pPr>
            <w:r w:rsidRPr="002D1FFE">
              <w:rPr>
                <w:rFonts w:ascii="Times New Roman" w:hAnsi="Times New Roman"/>
                <w:color w:val="000000"/>
                <w:sz w:val="20"/>
                <w:szCs w:val="20"/>
              </w:rPr>
              <w:t>Во втором и третьем классе, как правило, набирает силу процесс развития детского коллектива, резко активизируется межличностное взаимодействие младших школьников друг с другом</w:t>
            </w:r>
          </w:p>
        </w:tc>
        <w:tc>
          <w:tcPr>
            <w:tcW w:w="5600" w:type="dxa"/>
            <w:tcBorders>
              <w:top w:val="nil"/>
              <w:left w:val="single" w:sz="2" w:space="0" w:color="000000"/>
              <w:bottom w:val="single" w:sz="2" w:space="0" w:color="000000"/>
              <w:right w:val="single" w:sz="2" w:space="0" w:color="000000"/>
            </w:tcBorders>
            <w:hideMark/>
          </w:tcPr>
          <w:p w:rsidR="00B80DD3" w:rsidRPr="002D1FFE" w:rsidRDefault="00B80DD3" w:rsidP="0069717E">
            <w:pPr>
              <w:spacing w:after="0" w:line="240" w:lineRule="auto"/>
              <w:ind w:hanging="57"/>
              <w:rPr>
                <w:rFonts w:ascii="Times New Roman" w:hAnsi="Times New Roman"/>
                <w:b/>
                <w:bCs/>
                <w:color w:val="000000"/>
                <w:spacing w:val="-4"/>
                <w:sz w:val="20"/>
                <w:szCs w:val="20"/>
              </w:rPr>
            </w:pPr>
            <w:r w:rsidRPr="002D1FFE">
              <w:rPr>
                <w:rFonts w:ascii="Times New Roman" w:hAnsi="Times New Roman"/>
                <w:bCs/>
                <w:color w:val="000000"/>
                <w:spacing w:val="-4"/>
                <w:sz w:val="20"/>
                <w:szCs w:val="20"/>
              </w:rPr>
              <w:t xml:space="preserve">  Создание педагогом воспитательной среды, в которой ребенок способен осознать, что </w:t>
            </w:r>
            <w:r w:rsidRPr="002D1FFE">
              <w:rPr>
                <w:rFonts w:ascii="Times New Roman" w:hAnsi="Times New Roman"/>
                <w:bCs/>
                <w:i/>
                <w:iCs/>
                <w:color w:val="000000"/>
                <w:spacing w:val="-4"/>
                <w:sz w:val="20"/>
                <w:szCs w:val="20"/>
              </w:rPr>
              <w:t>е</w:t>
            </w:r>
            <w:r w:rsidRPr="002D1FFE">
              <w:rPr>
                <w:rFonts w:ascii="Times New Roman" w:hAnsi="Times New Roman"/>
                <w:bCs/>
                <w:color w:val="000000"/>
                <w:spacing w:val="-4"/>
                <w:sz w:val="20"/>
                <w:szCs w:val="20"/>
              </w:rPr>
              <w:t xml:space="preserve">го поступки, </w:t>
            </w:r>
            <w:r w:rsidRPr="002D1FFE">
              <w:rPr>
                <w:rFonts w:ascii="Times New Roman" w:hAnsi="Times New Roman"/>
                <w:bCs/>
                <w:color w:val="000000"/>
                <w:spacing w:val="4"/>
                <w:sz w:val="20"/>
                <w:szCs w:val="20"/>
              </w:rPr>
              <w:t>во-первых, не должны разрушать его самого и включающую его систему (семью, кол</w:t>
            </w:r>
            <w:r w:rsidRPr="002D1FFE">
              <w:rPr>
                <w:rFonts w:ascii="Times New Roman" w:hAnsi="Times New Roman"/>
                <w:bCs/>
                <w:color w:val="000000"/>
                <w:spacing w:val="-4"/>
                <w:sz w:val="20"/>
                <w:szCs w:val="20"/>
              </w:rPr>
              <w:t>лектив, общество в целом), а во-вторых, не должны привести к исключению его из</w:t>
            </w:r>
            <w:r w:rsidRPr="002D1FFE">
              <w:rPr>
                <w:rFonts w:ascii="Times New Roman" w:hAnsi="Times New Roman"/>
                <w:bCs/>
                <w:color w:val="000000"/>
                <w:spacing w:val="4"/>
                <w:sz w:val="20"/>
                <w:szCs w:val="20"/>
              </w:rPr>
              <w:t xml:space="preserve"> этой сис</w:t>
            </w:r>
            <w:r w:rsidRPr="002D1FFE">
              <w:rPr>
                <w:rFonts w:ascii="Times New Roman" w:hAnsi="Times New Roman"/>
                <w:bCs/>
                <w:color w:val="000000"/>
                <w:spacing w:val="-4"/>
                <w:sz w:val="20"/>
                <w:szCs w:val="20"/>
              </w:rPr>
              <w:t>темы</w:t>
            </w:r>
            <w:r w:rsidRPr="002D1FFE">
              <w:rPr>
                <w:rFonts w:ascii="Times New Roman" w:hAnsi="Times New Roman"/>
                <w:b/>
                <w:bCs/>
                <w:color w:val="000000"/>
                <w:spacing w:val="-4"/>
                <w:sz w:val="20"/>
                <w:szCs w:val="20"/>
              </w:rPr>
              <w:t>.</w:t>
            </w:r>
          </w:p>
          <w:p w:rsidR="00B80DD3" w:rsidRPr="002D1FFE" w:rsidRDefault="00B80DD3" w:rsidP="0069717E">
            <w:pPr>
              <w:spacing w:after="0" w:line="240" w:lineRule="auto"/>
              <w:ind w:hanging="57"/>
              <w:rPr>
                <w:rFonts w:ascii="Times New Roman" w:hAnsi="Times New Roman"/>
                <w:i/>
                <w:iCs/>
                <w:color w:val="000000"/>
                <w:spacing w:val="-4"/>
                <w:sz w:val="20"/>
                <w:szCs w:val="20"/>
              </w:rPr>
            </w:pPr>
            <w:r w:rsidRPr="002D1FFE">
              <w:rPr>
                <w:rFonts w:ascii="Times New Roman" w:hAnsi="Times New Roman"/>
                <w:i/>
                <w:iCs/>
                <w:color w:val="000000"/>
                <w:spacing w:val="-4"/>
                <w:sz w:val="20"/>
                <w:szCs w:val="20"/>
              </w:rPr>
              <w:t>В основе используемых воспитательных форм лежит системно-деятельностный         подход и принцип сохранения целостности систем.</w:t>
            </w:r>
          </w:p>
        </w:tc>
      </w:tr>
      <w:tr w:rsidR="00B80DD3" w:rsidRPr="002D1FFE" w:rsidTr="0069717E">
        <w:trPr>
          <w:jc w:val="center"/>
        </w:trPr>
        <w:tc>
          <w:tcPr>
            <w:tcW w:w="1750" w:type="dxa"/>
            <w:tcBorders>
              <w:top w:val="nil"/>
              <w:left w:val="single" w:sz="2" w:space="0" w:color="000000"/>
              <w:bottom w:val="single" w:sz="2" w:space="0" w:color="000000"/>
              <w:right w:val="nil"/>
            </w:tcBorders>
            <w:hideMark/>
          </w:tcPr>
          <w:p w:rsidR="00B80DD3" w:rsidRPr="002D1FFE" w:rsidRDefault="00B80DD3" w:rsidP="0069717E">
            <w:pPr>
              <w:spacing w:after="0" w:line="240" w:lineRule="auto"/>
              <w:jc w:val="center"/>
              <w:rPr>
                <w:rFonts w:ascii="Times New Roman" w:hAnsi="Times New Roman"/>
                <w:b/>
                <w:bCs/>
                <w:color w:val="000000"/>
                <w:sz w:val="20"/>
                <w:szCs w:val="20"/>
              </w:rPr>
            </w:pPr>
            <w:r w:rsidRPr="002D1FFE">
              <w:rPr>
                <w:rFonts w:ascii="Times New Roman" w:hAnsi="Times New Roman"/>
                <w:b/>
                <w:bCs/>
                <w:color w:val="000000"/>
                <w:sz w:val="20"/>
                <w:szCs w:val="20"/>
              </w:rPr>
              <w:t>3 уровень</w:t>
            </w:r>
          </w:p>
          <w:p w:rsidR="00B80DD3" w:rsidRPr="002D1FFE" w:rsidRDefault="00B80DD3" w:rsidP="0069717E">
            <w:pPr>
              <w:spacing w:after="0" w:line="240" w:lineRule="auto"/>
              <w:jc w:val="center"/>
              <w:rPr>
                <w:rFonts w:ascii="Times New Roman" w:hAnsi="Times New Roman"/>
                <w:color w:val="000000"/>
                <w:sz w:val="20"/>
                <w:szCs w:val="20"/>
              </w:rPr>
            </w:pPr>
            <w:r w:rsidRPr="002D1FFE">
              <w:rPr>
                <w:rFonts w:ascii="Times New Roman" w:hAnsi="Times New Roman"/>
                <w:color w:val="000000"/>
                <w:sz w:val="20"/>
                <w:szCs w:val="20"/>
              </w:rPr>
              <w:t>( 4 класс) Получение школьником опыта самостоятельного общественного действия.</w:t>
            </w:r>
          </w:p>
        </w:tc>
        <w:tc>
          <w:tcPr>
            <w:tcW w:w="2550" w:type="dxa"/>
            <w:tcBorders>
              <w:top w:val="nil"/>
              <w:left w:val="single" w:sz="2" w:space="0" w:color="000000"/>
              <w:bottom w:val="single" w:sz="2" w:space="0" w:color="000000"/>
              <w:right w:val="nil"/>
            </w:tcBorders>
            <w:hideMark/>
          </w:tcPr>
          <w:p w:rsidR="00B80DD3" w:rsidRPr="002D1FFE" w:rsidRDefault="00B80DD3" w:rsidP="0069717E">
            <w:pPr>
              <w:spacing w:after="0" w:line="240" w:lineRule="auto"/>
              <w:rPr>
                <w:rFonts w:ascii="Times New Roman" w:hAnsi="Times New Roman"/>
                <w:color w:val="000000"/>
                <w:sz w:val="20"/>
                <w:szCs w:val="20"/>
              </w:rPr>
            </w:pPr>
            <w:r w:rsidRPr="002D1FFE">
              <w:rPr>
                <w:rFonts w:ascii="Times New Roman" w:hAnsi="Times New Roman"/>
                <w:color w:val="000000"/>
                <w:sz w:val="20"/>
                <w:szCs w:val="20"/>
              </w:rPr>
              <w:t xml:space="preserve"> Потребность в самореализации, в общественном признании, в  желаниями проявить и реализовать свои потенциальные возможности, готовность приобрести для этого новые необходимые личностные качества и способности</w:t>
            </w:r>
          </w:p>
        </w:tc>
        <w:tc>
          <w:tcPr>
            <w:tcW w:w="5600" w:type="dxa"/>
            <w:tcBorders>
              <w:top w:val="nil"/>
              <w:left w:val="single" w:sz="2" w:space="0" w:color="000000"/>
              <w:bottom w:val="single" w:sz="2" w:space="0" w:color="000000"/>
              <w:right w:val="single" w:sz="2" w:space="0" w:color="000000"/>
            </w:tcBorders>
            <w:hideMark/>
          </w:tcPr>
          <w:p w:rsidR="00B80DD3" w:rsidRPr="002D1FFE" w:rsidRDefault="00B80DD3" w:rsidP="0069717E">
            <w:pPr>
              <w:spacing w:after="0" w:line="240" w:lineRule="auto"/>
              <w:ind w:firstLine="90"/>
              <w:rPr>
                <w:rFonts w:ascii="Times New Roman" w:hAnsi="Times New Roman"/>
                <w:i/>
                <w:color w:val="000000"/>
                <w:sz w:val="20"/>
                <w:szCs w:val="20"/>
              </w:rPr>
            </w:pPr>
            <w:r w:rsidRPr="002D1FFE">
              <w:rPr>
                <w:rFonts w:ascii="Times New Roman" w:hAnsi="Times New Roman"/>
                <w:color w:val="000000"/>
                <w:sz w:val="20"/>
                <w:szCs w:val="20"/>
              </w:rPr>
              <w:t xml:space="preserve">Создание к четвертому классу для младшего школьника реальной возможности выхода в пространство общественного действия т.е. достижения </w:t>
            </w:r>
            <w:r w:rsidRPr="002D1FFE">
              <w:rPr>
                <w:rFonts w:ascii="Times New Roman" w:hAnsi="Times New Roman"/>
                <w:i/>
                <w:color w:val="000000"/>
                <w:sz w:val="20"/>
                <w:szCs w:val="20"/>
              </w:rPr>
              <w:t>третьего уровня воспитательных результатов.</w:t>
            </w:r>
          </w:p>
          <w:p w:rsidR="00B80DD3" w:rsidRPr="002D1FFE" w:rsidRDefault="00B80DD3" w:rsidP="0069717E">
            <w:pPr>
              <w:spacing w:after="0" w:line="240" w:lineRule="auto"/>
              <w:ind w:firstLine="170"/>
              <w:rPr>
                <w:rFonts w:ascii="Times New Roman" w:hAnsi="Times New Roman"/>
                <w:i/>
                <w:color w:val="000000"/>
                <w:sz w:val="20"/>
                <w:szCs w:val="20"/>
              </w:rPr>
            </w:pPr>
            <w:r w:rsidRPr="002D1FFE">
              <w:rPr>
                <w:rFonts w:ascii="Times New Roman" w:hAnsi="Times New Roman"/>
                <w:color w:val="000000"/>
                <w:sz w:val="20"/>
                <w:szCs w:val="20"/>
              </w:rPr>
              <w:t>Такой выход для ученика начальной школы должен быть обязательно оформлен как выход в дружественную среду.</w:t>
            </w:r>
            <w:r w:rsidRPr="002D1FFE">
              <w:rPr>
                <w:rFonts w:ascii="Times New Roman" w:hAnsi="Times New Roman"/>
                <w:i/>
                <w:color w:val="000000"/>
                <w:sz w:val="20"/>
                <w:szCs w:val="20"/>
              </w:rPr>
              <w:t xml:space="preserve"> </w:t>
            </w:r>
            <w:r w:rsidRPr="002D1FFE">
              <w:rPr>
                <w:rFonts w:ascii="Times New Roman" w:hAnsi="Times New Roman"/>
                <w:color w:val="000000"/>
                <w:sz w:val="20"/>
                <w:szCs w:val="20"/>
              </w:rPr>
              <w:t xml:space="preserve">Свойственные современной социальной ситуации конфликтность и неопределенность должны быть в известной степени </w:t>
            </w:r>
            <w:r w:rsidRPr="002D1FFE">
              <w:rPr>
                <w:rFonts w:ascii="Times New Roman" w:hAnsi="Times New Roman"/>
                <w:i/>
                <w:color w:val="000000"/>
                <w:sz w:val="20"/>
                <w:szCs w:val="20"/>
              </w:rPr>
              <w:t>ограничены.</w:t>
            </w:r>
          </w:p>
          <w:p w:rsidR="00B80DD3" w:rsidRPr="002D1FFE" w:rsidRDefault="00B80DD3" w:rsidP="0069717E">
            <w:pPr>
              <w:tabs>
                <w:tab w:val="left" w:pos="2336"/>
              </w:tabs>
              <w:spacing w:after="0" w:line="240" w:lineRule="auto"/>
              <w:ind w:firstLine="170"/>
              <w:rPr>
                <w:rFonts w:ascii="Times New Roman" w:hAnsi="Times New Roman"/>
                <w:color w:val="000000"/>
                <w:spacing w:val="-4"/>
                <w:sz w:val="20"/>
                <w:szCs w:val="20"/>
              </w:rPr>
            </w:pPr>
            <w:r w:rsidRPr="002D1FFE">
              <w:rPr>
                <w:rFonts w:ascii="Times New Roman" w:hAnsi="Times New Roman"/>
                <w:color w:val="000000"/>
                <w:spacing w:val="-2"/>
                <w:sz w:val="20"/>
                <w:szCs w:val="20"/>
              </w:rPr>
              <w:t xml:space="preserve">   Однако для запуска и осуществления процессов самовоспитания необходимо, прежде </w:t>
            </w:r>
            <w:r w:rsidRPr="002D1FFE">
              <w:rPr>
                <w:rFonts w:ascii="Times New Roman" w:hAnsi="Times New Roman"/>
                <w:color w:val="000000"/>
                <w:spacing w:val="-4"/>
                <w:sz w:val="20"/>
                <w:szCs w:val="20"/>
              </w:rPr>
              <w:t xml:space="preserve">всего, сформировать у ребенка мотивацию к </w:t>
            </w:r>
            <w:r w:rsidRPr="002D1FFE">
              <w:rPr>
                <w:rFonts w:ascii="Times New Roman" w:hAnsi="Times New Roman"/>
                <w:color w:val="000000"/>
                <w:sz w:val="20"/>
                <w:szCs w:val="20"/>
              </w:rPr>
              <w:t xml:space="preserve">изменению себя и приобретение </w:t>
            </w:r>
            <w:r w:rsidRPr="002D1FFE">
              <w:rPr>
                <w:rFonts w:ascii="Times New Roman" w:hAnsi="Times New Roman"/>
                <w:color w:val="000000"/>
                <w:spacing w:val="-4"/>
                <w:sz w:val="20"/>
                <w:szCs w:val="20"/>
              </w:rPr>
              <w:t xml:space="preserve">необходимых </w:t>
            </w:r>
            <w:r w:rsidRPr="002D1FFE">
              <w:rPr>
                <w:rFonts w:ascii="Times New Roman" w:hAnsi="Times New Roman"/>
                <w:color w:val="000000"/>
                <w:spacing w:val="-2"/>
                <w:sz w:val="20"/>
                <w:szCs w:val="20"/>
              </w:rPr>
              <w:t>новых внутренних качеств. Без решения этой проблемы ученик попросту окажется вне про</w:t>
            </w:r>
            <w:r w:rsidRPr="002D1FFE">
              <w:rPr>
                <w:rFonts w:ascii="Times New Roman" w:hAnsi="Times New Roman"/>
                <w:color w:val="000000"/>
                <w:sz w:val="20"/>
                <w:szCs w:val="20"/>
              </w:rPr>
              <w:t xml:space="preserve">странства деятельности по </w:t>
            </w:r>
            <w:r w:rsidRPr="002D1FFE">
              <w:rPr>
                <w:rFonts w:ascii="Times New Roman" w:hAnsi="Times New Roman"/>
                <w:color w:val="000000"/>
                <w:spacing w:val="-2"/>
                <w:sz w:val="20"/>
                <w:szCs w:val="20"/>
              </w:rPr>
              <w:t xml:space="preserve">самовоспитанию, </w:t>
            </w:r>
            <w:r w:rsidRPr="002D1FFE">
              <w:rPr>
                <w:rFonts w:ascii="Times New Roman" w:hAnsi="Times New Roman"/>
                <w:color w:val="000000"/>
                <w:sz w:val="20"/>
                <w:szCs w:val="20"/>
              </w:rPr>
              <w:t xml:space="preserve">и все усилия </w:t>
            </w:r>
            <w:r w:rsidRPr="002D1FFE">
              <w:rPr>
                <w:rFonts w:ascii="Times New Roman" w:hAnsi="Times New Roman"/>
                <w:color w:val="000000"/>
                <w:spacing w:val="-4"/>
                <w:sz w:val="20"/>
                <w:szCs w:val="20"/>
              </w:rPr>
              <w:t>педагога будут тщетны.</w:t>
            </w:r>
          </w:p>
          <w:p w:rsidR="00B80DD3" w:rsidRPr="002D1FFE" w:rsidRDefault="00B80DD3" w:rsidP="0069717E">
            <w:pPr>
              <w:spacing w:after="0" w:line="240" w:lineRule="auto"/>
              <w:ind w:hanging="57"/>
              <w:rPr>
                <w:rFonts w:ascii="Times New Roman" w:hAnsi="Times New Roman"/>
                <w:bCs/>
                <w:i/>
                <w:iCs/>
                <w:color w:val="000000"/>
                <w:spacing w:val="-4"/>
                <w:sz w:val="20"/>
                <w:szCs w:val="20"/>
              </w:rPr>
            </w:pPr>
            <w:r w:rsidRPr="002D1FFE">
              <w:rPr>
                <w:rFonts w:ascii="Times New Roman" w:hAnsi="Times New Roman"/>
                <w:bCs/>
                <w:i/>
                <w:iCs/>
                <w:color w:val="000000"/>
                <w:spacing w:val="-4"/>
                <w:sz w:val="20"/>
                <w:szCs w:val="20"/>
              </w:rPr>
              <w:t>В основе используемых воспитательных форм лежит системно-деятельностный         подход и принцип сохранения целостности систем</w:t>
            </w:r>
          </w:p>
        </w:tc>
      </w:tr>
    </w:tbl>
    <w:p w:rsidR="00B80DD3" w:rsidRPr="002D1FFE" w:rsidRDefault="007F4139" w:rsidP="007F4139">
      <w:pPr>
        <w:spacing w:before="25" w:after="25" w:line="100" w:lineRule="atLeast"/>
        <w:ind w:right="-142"/>
        <w:jc w:val="both"/>
        <w:rPr>
          <w:rFonts w:ascii="Times New Roman" w:hAnsi="Times New Roman"/>
          <w:b/>
          <w:bCs/>
          <w:color w:val="333333"/>
          <w:sz w:val="20"/>
          <w:szCs w:val="20"/>
        </w:rPr>
      </w:pPr>
      <w:r>
        <w:rPr>
          <w:sz w:val="20"/>
          <w:szCs w:val="20"/>
        </w:rPr>
        <w:t xml:space="preserve">                                 </w:t>
      </w:r>
      <w:r w:rsidR="00B80DD3" w:rsidRPr="002D1FFE">
        <w:rPr>
          <w:rFonts w:ascii="Times New Roman" w:hAnsi="Times New Roman"/>
          <w:b/>
          <w:bCs/>
          <w:color w:val="333333"/>
          <w:sz w:val="20"/>
          <w:szCs w:val="20"/>
        </w:rPr>
        <w:t xml:space="preserve"> Диагностика обучающихся начальной школы.</w:t>
      </w:r>
    </w:p>
    <w:p w:rsidR="00B80DD3" w:rsidRPr="002D1FFE" w:rsidRDefault="00B80DD3" w:rsidP="00B80DD3">
      <w:pPr>
        <w:spacing w:before="25" w:after="25" w:line="100" w:lineRule="atLeast"/>
        <w:ind w:right="-142" w:firstLine="567"/>
        <w:jc w:val="both"/>
        <w:rPr>
          <w:rFonts w:ascii="Times New Roman" w:hAnsi="Times New Roman"/>
          <w:b/>
          <w:bCs/>
          <w:color w:val="333333"/>
          <w:sz w:val="20"/>
          <w:szCs w:val="20"/>
        </w:rPr>
      </w:pPr>
    </w:p>
    <w:tbl>
      <w:tblPr>
        <w:tblW w:w="9825" w:type="dxa"/>
        <w:jc w:val="center"/>
        <w:tblInd w:w="55" w:type="dxa"/>
        <w:tblLayout w:type="fixed"/>
        <w:tblCellMar>
          <w:top w:w="55" w:type="dxa"/>
          <w:left w:w="55" w:type="dxa"/>
          <w:bottom w:w="55" w:type="dxa"/>
          <w:right w:w="55" w:type="dxa"/>
        </w:tblCellMar>
        <w:tblLook w:val="04A0"/>
      </w:tblPr>
      <w:tblGrid>
        <w:gridCol w:w="1228"/>
        <w:gridCol w:w="6662"/>
        <w:gridCol w:w="1935"/>
      </w:tblGrid>
      <w:tr w:rsidR="00B80DD3" w:rsidRPr="002D1FFE" w:rsidTr="0069717E">
        <w:trPr>
          <w:trHeight w:val="720"/>
          <w:jc w:val="center"/>
        </w:trPr>
        <w:tc>
          <w:tcPr>
            <w:tcW w:w="1228" w:type="dxa"/>
            <w:tcBorders>
              <w:top w:val="single" w:sz="2" w:space="0" w:color="000000"/>
              <w:left w:val="single" w:sz="2" w:space="0" w:color="000000"/>
              <w:bottom w:val="single" w:sz="2" w:space="0" w:color="000000"/>
              <w:right w:val="nil"/>
            </w:tcBorders>
            <w:vAlign w:val="center"/>
            <w:hideMark/>
          </w:tcPr>
          <w:p w:rsidR="00B80DD3" w:rsidRPr="002D1FFE" w:rsidRDefault="00B80DD3" w:rsidP="0069717E">
            <w:pPr>
              <w:spacing w:before="25" w:after="25" w:line="100" w:lineRule="atLeast"/>
              <w:jc w:val="center"/>
              <w:rPr>
                <w:rFonts w:ascii="Times New Roman" w:hAnsi="Times New Roman"/>
                <w:color w:val="000000"/>
                <w:sz w:val="20"/>
                <w:szCs w:val="20"/>
              </w:rPr>
            </w:pPr>
            <w:r w:rsidRPr="002D1FFE">
              <w:rPr>
                <w:rFonts w:ascii="Times New Roman" w:hAnsi="Times New Roman"/>
                <w:color w:val="000000"/>
                <w:sz w:val="20"/>
                <w:szCs w:val="20"/>
              </w:rPr>
              <w:t>Класс</w:t>
            </w:r>
          </w:p>
        </w:tc>
        <w:tc>
          <w:tcPr>
            <w:tcW w:w="6662" w:type="dxa"/>
            <w:tcBorders>
              <w:top w:val="single" w:sz="2" w:space="0" w:color="000000"/>
              <w:left w:val="single" w:sz="2" w:space="0" w:color="000000"/>
              <w:bottom w:val="single" w:sz="2" w:space="0" w:color="000000"/>
              <w:right w:val="nil"/>
            </w:tcBorders>
            <w:hideMark/>
          </w:tcPr>
          <w:p w:rsidR="00B80DD3" w:rsidRPr="002D1FFE" w:rsidRDefault="00B80DD3" w:rsidP="0069717E">
            <w:pPr>
              <w:spacing w:before="25" w:after="25" w:line="100" w:lineRule="atLeast"/>
              <w:jc w:val="center"/>
              <w:rPr>
                <w:rFonts w:ascii="Times New Roman" w:hAnsi="Times New Roman"/>
                <w:color w:val="000000"/>
                <w:sz w:val="20"/>
                <w:szCs w:val="20"/>
              </w:rPr>
            </w:pPr>
            <w:r w:rsidRPr="002D1FFE">
              <w:rPr>
                <w:rFonts w:ascii="Times New Roman" w:hAnsi="Times New Roman"/>
                <w:color w:val="000000"/>
                <w:sz w:val="20"/>
                <w:szCs w:val="20"/>
              </w:rPr>
              <w:t>Задачи</w:t>
            </w:r>
          </w:p>
        </w:tc>
        <w:tc>
          <w:tcPr>
            <w:tcW w:w="1935" w:type="dxa"/>
            <w:tcBorders>
              <w:top w:val="single" w:sz="2" w:space="0" w:color="000000"/>
              <w:left w:val="single" w:sz="2" w:space="0" w:color="000000"/>
              <w:bottom w:val="single" w:sz="2" w:space="0" w:color="000000"/>
              <w:right w:val="single" w:sz="2" w:space="0" w:color="000000"/>
            </w:tcBorders>
            <w:hideMark/>
          </w:tcPr>
          <w:p w:rsidR="00B80DD3" w:rsidRPr="002D1FFE" w:rsidRDefault="00B80DD3" w:rsidP="0069717E">
            <w:pPr>
              <w:spacing w:before="25" w:after="25" w:line="100" w:lineRule="atLeast"/>
              <w:jc w:val="center"/>
              <w:rPr>
                <w:rFonts w:ascii="Times New Roman" w:hAnsi="Times New Roman"/>
                <w:color w:val="000000"/>
                <w:sz w:val="20"/>
                <w:szCs w:val="20"/>
              </w:rPr>
            </w:pPr>
            <w:r w:rsidRPr="002D1FFE">
              <w:rPr>
                <w:rFonts w:ascii="Times New Roman" w:hAnsi="Times New Roman"/>
                <w:color w:val="000000"/>
                <w:sz w:val="20"/>
                <w:szCs w:val="20"/>
              </w:rPr>
              <w:t>Форма диагностики</w:t>
            </w:r>
          </w:p>
        </w:tc>
      </w:tr>
      <w:tr w:rsidR="00B80DD3" w:rsidRPr="002D1FFE" w:rsidTr="0069717E">
        <w:trPr>
          <w:jc w:val="center"/>
        </w:trPr>
        <w:tc>
          <w:tcPr>
            <w:tcW w:w="1228" w:type="dxa"/>
            <w:tcBorders>
              <w:top w:val="nil"/>
              <w:left w:val="single" w:sz="2" w:space="0" w:color="000000"/>
              <w:bottom w:val="single" w:sz="2" w:space="0" w:color="000000"/>
              <w:right w:val="nil"/>
            </w:tcBorders>
            <w:vAlign w:val="center"/>
            <w:hideMark/>
          </w:tcPr>
          <w:p w:rsidR="00B80DD3" w:rsidRPr="002D1FFE" w:rsidRDefault="00B80DD3" w:rsidP="0069717E">
            <w:pPr>
              <w:spacing w:before="25" w:after="25" w:line="100" w:lineRule="atLeast"/>
              <w:jc w:val="center"/>
              <w:rPr>
                <w:rFonts w:ascii="Times New Roman" w:hAnsi="Times New Roman"/>
                <w:color w:val="000000"/>
                <w:sz w:val="20"/>
                <w:szCs w:val="20"/>
              </w:rPr>
            </w:pPr>
            <w:r w:rsidRPr="002D1FFE">
              <w:rPr>
                <w:rFonts w:ascii="Times New Roman" w:hAnsi="Times New Roman"/>
                <w:color w:val="000000"/>
                <w:sz w:val="20"/>
                <w:szCs w:val="20"/>
              </w:rPr>
              <w:t>1класс</w:t>
            </w:r>
          </w:p>
        </w:tc>
        <w:tc>
          <w:tcPr>
            <w:tcW w:w="6662" w:type="dxa"/>
            <w:tcBorders>
              <w:top w:val="nil"/>
              <w:left w:val="single" w:sz="2" w:space="0" w:color="000000"/>
              <w:bottom w:val="single" w:sz="2" w:space="0" w:color="000000"/>
              <w:right w:val="nil"/>
            </w:tcBorders>
            <w:hideMark/>
          </w:tcPr>
          <w:p w:rsidR="00B80DD3" w:rsidRPr="002D1FFE" w:rsidRDefault="00B80DD3" w:rsidP="0069717E">
            <w:pPr>
              <w:spacing w:after="0" w:line="100" w:lineRule="atLeast"/>
              <w:ind w:left="5" w:right="-145" w:firstLine="30"/>
              <w:rPr>
                <w:rFonts w:ascii="Times New Roman" w:hAnsi="Times New Roman"/>
                <w:color w:val="000000"/>
                <w:spacing w:val="-4"/>
                <w:sz w:val="20"/>
                <w:szCs w:val="20"/>
              </w:rPr>
            </w:pPr>
            <w:r w:rsidRPr="002D1FFE">
              <w:rPr>
                <w:rFonts w:ascii="Times New Roman" w:hAnsi="Times New Roman"/>
                <w:color w:val="000000"/>
                <w:spacing w:val="4"/>
                <w:sz w:val="20"/>
                <w:szCs w:val="20"/>
              </w:rPr>
              <w:t>Необходимость выявить неко</w:t>
            </w:r>
            <w:r w:rsidRPr="002D1FFE">
              <w:rPr>
                <w:rFonts w:ascii="Times New Roman" w:hAnsi="Times New Roman"/>
                <w:color w:val="000000"/>
                <w:spacing w:val="-4"/>
                <w:sz w:val="20"/>
                <w:szCs w:val="20"/>
              </w:rPr>
              <w:t xml:space="preserve">торые ценностные </w:t>
            </w:r>
          </w:p>
          <w:p w:rsidR="00B80DD3" w:rsidRPr="002D1FFE" w:rsidRDefault="00B80DD3" w:rsidP="0069717E">
            <w:pPr>
              <w:spacing w:after="0" w:line="100" w:lineRule="atLeast"/>
              <w:ind w:left="5" w:right="-145" w:firstLine="30"/>
              <w:rPr>
                <w:rFonts w:ascii="Times New Roman" w:hAnsi="Times New Roman"/>
                <w:color w:val="000000"/>
                <w:spacing w:val="-4"/>
                <w:sz w:val="20"/>
                <w:szCs w:val="20"/>
              </w:rPr>
            </w:pPr>
            <w:r w:rsidRPr="002D1FFE">
              <w:rPr>
                <w:rFonts w:ascii="Times New Roman" w:hAnsi="Times New Roman"/>
                <w:color w:val="000000"/>
                <w:spacing w:val="-4"/>
                <w:sz w:val="20"/>
                <w:szCs w:val="20"/>
              </w:rPr>
              <w:t xml:space="preserve">Характеристики  личности (направленность «на себя», </w:t>
            </w:r>
          </w:p>
          <w:p w:rsidR="00B80DD3" w:rsidRPr="002D1FFE" w:rsidRDefault="00B80DD3" w:rsidP="0069717E">
            <w:pPr>
              <w:spacing w:after="0" w:line="100" w:lineRule="atLeast"/>
              <w:ind w:left="5" w:right="-145" w:firstLine="30"/>
              <w:rPr>
                <w:rFonts w:ascii="Times New Roman" w:hAnsi="Times New Roman"/>
                <w:color w:val="000000"/>
                <w:spacing w:val="-4"/>
                <w:sz w:val="20"/>
                <w:szCs w:val="20"/>
              </w:rPr>
            </w:pPr>
            <w:r w:rsidRPr="002D1FFE">
              <w:rPr>
                <w:rFonts w:ascii="Times New Roman" w:hAnsi="Times New Roman"/>
                <w:color w:val="000000"/>
                <w:spacing w:val="-4"/>
                <w:sz w:val="20"/>
                <w:szCs w:val="20"/>
              </w:rPr>
              <w:t>«на общение», «на дело»),</w:t>
            </w:r>
            <w:r w:rsidRPr="002D1FFE">
              <w:rPr>
                <w:rFonts w:ascii="Times New Roman" w:hAnsi="Times New Roman"/>
                <w:color w:val="000000"/>
                <w:sz w:val="20"/>
                <w:szCs w:val="20"/>
              </w:rPr>
              <w:t xml:space="preserve"> </w:t>
            </w:r>
            <w:r w:rsidRPr="002D1FFE">
              <w:rPr>
                <w:rFonts w:ascii="Times New Roman" w:hAnsi="Times New Roman"/>
                <w:color w:val="000000"/>
                <w:spacing w:val="-4"/>
                <w:sz w:val="20"/>
                <w:szCs w:val="20"/>
              </w:rPr>
              <w:t xml:space="preserve">которые помогут учителю </w:t>
            </w:r>
          </w:p>
          <w:p w:rsidR="00B80DD3" w:rsidRPr="002D1FFE" w:rsidRDefault="00B80DD3" w:rsidP="0069717E">
            <w:pPr>
              <w:spacing w:after="0" w:line="100" w:lineRule="atLeast"/>
              <w:ind w:left="5" w:right="-145" w:firstLine="30"/>
              <w:rPr>
                <w:rFonts w:ascii="Times New Roman" w:hAnsi="Times New Roman"/>
                <w:color w:val="000000"/>
                <w:spacing w:val="-4"/>
                <w:sz w:val="20"/>
                <w:szCs w:val="20"/>
              </w:rPr>
            </w:pPr>
            <w:r w:rsidRPr="002D1FFE">
              <w:rPr>
                <w:rFonts w:ascii="Times New Roman" w:hAnsi="Times New Roman"/>
                <w:color w:val="000000"/>
                <w:spacing w:val="-2"/>
                <w:sz w:val="20"/>
                <w:szCs w:val="20"/>
              </w:rPr>
              <w:t>грамотно организовать взаимодействие</w:t>
            </w:r>
            <w:r w:rsidRPr="002D1FFE">
              <w:rPr>
                <w:rFonts w:ascii="Times New Roman" w:hAnsi="Times New Roman"/>
                <w:color w:val="000000"/>
                <w:spacing w:val="-4"/>
                <w:sz w:val="20"/>
                <w:szCs w:val="20"/>
              </w:rPr>
              <w:t xml:space="preserve"> с детьми</w:t>
            </w:r>
          </w:p>
        </w:tc>
        <w:tc>
          <w:tcPr>
            <w:tcW w:w="1935" w:type="dxa"/>
            <w:tcBorders>
              <w:top w:val="nil"/>
              <w:left w:val="single" w:sz="2" w:space="0" w:color="000000"/>
              <w:bottom w:val="single" w:sz="2" w:space="0" w:color="000000"/>
              <w:right w:val="single" w:sz="2" w:space="0" w:color="000000"/>
            </w:tcBorders>
            <w:hideMark/>
          </w:tcPr>
          <w:p w:rsidR="00B80DD3" w:rsidRPr="002D1FFE" w:rsidRDefault="00B80DD3" w:rsidP="0069717E">
            <w:pPr>
              <w:spacing w:after="0" w:line="100" w:lineRule="atLeast"/>
              <w:ind w:left="5" w:right="-130" w:firstLine="75"/>
              <w:rPr>
                <w:rFonts w:ascii="Times New Roman" w:hAnsi="Times New Roman"/>
                <w:color w:val="000000"/>
                <w:spacing w:val="4"/>
                <w:sz w:val="20"/>
                <w:szCs w:val="20"/>
              </w:rPr>
            </w:pPr>
            <w:r w:rsidRPr="002D1FFE">
              <w:rPr>
                <w:rFonts w:ascii="Times New Roman" w:hAnsi="Times New Roman"/>
                <w:color w:val="000000"/>
                <w:spacing w:val="4"/>
                <w:sz w:val="20"/>
                <w:szCs w:val="20"/>
              </w:rPr>
              <w:t xml:space="preserve">Тест направленности личности </w:t>
            </w:r>
          </w:p>
          <w:p w:rsidR="00B80DD3" w:rsidRPr="002D1FFE" w:rsidRDefault="00B80DD3" w:rsidP="0069717E">
            <w:pPr>
              <w:spacing w:after="0" w:line="100" w:lineRule="atLeast"/>
              <w:ind w:left="5" w:right="-130" w:firstLine="75"/>
              <w:rPr>
                <w:rFonts w:ascii="Times New Roman" w:hAnsi="Times New Roman"/>
                <w:color w:val="000000"/>
                <w:spacing w:val="4"/>
                <w:sz w:val="20"/>
                <w:szCs w:val="20"/>
              </w:rPr>
            </w:pPr>
            <w:r w:rsidRPr="002D1FFE">
              <w:rPr>
                <w:rFonts w:ascii="Times New Roman" w:hAnsi="Times New Roman"/>
                <w:color w:val="000000"/>
                <w:spacing w:val="4"/>
                <w:sz w:val="20"/>
                <w:szCs w:val="20"/>
              </w:rPr>
              <w:t>Б. Басса</w:t>
            </w:r>
          </w:p>
        </w:tc>
      </w:tr>
      <w:tr w:rsidR="00B80DD3" w:rsidRPr="002D1FFE" w:rsidTr="0069717E">
        <w:trPr>
          <w:jc w:val="center"/>
        </w:trPr>
        <w:tc>
          <w:tcPr>
            <w:tcW w:w="1228" w:type="dxa"/>
            <w:tcBorders>
              <w:top w:val="nil"/>
              <w:left w:val="single" w:sz="2" w:space="0" w:color="000000"/>
              <w:bottom w:val="single" w:sz="2" w:space="0" w:color="000000"/>
              <w:right w:val="nil"/>
            </w:tcBorders>
            <w:vAlign w:val="center"/>
            <w:hideMark/>
          </w:tcPr>
          <w:p w:rsidR="00B80DD3" w:rsidRPr="002D1FFE" w:rsidRDefault="00B80DD3" w:rsidP="0069717E">
            <w:pPr>
              <w:spacing w:before="25" w:after="25" w:line="100" w:lineRule="atLeast"/>
              <w:jc w:val="center"/>
              <w:rPr>
                <w:rFonts w:ascii="Times New Roman" w:hAnsi="Times New Roman"/>
                <w:color w:val="000000"/>
                <w:sz w:val="20"/>
                <w:szCs w:val="20"/>
              </w:rPr>
            </w:pPr>
            <w:r w:rsidRPr="002D1FFE">
              <w:rPr>
                <w:rFonts w:ascii="Times New Roman" w:hAnsi="Times New Roman"/>
                <w:color w:val="000000"/>
                <w:sz w:val="20"/>
                <w:szCs w:val="20"/>
              </w:rPr>
              <w:t>2 -3 класс</w:t>
            </w:r>
          </w:p>
        </w:tc>
        <w:tc>
          <w:tcPr>
            <w:tcW w:w="6662" w:type="dxa"/>
            <w:tcBorders>
              <w:top w:val="nil"/>
              <w:left w:val="single" w:sz="2" w:space="0" w:color="000000"/>
              <w:bottom w:val="single" w:sz="2" w:space="0" w:color="000000"/>
              <w:right w:val="nil"/>
            </w:tcBorders>
            <w:hideMark/>
          </w:tcPr>
          <w:p w:rsidR="00B80DD3" w:rsidRPr="002D1FFE" w:rsidRDefault="00B80DD3" w:rsidP="0069717E">
            <w:pPr>
              <w:spacing w:after="0" w:line="100" w:lineRule="atLeast"/>
              <w:ind w:right="-142"/>
              <w:rPr>
                <w:rFonts w:ascii="Times New Roman" w:hAnsi="Times New Roman"/>
                <w:color w:val="000000"/>
                <w:sz w:val="20"/>
                <w:szCs w:val="20"/>
              </w:rPr>
            </w:pPr>
            <w:r w:rsidRPr="002D1FFE">
              <w:rPr>
                <w:rFonts w:ascii="Times New Roman" w:hAnsi="Times New Roman"/>
                <w:color w:val="000000"/>
                <w:spacing w:val="-4"/>
                <w:sz w:val="20"/>
                <w:szCs w:val="20"/>
              </w:rPr>
              <w:t>Особен</w:t>
            </w:r>
            <w:r w:rsidRPr="002D1FFE">
              <w:rPr>
                <w:rFonts w:ascii="Times New Roman" w:hAnsi="Times New Roman"/>
                <w:color w:val="000000"/>
                <w:sz w:val="20"/>
                <w:szCs w:val="20"/>
              </w:rPr>
              <w:t>ности самооценки и уровня притязаний каждого</w:t>
            </w:r>
          </w:p>
          <w:p w:rsidR="00B80DD3" w:rsidRPr="002D1FFE" w:rsidRDefault="00B80DD3" w:rsidP="0069717E">
            <w:pPr>
              <w:spacing w:after="0" w:line="100" w:lineRule="atLeast"/>
              <w:ind w:right="-142"/>
              <w:rPr>
                <w:rFonts w:ascii="Times New Roman" w:hAnsi="Times New Roman"/>
                <w:color w:val="000000"/>
                <w:sz w:val="20"/>
                <w:szCs w:val="20"/>
              </w:rPr>
            </w:pPr>
            <w:r w:rsidRPr="002D1FFE">
              <w:rPr>
                <w:rFonts w:ascii="Times New Roman" w:hAnsi="Times New Roman"/>
                <w:color w:val="000000"/>
                <w:sz w:val="20"/>
                <w:szCs w:val="20"/>
              </w:rPr>
              <w:t xml:space="preserve"> ребенка, его положение в системе личных</w:t>
            </w:r>
          </w:p>
          <w:p w:rsidR="00B80DD3" w:rsidRPr="002D1FFE" w:rsidRDefault="00B80DD3" w:rsidP="0069717E">
            <w:pPr>
              <w:spacing w:after="0" w:line="100" w:lineRule="atLeast"/>
              <w:ind w:right="-142"/>
              <w:rPr>
                <w:rFonts w:ascii="Times New Roman" w:hAnsi="Times New Roman"/>
                <w:color w:val="000000"/>
                <w:sz w:val="20"/>
                <w:szCs w:val="20"/>
              </w:rPr>
            </w:pPr>
            <w:r w:rsidRPr="002D1FFE">
              <w:rPr>
                <w:rFonts w:ascii="Times New Roman" w:hAnsi="Times New Roman"/>
                <w:color w:val="000000"/>
                <w:sz w:val="20"/>
                <w:szCs w:val="20"/>
              </w:rPr>
              <w:t xml:space="preserve"> взаимоотношений класса («звезды», «предпочитаемые», «принятые», «непринятые», «пренебрегаемые»), а также характер его отношения к школе. </w:t>
            </w:r>
          </w:p>
        </w:tc>
        <w:tc>
          <w:tcPr>
            <w:tcW w:w="1935" w:type="dxa"/>
            <w:tcBorders>
              <w:top w:val="nil"/>
              <w:left w:val="single" w:sz="2" w:space="0" w:color="000000"/>
              <w:bottom w:val="single" w:sz="2" w:space="0" w:color="000000"/>
              <w:right w:val="single" w:sz="2" w:space="0" w:color="000000"/>
            </w:tcBorders>
            <w:hideMark/>
          </w:tcPr>
          <w:p w:rsidR="00B80DD3" w:rsidRPr="002D1FFE" w:rsidRDefault="00B80DD3" w:rsidP="0069717E">
            <w:pPr>
              <w:spacing w:after="0" w:line="100" w:lineRule="atLeast"/>
              <w:ind w:right="-142" w:firstLine="567"/>
              <w:rPr>
                <w:rFonts w:ascii="Times New Roman" w:hAnsi="Times New Roman"/>
                <w:color w:val="000000"/>
                <w:spacing w:val="-4"/>
                <w:sz w:val="20"/>
                <w:szCs w:val="20"/>
              </w:rPr>
            </w:pPr>
            <w:r w:rsidRPr="002D1FFE">
              <w:rPr>
                <w:rFonts w:ascii="Times New Roman" w:hAnsi="Times New Roman"/>
                <w:color w:val="000000"/>
                <w:spacing w:val="-4"/>
                <w:sz w:val="20"/>
                <w:szCs w:val="20"/>
              </w:rPr>
              <w:t>Анкета «Отношение учащихся к школе, к себе и другим»</w:t>
            </w:r>
          </w:p>
        </w:tc>
      </w:tr>
      <w:tr w:rsidR="00B80DD3" w:rsidRPr="002D1FFE" w:rsidTr="0069717E">
        <w:trPr>
          <w:jc w:val="center"/>
        </w:trPr>
        <w:tc>
          <w:tcPr>
            <w:tcW w:w="1228" w:type="dxa"/>
            <w:tcBorders>
              <w:top w:val="nil"/>
              <w:left w:val="single" w:sz="2" w:space="0" w:color="000000"/>
              <w:bottom w:val="single" w:sz="2" w:space="0" w:color="000000"/>
              <w:right w:val="nil"/>
            </w:tcBorders>
            <w:vAlign w:val="center"/>
            <w:hideMark/>
          </w:tcPr>
          <w:p w:rsidR="00B80DD3" w:rsidRPr="002D1FFE" w:rsidRDefault="00B80DD3" w:rsidP="0069717E">
            <w:pPr>
              <w:spacing w:before="25" w:after="25" w:line="100" w:lineRule="atLeast"/>
              <w:jc w:val="center"/>
              <w:rPr>
                <w:rFonts w:ascii="Times New Roman" w:hAnsi="Times New Roman"/>
                <w:color w:val="000000"/>
                <w:sz w:val="20"/>
                <w:szCs w:val="20"/>
              </w:rPr>
            </w:pPr>
            <w:r w:rsidRPr="002D1FFE">
              <w:rPr>
                <w:rFonts w:ascii="Times New Roman" w:hAnsi="Times New Roman"/>
                <w:color w:val="000000"/>
                <w:sz w:val="20"/>
                <w:szCs w:val="20"/>
              </w:rPr>
              <w:t>4 класс</w:t>
            </w:r>
          </w:p>
        </w:tc>
        <w:tc>
          <w:tcPr>
            <w:tcW w:w="6662" w:type="dxa"/>
            <w:tcBorders>
              <w:top w:val="nil"/>
              <w:left w:val="single" w:sz="2" w:space="0" w:color="000000"/>
              <w:bottom w:val="single" w:sz="2" w:space="0" w:color="000000"/>
              <w:right w:val="nil"/>
            </w:tcBorders>
            <w:hideMark/>
          </w:tcPr>
          <w:p w:rsidR="00B80DD3" w:rsidRPr="002D1FFE" w:rsidRDefault="00B80DD3" w:rsidP="0069717E">
            <w:pPr>
              <w:spacing w:after="0" w:line="100" w:lineRule="atLeast"/>
              <w:ind w:right="-142"/>
              <w:rPr>
                <w:rFonts w:ascii="Times New Roman" w:hAnsi="Times New Roman"/>
                <w:color w:val="000000"/>
                <w:spacing w:val="-4"/>
                <w:sz w:val="20"/>
                <w:szCs w:val="20"/>
              </w:rPr>
            </w:pPr>
            <w:r w:rsidRPr="002D1FFE">
              <w:rPr>
                <w:rFonts w:ascii="Times New Roman" w:hAnsi="Times New Roman"/>
                <w:color w:val="000000"/>
                <w:spacing w:val="4"/>
                <w:sz w:val="20"/>
                <w:szCs w:val="20"/>
              </w:rPr>
              <w:t>Изучения</w:t>
            </w:r>
            <w:r w:rsidRPr="002D1FFE">
              <w:rPr>
                <w:rFonts w:ascii="Times New Roman" w:hAnsi="Times New Roman"/>
                <w:color w:val="000000"/>
                <w:sz w:val="20"/>
                <w:szCs w:val="20"/>
              </w:rPr>
              <w:t xml:space="preserve"> самооценки </w:t>
            </w:r>
            <w:r w:rsidRPr="002D1FFE">
              <w:rPr>
                <w:rFonts w:ascii="Times New Roman" w:hAnsi="Times New Roman"/>
                <w:color w:val="000000"/>
                <w:spacing w:val="-4"/>
                <w:sz w:val="20"/>
                <w:szCs w:val="20"/>
              </w:rPr>
              <w:t xml:space="preserve">детей  </w:t>
            </w:r>
            <w:r w:rsidRPr="002D1FFE">
              <w:rPr>
                <w:rFonts w:ascii="Times New Roman" w:hAnsi="Times New Roman"/>
                <w:color w:val="000000"/>
                <w:sz w:val="20"/>
                <w:szCs w:val="20"/>
              </w:rPr>
              <w:t>младшего школьного</w:t>
            </w:r>
            <w:r w:rsidRPr="002D1FFE">
              <w:rPr>
                <w:rFonts w:ascii="Times New Roman" w:hAnsi="Times New Roman"/>
                <w:color w:val="000000"/>
                <w:spacing w:val="-4"/>
                <w:sz w:val="20"/>
                <w:szCs w:val="20"/>
              </w:rPr>
              <w:t xml:space="preserve"> возраста </w:t>
            </w:r>
          </w:p>
        </w:tc>
        <w:tc>
          <w:tcPr>
            <w:tcW w:w="1935" w:type="dxa"/>
            <w:tcBorders>
              <w:top w:val="nil"/>
              <w:left w:val="single" w:sz="2" w:space="0" w:color="000000"/>
              <w:bottom w:val="single" w:sz="2" w:space="0" w:color="000000"/>
              <w:right w:val="single" w:sz="2" w:space="0" w:color="000000"/>
            </w:tcBorders>
            <w:hideMark/>
          </w:tcPr>
          <w:p w:rsidR="00B80DD3" w:rsidRPr="002D1FFE" w:rsidRDefault="00B80DD3" w:rsidP="0069717E">
            <w:pPr>
              <w:spacing w:before="25" w:after="25" w:line="100" w:lineRule="atLeast"/>
              <w:jc w:val="center"/>
              <w:rPr>
                <w:rFonts w:ascii="Times New Roman" w:hAnsi="Times New Roman"/>
                <w:color w:val="000000"/>
                <w:sz w:val="20"/>
                <w:szCs w:val="20"/>
              </w:rPr>
            </w:pPr>
            <w:r w:rsidRPr="002D1FFE">
              <w:rPr>
                <w:rFonts w:ascii="Times New Roman" w:hAnsi="Times New Roman"/>
                <w:color w:val="000000"/>
                <w:sz w:val="20"/>
                <w:szCs w:val="20"/>
              </w:rPr>
              <w:t>Методика «Оцени себя»</w:t>
            </w:r>
          </w:p>
        </w:tc>
      </w:tr>
    </w:tbl>
    <w:p w:rsidR="00B80DD3" w:rsidRPr="002D1FFE" w:rsidRDefault="00B80DD3" w:rsidP="00B80DD3">
      <w:pPr>
        <w:spacing w:after="0" w:line="100" w:lineRule="atLeast"/>
        <w:ind w:right="-142" w:firstLine="567"/>
        <w:jc w:val="both"/>
        <w:rPr>
          <w:rFonts w:ascii="Times New Roman" w:hAnsi="Times New Roman"/>
          <w:color w:val="333333"/>
          <w:sz w:val="20"/>
          <w:szCs w:val="20"/>
        </w:rPr>
      </w:pPr>
    </w:p>
    <w:p w:rsidR="00B80DD3" w:rsidRPr="002D1FFE" w:rsidRDefault="00B80DD3" w:rsidP="00B80DD3">
      <w:pPr>
        <w:spacing w:after="0" w:line="240" w:lineRule="auto"/>
        <w:rPr>
          <w:rFonts w:ascii="Times New Roman" w:hAnsi="Times New Roman"/>
          <w:b/>
          <w:sz w:val="20"/>
          <w:szCs w:val="20"/>
        </w:rPr>
      </w:pPr>
    </w:p>
    <w:p w:rsidR="00B80DD3" w:rsidRPr="007F4139" w:rsidRDefault="007F4139" w:rsidP="007F4139">
      <w:pPr>
        <w:tabs>
          <w:tab w:val="left" w:pos="960"/>
        </w:tabs>
        <w:rPr>
          <w:rFonts w:ascii="Times New Roman" w:hAnsi="Times New Roman" w:cs="Times New Roman"/>
          <w:b/>
          <w:sz w:val="24"/>
          <w:szCs w:val="24"/>
        </w:rPr>
      </w:pPr>
      <w:r>
        <w:rPr>
          <w:rFonts w:ascii="Times New Roman" w:hAnsi="Times New Roman" w:cs="Times New Roman"/>
          <w:b/>
          <w:sz w:val="24"/>
          <w:szCs w:val="24"/>
        </w:rPr>
        <w:lastRenderedPageBreak/>
        <w:t xml:space="preserve">Раздел </w:t>
      </w:r>
      <w:r w:rsidRPr="007F4139">
        <w:rPr>
          <w:rFonts w:ascii="Times New Roman" w:hAnsi="Times New Roman" w:cs="Times New Roman"/>
          <w:b/>
          <w:sz w:val="24"/>
          <w:szCs w:val="24"/>
        </w:rPr>
        <w:t>7.</w:t>
      </w:r>
      <w:r>
        <w:rPr>
          <w:rFonts w:ascii="Times New Roman" w:hAnsi="Times New Roman" w:cs="Times New Roman"/>
          <w:b/>
          <w:sz w:val="24"/>
          <w:szCs w:val="24"/>
        </w:rPr>
        <w:t xml:space="preserve"> </w:t>
      </w:r>
      <w:r w:rsidR="00B80DD3" w:rsidRPr="007F4139">
        <w:rPr>
          <w:rFonts w:ascii="Times New Roman" w:hAnsi="Times New Roman" w:cs="Times New Roman"/>
          <w:b/>
          <w:sz w:val="24"/>
          <w:szCs w:val="24"/>
        </w:rPr>
        <w:t>ПРОГРАММА ФОРМИРОВАНИЯ КУЛЬТУРЫ ЗДОРОВОГО И БЕЗОПАСНОГО</w:t>
      </w:r>
      <w:r>
        <w:rPr>
          <w:rFonts w:ascii="Times New Roman" w:hAnsi="Times New Roman" w:cs="Times New Roman"/>
          <w:b/>
          <w:sz w:val="24"/>
          <w:szCs w:val="24"/>
        </w:rPr>
        <w:t xml:space="preserve"> </w:t>
      </w:r>
      <w:r w:rsidR="00B80DD3" w:rsidRPr="007F4139">
        <w:rPr>
          <w:b/>
          <w:sz w:val="28"/>
          <w:szCs w:val="28"/>
        </w:rPr>
        <w:t>ОБРАЗА ЖИЗНИ</w:t>
      </w:r>
    </w:p>
    <w:p w:rsidR="00B80DD3" w:rsidRPr="00A66E45" w:rsidRDefault="00B80DD3" w:rsidP="007F4139">
      <w:pPr>
        <w:tabs>
          <w:tab w:val="left" w:pos="960"/>
        </w:tabs>
        <w:spacing w:line="240" w:lineRule="auto"/>
        <w:jc w:val="center"/>
        <w:rPr>
          <w:rFonts w:ascii="Times New Roman" w:hAnsi="Times New Roman" w:cs="Times New Roman"/>
          <w:sz w:val="24"/>
          <w:szCs w:val="24"/>
        </w:rPr>
      </w:pPr>
      <w:r w:rsidRPr="00A66E45">
        <w:rPr>
          <w:rFonts w:ascii="Times New Roman" w:hAnsi="Times New Roman" w:cs="Times New Roman"/>
          <w:sz w:val="24"/>
          <w:szCs w:val="24"/>
        </w:rPr>
        <w:t>МОУ «Лаптевская начальная общеобразовательная щкола»</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Программа формирования культуры здорового и безопасного образа жизни обучающихся в соответствии с определением Стандарта — это комплексная программа формирования их знаний, установок, личностных ориентиров и норм поведения, обеспечивающих сохранение и укрепление физического и психологического здоровья как одного из ценностных составляющих, способствующих познавательному и эмоциональному развитию ребёнка, достижению планируемых результатов освоения основной образовательной программы начального общего образования.</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Программа формирования культуры здорового и безопасного образа жизни на ступени начального общего образования cформирована с учётом факторов, оказывающих существенное влияние на состояние здоровья детей:</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неблагоприятные социальные, экономические и экологические условия;</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факторы риска, имеющие место в образовательных учреждениях, которые приводят к дальнейшему ухудшению здоровья детей  от первого к последнему году обучения;</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чувствительность к воздействиям при одновременной к ним инертности по своей природе, обусловливающей временной разрыв между воздействием и результатом, который может быть значительным, достигая нескольких лет, и тем самым между начальным и существенным проявлением неблагополучных популяционных сдвигов в здоровье детей  и всего населения страны в целом;</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активно формируемые в младшем школьном возрасте комплексы знаний, установок, правил поведения, привычек;</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особенности отношения обучающихся младшего школьного возраста к своему здоровью, существенно отличающиеся от таковых у взрослых, что связано с отсутствием у детей опыта «нездоровья» (за исключением детей с серьёзными хроническими заболеваниями) и восприятием ребёнком состояния болезни главным образом как ограничения свободы (необходимость лежать в постели, болезненные уколы), неспособностью прогнозировать последствия своего отношения к здоровью, что обусловливает, в свою очередь, невосприятие  ребёнком деятельности, связанной с укреплением здоровья и профилактикой его нарушений, как актуальной и значимому ни за что не пожертвует настоящим ради будущего и будет сопротивляться невозможности осуществления своих желаний).</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Наиболее эффективным путём формирования культуры здорового и безопасного образа жизни является направляемая и организуемая взрослыми (учителем,  взрослыми в семье) самостоятельная работа, способствующая активной и успешной социализации ребёнка в образовательном учреждении, развивающая способность понимать своё состояние, знать способы и варианты рациональной организации режима дня и двигательной активности, питания, правил личной гигиены. Однако только знание основ здорового образа жизни не обеспечивает и не гарантирует их использования, если это не становится необходимым условием ежедневной жизни ребёнка в семье и образовательном учреждении.</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xml:space="preserve">При выборе стратегии воспитания культуры здоровья в младшем школьном возрасте необходимо, учитывая психологические и психофизиологические характеристики возраста, опираться на зону актуального развития, исходя из того, что формирование </w:t>
      </w:r>
      <w:r w:rsidRPr="00A66E45">
        <w:rPr>
          <w:rFonts w:ascii="Times New Roman" w:hAnsi="Times New Roman" w:cs="Times New Roman"/>
          <w:sz w:val="24"/>
          <w:szCs w:val="24"/>
        </w:rPr>
        <w:lastRenderedPageBreak/>
        <w:t>культуры здорового и безопасного образа жизни —необходимый и обязательный компонент здоровьесберегающей работы образовательного учреждения, требующий соответствующей здоровьесберегающей организации всей жизни образовательного учреждения, включая её инфраструктуру, создание благоприятного психологического климата, обеспечение рациональной организации учебного процесса, эффективной физкультурнооздоровительной работы, рационального питания.</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Одним из компонентов формирования культуры здорового и безопасного образа жизни является просветительская работа с родителями (законными представителями) обучающихся, привлечение родителей (законных представителей) к совместной работе с детьми, к разработке программы формирования культуры здорового и безопасного образа жизни.</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Программа формирования культуры здорового и безопасного образа жизни, а также организация всей работы по её реализации строится на основе научной обоснованности, последовательности, возрастной и социокультурной адекватности, информационной безопасности и практической целесообразности.</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Задачи программы:</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сформировать представление о позитивных и негативных факторах, влияющих на здоровье, в том числе о влиянии</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xml:space="preserve"> • дать представление с учётом принципа информационной безопасности о негативных факторах риска здоровью детей(сниженная двигательная активность, инфекционные заболевания, переутомления и т. п.), о существовании и причинах возникновения зависимостей от табака, алкоголя, наркотиков и других психоактивных веществ, их пагубном влиянии на здоровье;</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сформировать представление об основных компонентах культуры здоровья и здорового образа жизни:</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научить выполнять правила личной гигиены и развить готовность на основе их использования самостоятельно поддерживать своё здоровье; сформировать представление о правильном (здоровом) питании, его режиме, структуре, полезных продуктах;сформировать представление о рациональной организации и режима дня, учёбы и отдыха, двигательной активности, научить ребёнка составлять, анализировать и контролировать свой режим дня; обучить элементарным навыкам эмоциональной разгрузки</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(релаксации); сформировать навыки позитивного коммуникативного общения;</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научить обучающихся делать осознанный выбор поступков, поведения, позволяющих сохранять и укреплять здоровье;</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сформировать потребность ребёнка безбоязненно обращаться к врачу по любым вопросам состояния здоровья, в том числе связанным с особенностями роста и развития.</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Организация работы образовательного учреждения по формированию у обучающихся культуры здорового образа</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жизни осуществляется в два этапа.</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Первый этап  — анализ состояния и планирование работы образовательного учреждения по данному направлению, в том числе по:</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lastRenderedPageBreak/>
        <w:t>• организации режима дня детей, их нагрузкам, питанию, физкультурнооздоровительной работе, сформированности элементарных навыков гигиены, рационального питания и профилактике вредных привычек;</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организации просветительской работы образовательного учреждения с учащимися и родителями (законными представителями);</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выделению приоритетов в работе образовательного учреждения с учётом результатов проведённого анализа, а так же возрастных особенностей обучающихся на ступени начального общего образования.</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Второй этап —  организация работы образовательного учреждения по данному направлению.</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1.Просветительсковоспитательная работа с обучающимися, направленная на формирование ценности здоровья и здорового образа жизни, включает:</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внедрение в систему работы образовательного учреждения дополнительных образовательных программ, направленных на формирование ценности здоровья и здорового образа жизни, которые должны носить модульный характер, реализовываться во внеурочной деятельности либо включаться в учебный процесс;</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лекции, беседы, консультации по проблемам сохранения и укрепления здоровья, профилактике вредных привычек;</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проведение дней здоровья, конкурсов, праздников и других активных мероприятий, направленных на пропаганду здорового образа жизни;</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2.Просветительская и методическая работа с педагогами, специалистами и родителями (законными представителями), направленная на повышение квалификации работников образовательного учреждения и повышение уровня знаний родителей (законных представителей) по проблемам охраны и  укрепления здоровья детей, включает:</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проведение соответствующих лекций, семинаров, круглых столов и т. п.;</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приобретение для педагогов, специалистов и родителей (законных представителей) необходимой научнометодической литературы;</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привлечение педагогов, медицинских работников  и родителей (законных представителей) к совместной работе по проведению оздоровительных мероприятий и спортивных соревнований.</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Системная работа на ступени начального общего образования по формированию культуры здорового и безопасного образа жизни представлена в виде пяти взаимосвязанных блоков: по созданию здоровьесберегающей инфраструктуры, рациональной организации учебной и внеучебнойдеятельности обучающихся, эффективной организации физкультурнооздоровительной работы, реализации образовательной программы и просветительской работы с родителями (законными представителями) — и способствует формированию у обучающихся ценности здоровья, сохранению и укреплению у них здоровья.</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i/>
          <w:sz w:val="24"/>
          <w:szCs w:val="24"/>
        </w:rPr>
        <w:t>Здоровьесберегающая инфраструктура образовательного учреждения</w:t>
      </w:r>
      <w:r w:rsidRPr="00A66E45">
        <w:rPr>
          <w:rFonts w:ascii="Times New Roman" w:hAnsi="Times New Roman" w:cs="Times New Roman"/>
          <w:sz w:val="24"/>
          <w:szCs w:val="24"/>
        </w:rPr>
        <w:t xml:space="preserve"> включает:</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соответствие состояния и содержания здания и помещений образовательного учреждения санитарным и гигиеническим нормам, нормам пожарной безопасности, требованиям охраны здоровья и охраны труда обучающихся;</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lastRenderedPageBreak/>
        <w:t>• наличие и необходимое оснащение помещений для питания обучающихся, а также для хранения и приготовления пищи;</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организацию качественного горячего питания учащихся, в том числе горячих завтраков;</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оснащённость кабинетов, физкультурного зала, спорт площадок необходимым игровым и спортивным оборудованием и инвентарём;</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наличие необходимого (в расчёте на количество обучающихся) и квалифицированного состава специалистов, обеспечивающих оздоровительную работу с обучающимися (учителя физической культуры, медицинские работники).</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Ответственность и контроль за реализацию этого блока возлагается на администрацию образовательного учреждения. Рациональная организация учебной и внеучебной деятельности обучающихся, направленная на повышение эффективности учебного процесса, снижение при этом чрезмерного функционального напряжения и утомления, создание условий для снятия перегрузки, нормального чередования труда и отдыха, включает:</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учащихся на всех этапах обучения;</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xml:space="preserve"> • использование методов и методик обучения, адекватных</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возрастным возможностям и особенностям обучающихся (использование методик, прошедших апробацию);</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введение любых инноваций в учебный процесс только под контролем специалистов;</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строгое соблюдение всех требований к использованию технических средств обучения, в том числе компьютеров и  аудиовизуальных средств;</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индивидуализация обучения (учёт индивидуальных особенностей развития: темпа развития и темпа деятельности), работа по индивидуальным программам начального общего образования;</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ведение систематической работы с детьми с ослабленным здоровьем и детьми с ограниченными возможностями здоровья, посещающими специальные медицинские группы под строгим контролем медицинских работников.</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Эффективность реализации этого блока зависит от деятельности каждого педагога.</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Эффективная организация  физкультурнооздоровительной работы,  направленная на обеспечение рациональной организации двигательного режима обучающихся,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включает:</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полноценную и эффективную работу с обучающимися всех групп здоровья (на уроках физкультуры, в секциях и т. п.);</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рациональную и соответствующую организацию уроков физической культуры и занятий активнодвигательного характера на ступени начального общего образования;</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организацию занятий по лечебной физкультуре;</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lastRenderedPageBreak/>
        <w:t>• организацию часа активных движений (динамической паузы) между 3м и 4м уроками;</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организацию динамических перемен, физкультминуток на уроках, способствующих эмоциональной разгрузке и повышению двигательной активности;</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организацию работы спортивных секций и создание  условий для их эффективного функционирования;</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регулярное проведение спортивнооздоровительных мероприятий (дней спорта, соревнований, олимпиад, походов  и т. п.).</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xml:space="preserve">Реализация этого блока зависит от администрации образовательного учреждения, учителей физической культуры, медицинских работников а также всех педагогов. </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xml:space="preserve"> Реализация дополнительных образовательных  программ предусматривает:</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внедрение в систему работы образовательного учреждения программ, направленных на формирование ценности здоровья и здорового образа жизни, в качестве отдельных образовательных модулей или компонентов, включённых в учебный процесс;</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проведение дней здоровья, конкурсов, праздников и т. п.;</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создание общественного совета по здоровью, включающего представителей администрации, учащихся старших классов, родителей (законных представителей), разрабатывающих и реализующих школьную программу «Образование и здоровье».</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Программы, направленные на формирование ценности</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здоровья и здорового образа жизни, предусматривают разные формы организации занятий:</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интеграцию в базовые образовательные дисциплины;</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проведение часов здоровья;</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факультативные занятия;</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занятия в кружках;</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проведение досуговых мероприятий: конкурсов, праздников, викторин, экскурсий и т. п.;</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организацию дней здоровья.</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xml:space="preserve">Просветительская работа с родителями </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(законными представителями) включает:</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лекции, семинары, консультации, курсы по различнымвопросам роста и развития ребёнка, его здоровья, факторам,</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положительно и отрицательно влияющим на здоровье детей  и т. п.;</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приобретение для родителей (законных представителей) необходимой научнометодической литературы;</w:t>
      </w:r>
    </w:p>
    <w:p w:rsidR="00B80DD3" w:rsidRPr="00A66E45" w:rsidRDefault="00B80DD3" w:rsidP="007F4139">
      <w:pPr>
        <w:tabs>
          <w:tab w:val="left" w:pos="960"/>
        </w:tabs>
        <w:spacing w:line="240" w:lineRule="auto"/>
        <w:rPr>
          <w:rFonts w:ascii="Times New Roman" w:hAnsi="Times New Roman" w:cs="Times New Roman"/>
          <w:sz w:val="24"/>
          <w:szCs w:val="24"/>
        </w:rPr>
      </w:pPr>
      <w:r w:rsidRPr="00A66E45">
        <w:rPr>
          <w:rFonts w:ascii="Times New Roman" w:hAnsi="Times New Roman" w:cs="Times New Roman"/>
          <w:sz w:val="24"/>
          <w:szCs w:val="24"/>
        </w:rPr>
        <w:t>• 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т. п.</w:t>
      </w:r>
    </w:p>
    <w:p w:rsidR="00B80DD3" w:rsidRPr="002A71AD" w:rsidRDefault="00B80DD3" w:rsidP="00B80DD3">
      <w:pPr>
        <w:pStyle w:val="a8"/>
        <w:jc w:val="center"/>
        <w:rPr>
          <w:rFonts w:ascii="Times New Roman" w:hAnsi="Times New Roman"/>
          <w:b/>
          <w:sz w:val="24"/>
          <w:szCs w:val="24"/>
        </w:rPr>
      </w:pPr>
      <w:r>
        <w:rPr>
          <w:rFonts w:ascii="Times New Roman" w:hAnsi="Times New Roman"/>
          <w:b/>
          <w:sz w:val="24"/>
          <w:szCs w:val="24"/>
        </w:rPr>
        <w:lastRenderedPageBreak/>
        <w:t>П</w:t>
      </w:r>
      <w:r w:rsidRPr="002A71AD">
        <w:rPr>
          <w:rFonts w:ascii="Times New Roman" w:hAnsi="Times New Roman"/>
          <w:b/>
          <w:sz w:val="24"/>
          <w:szCs w:val="24"/>
        </w:rPr>
        <w:t>лан</w:t>
      </w:r>
      <w:r>
        <w:rPr>
          <w:rFonts w:ascii="Times New Roman" w:hAnsi="Times New Roman"/>
          <w:b/>
          <w:sz w:val="24"/>
          <w:szCs w:val="24"/>
        </w:rPr>
        <w:t xml:space="preserve"> </w:t>
      </w:r>
      <w:r w:rsidRPr="002A71AD">
        <w:rPr>
          <w:rFonts w:ascii="Times New Roman" w:hAnsi="Times New Roman"/>
          <w:b/>
          <w:sz w:val="24"/>
          <w:szCs w:val="24"/>
        </w:rPr>
        <w:t xml:space="preserve">мероприятий </w:t>
      </w:r>
    </w:p>
    <w:p w:rsidR="00B80DD3" w:rsidRPr="002A71AD" w:rsidRDefault="00B80DD3" w:rsidP="00B80DD3">
      <w:pPr>
        <w:pStyle w:val="a8"/>
        <w:jc w:val="center"/>
        <w:rPr>
          <w:rFonts w:ascii="Times New Roman" w:hAnsi="Times New Roman"/>
          <w:b/>
          <w:sz w:val="24"/>
          <w:szCs w:val="24"/>
        </w:rPr>
      </w:pPr>
      <w:r w:rsidRPr="002A71AD">
        <w:rPr>
          <w:rFonts w:ascii="Times New Roman" w:hAnsi="Times New Roman"/>
          <w:b/>
          <w:sz w:val="24"/>
          <w:szCs w:val="24"/>
        </w:rPr>
        <w:t>по реализации школьной программы</w:t>
      </w:r>
      <w:r>
        <w:rPr>
          <w:rFonts w:ascii="Times New Roman" w:hAnsi="Times New Roman"/>
          <w:b/>
          <w:sz w:val="24"/>
          <w:szCs w:val="24"/>
        </w:rPr>
        <w:t xml:space="preserve"> формирование культуры здорового и безопасного образа жизни</w:t>
      </w:r>
      <w:r w:rsidR="00242DD2">
        <w:rPr>
          <w:rFonts w:ascii="Times New Roman" w:hAnsi="Times New Roman"/>
          <w:b/>
          <w:sz w:val="24"/>
          <w:szCs w:val="24"/>
        </w:rPr>
        <w:t xml:space="preserve"> в 2011</w:t>
      </w:r>
      <w:r w:rsidRPr="002A71AD">
        <w:rPr>
          <w:rFonts w:ascii="Times New Roman" w:hAnsi="Times New Roman"/>
          <w:b/>
          <w:sz w:val="24"/>
          <w:szCs w:val="24"/>
        </w:rPr>
        <w:t>-2014 г</w:t>
      </w:r>
      <w:r>
        <w:rPr>
          <w:rFonts w:ascii="Times New Roman" w:hAnsi="Times New Roman"/>
          <w:b/>
          <w:sz w:val="24"/>
          <w:szCs w:val="24"/>
        </w:rPr>
        <w:t>оды</w:t>
      </w:r>
      <w:r w:rsidRPr="002A71AD">
        <w:rPr>
          <w:rFonts w:ascii="Times New Roman" w:hAnsi="Times New Roman"/>
          <w:b/>
          <w:sz w:val="24"/>
          <w:szCs w:val="24"/>
        </w:rPr>
        <w:t xml:space="preserve">, рассчитанный на весь период реализации программы по месяцам. </w:t>
      </w:r>
    </w:p>
    <w:p w:rsidR="00B80DD3" w:rsidRDefault="00B80DD3" w:rsidP="00B80DD3">
      <w:pPr>
        <w:rPr>
          <w:rFonts w:ascii="Calibri" w:eastAsia="Calibri" w:hAnsi="Calibri" w:cs="Times New Roman"/>
        </w:rPr>
      </w:pPr>
    </w:p>
    <w:tbl>
      <w:tblPr>
        <w:tblW w:w="9782"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694"/>
        <w:gridCol w:w="3119"/>
        <w:gridCol w:w="3402"/>
      </w:tblGrid>
      <w:tr w:rsidR="00242DD2" w:rsidRPr="00B94210" w:rsidTr="00242DD2">
        <w:trPr>
          <w:cantSplit/>
          <w:trHeight w:val="1134"/>
        </w:trPr>
        <w:tc>
          <w:tcPr>
            <w:tcW w:w="567" w:type="dxa"/>
            <w:tcBorders>
              <w:top w:val="single" w:sz="4" w:space="0" w:color="auto"/>
              <w:left w:val="single" w:sz="4" w:space="0" w:color="000000"/>
              <w:bottom w:val="single" w:sz="4" w:space="0" w:color="000000"/>
              <w:right w:val="single" w:sz="4" w:space="0" w:color="000000"/>
            </w:tcBorders>
          </w:tcPr>
          <w:p w:rsidR="00242DD2" w:rsidRPr="00DE1BBF" w:rsidRDefault="00242DD2" w:rsidP="0069717E">
            <w:pPr>
              <w:pStyle w:val="a8"/>
              <w:ind w:left="113" w:right="113"/>
              <w:rPr>
                <w:rFonts w:ascii="Times New Roman" w:hAnsi="Times New Roman"/>
                <w:b/>
                <w:sz w:val="20"/>
                <w:szCs w:val="20"/>
              </w:rPr>
            </w:pPr>
            <w:r w:rsidRPr="00DE1BBF">
              <w:rPr>
                <w:rFonts w:ascii="Times New Roman" w:hAnsi="Times New Roman"/>
                <w:b/>
                <w:sz w:val="20"/>
                <w:szCs w:val="20"/>
              </w:rPr>
              <w:t>Месяц</w:t>
            </w:r>
          </w:p>
        </w:tc>
        <w:tc>
          <w:tcPr>
            <w:tcW w:w="2694" w:type="dxa"/>
            <w:tcBorders>
              <w:top w:val="single" w:sz="4" w:space="0" w:color="auto"/>
              <w:left w:val="single" w:sz="4" w:space="0" w:color="000000"/>
              <w:bottom w:val="single" w:sz="4" w:space="0" w:color="auto"/>
              <w:right w:val="single" w:sz="4" w:space="0" w:color="000000"/>
            </w:tcBorders>
          </w:tcPr>
          <w:p w:rsidR="00242DD2" w:rsidRPr="00DE1BBF" w:rsidRDefault="00242DD2" w:rsidP="0069717E">
            <w:pPr>
              <w:pStyle w:val="a8"/>
              <w:jc w:val="center"/>
              <w:rPr>
                <w:rFonts w:ascii="Times New Roman" w:hAnsi="Times New Roman"/>
                <w:b/>
                <w:sz w:val="20"/>
                <w:szCs w:val="20"/>
              </w:rPr>
            </w:pPr>
            <w:r w:rsidRPr="00DE1BBF">
              <w:rPr>
                <w:rFonts w:ascii="Times New Roman" w:hAnsi="Times New Roman"/>
                <w:b/>
                <w:sz w:val="20"/>
                <w:szCs w:val="20"/>
              </w:rPr>
              <w:t xml:space="preserve">Рациональная организация учебной и внеучебной деятельности обучающихся, </w:t>
            </w:r>
          </w:p>
        </w:tc>
        <w:tc>
          <w:tcPr>
            <w:tcW w:w="3119" w:type="dxa"/>
            <w:tcBorders>
              <w:top w:val="single" w:sz="4" w:space="0" w:color="auto"/>
              <w:left w:val="single" w:sz="4" w:space="0" w:color="000000"/>
              <w:bottom w:val="single" w:sz="4" w:space="0" w:color="auto"/>
              <w:right w:val="single" w:sz="4" w:space="0" w:color="000000"/>
            </w:tcBorders>
          </w:tcPr>
          <w:p w:rsidR="00242DD2" w:rsidRPr="00DE1BBF" w:rsidRDefault="00242DD2" w:rsidP="0069717E">
            <w:pPr>
              <w:pStyle w:val="a8"/>
              <w:jc w:val="center"/>
              <w:rPr>
                <w:rFonts w:ascii="Times New Roman" w:hAnsi="Times New Roman"/>
                <w:b/>
                <w:sz w:val="20"/>
                <w:szCs w:val="20"/>
              </w:rPr>
            </w:pPr>
            <w:r>
              <w:rPr>
                <w:rFonts w:ascii="Times New Roman" w:hAnsi="Times New Roman"/>
                <w:b/>
                <w:sz w:val="20"/>
                <w:szCs w:val="20"/>
              </w:rPr>
              <w:t>Просветительская работа с родителями учащимися</w:t>
            </w:r>
          </w:p>
        </w:tc>
        <w:tc>
          <w:tcPr>
            <w:tcW w:w="3402" w:type="dxa"/>
            <w:tcBorders>
              <w:top w:val="single" w:sz="4" w:space="0" w:color="auto"/>
              <w:left w:val="single" w:sz="4" w:space="0" w:color="000000"/>
              <w:bottom w:val="single" w:sz="4" w:space="0" w:color="auto"/>
              <w:right w:val="single" w:sz="4" w:space="0" w:color="000000"/>
            </w:tcBorders>
          </w:tcPr>
          <w:p w:rsidR="00242DD2" w:rsidRPr="00DE1BBF" w:rsidRDefault="00242DD2" w:rsidP="0069717E">
            <w:pPr>
              <w:pStyle w:val="a8"/>
              <w:jc w:val="center"/>
              <w:rPr>
                <w:rFonts w:ascii="Times New Roman" w:hAnsi="Times New Roman"/>
                <w:b/>
                <w:sz w:val="20"/>
                <w:szCs w:val="20"/>
              </w:rPr>
            </w:pPr>
            <w:r>
              <w:rPr>
                <w:rFonts w:ascii="Times New Roman" w:hAnsi="Times New Roman"/>
                <w:b/>
                <w:sz w:val="20"/>
                <w:szCs w:val="20"/>
              </w:rPr>
              <w:t>Эффективная организация физкультурно-оздоровительной работы</w:t>
            </w:r>
          </w:p>
        </w:tc>
      </w:tr>
      <w:tr w:rsidR="00242DD2" w:rsidRPr="00B94210" w:rsidTr="00242DD2">
        <w:trPr>
          <w:cantSplit/>
          <w:trHeight w:val="1134"/>
        </w:trPr>
        <w:tc>
          <w:tcPr>
            <w:tcW w:w="567" w:type="dxa"/>
            <w:tcBorders>
              <w:top w:val="single" w:sz="4" w:space="0" w:color="000000"/>
              <w:left w:val="single" w:sz="4" w:space="0" w:color="000000"/>
              <w:bottom w:val="single" w:sz="4" w:space="0" w:color="000000"/>
              <w:right w:val="single" w:sz="4" w:space="0" w:color="000000"/>
            </w:tcBorders>
            <w:textDirection w:val="btLr"/>
          </w:tcPr>
          <w:p w:rsidR="00242DD2" w:rsidRPr="006046B1" w:rsidRDefault="00242DD2" w:rsidP="0069717E">
            <w:pPr>
              <w:pStyle w:val="a8"/>
              <w:ind w:left="113" w:right="113"/>
              <w:jc w:val="center"/>
              <w:rPr>
                <w:rFonts w:ascii="Times New Roman" w:hAnsi="Times New Roman"/>
                <w:sz w:val="20"/>
                <w:szCs w:val="20"/>
              </w:rPr>
            </w:pPr>
            <w:r w:rsidRPr="006046B1">
              <w:rPr>
                <w:rFonts w:ascii="Times New Roman" w:hAnsi="Times New Roman"/>
                <w:sz w:val="20"/>
                <w:szCs w:val="20"/>
              </w:rPr>
              <w:t>сентябрь</w:t>
            </w:r>
          </w:p>
        </w:tc>
        <w:tc>
          <w:tcPr>
            <w:tcW w:w="2694" w:type="dxa"/>
            <w:tcBorders>
              <w:top w:val="single" w:sz="4" w:space="0" w:color="auto"/>
              <w:left w:val="single" w:sz="4" w:space="0" w:color="000000"/>
              <w:bottom w:val="single" w:sz="4" w:space="0" w:color="000000"/>
              <w:right w:val="single" w:sz="4" w:space="0" w:color="000000"/>
            </w:tcBorders>
          </w:tcPr>
          <w:p w:rsidR="00242DD2" w:rsidRDefault="00242DD2" w:rsidP="0069717E">
            <w:pPr>
              <w:pStyle w:val="a8"/>
              <w:rPr>
                <w:rFonts w:ascii="Times New Roman" w:hAnsi="Times New Roman"/>
                <w:sz w:val="20"/>
                <w:szCs w:val="20"/>
              </w:rPr>
            </w:pPr>
            <w:r w:rsidRPr="006E08A1">
              <w:rPr>
                <w:rFonts w:ascii="Times New Roman" w:hAnsi="Times New Roman"/>
                <w:sz w:val="20"/>
                <w:szCs w:val="20"/>
              </w:rPr>
              <w:t xml:space="preserve">1. </w:t>
            </w:r>
            <w:r>
              <w:rPr>
                <w:rFonts w:ascii="Times New Roman" w:hAnsi="Times New Roman"/>
                <w:sz w:val="20"/>
                <w:szCs w:val="20"/>
              </w:rPr>
              <w:t>Внедрение в учебный процесс динамической паузы</w:t>
            </w:r>
          </w:p>
          <w:p w:rsidR="00242DD2" w:rsidRPr="004837B0" w:rsidRDefault="00242DD2" w:rsidP="0069717E">
            <w:pPr>
              <w:pStyle w:val="a8"/>
              <w:rPr>
                <w:rFonts w:ascii="Times New Roman" w:hAnsi="Times New Roman"/>
                <w:sz w:val="20"/>
                <w:szCs w:val="20"/>
              </w:rPr>
            </w:pPr>
            <w:r w:rsidRPr="004837B0">
              <w:rPr>
                <w:rFonts w:ascii="Times New Roman" w:hAnsi="Times New Roman"/>
                <w:sz w:val="20"/>
                <w:szCs w:val="20"/>
              </w:rPr>
              <w:t>2.</w:t>
            </w:r>
            <w:r>
              <w:rPr>
                <w:rFonts w:ascii="Times New Roman" w:hAnsi="Times New Roman"/>
                <w:sz w:val="20"/>
                <w:szCs w:val="20"/>
              </w:rPr>
              <w:t>Проведение физкультминуток.</w:t>
            </w:r>
          </w:p>
        </w:tc>
        <w:tc>
          <w:tcPr>
            <w:tcW w:w="3119" w:type="dxa"/>
            <w:tcBorders>
              <w:top w:val="single" w:sz="4" w:space="0" w:color="auto"/>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1.</w:t>
            </w:r>
            <w:r>
              <w:rPr>
                <w:rFonts w:ascii="Times New Roman" w:hAnsi="Times New Roman"/>
                <w:sz w:val="20"/>
                <w:szCs w:val="20"/>
              </w:rPr>
              <w:t>Беседа с родителями «Наши дети стали первоклассниками»</w:t>
            </w:r>
          </w:p>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2.Класный час «Если хочешь быть здоров»</w:t>
            </w:r>
          </w:p>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3.Беседы с медсестрой «Как важно беречь здоровье с малых лет»</w:t>
            </w:r>
          </w:p>
        </w:tc>
        <w:tc>
          <w:tcPr>
            <w:tcW w:w="3402" w:type="dxa"/>
            <w:tcBorders>
              <w:top w:val="single" w:sz="4" w:space="0" w:color="auto"/>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1.Участие в общешкольном Дне здоровья «Бег для всех»</w:t>
            </w:r>
          </w:p>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2.Класный час «Если хочешь быть здоров»</w:t>
            </w:r>
          </w:p>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3.Беседы с медсестрой «Как важно беречь здоровье с малых лет»</w:t>
            </w:r>
          </w:p>
        </w:tc>
      </w:tr>
      <w:tr w:rsidR="00242DD2" w:rsidRPr="00B94210" w:rsidTr="00242DD2">
        <w:trPr>
          <w:cantSplit/>
          <w:trHeight w:val="1134"/>
        </w:trPr>
        <w:tc>
          <w:tcPr>
            <w:tcW w:w="567" w:type="dxa"/>
            <w:tcBorders>
              <w:top w:val="single" w:sz="4" w:space="0" w:color="000000"/>
              <w:left w:val="single" w:sz="4" w:space="0" w:color="000000"/>
              <w:bottom w:val="single" w:sz="4" w:space="0" w:color="000000"/>
              <w:right w:val="single" w:sz="4" w:space="0" w:color="000000"/>
            </w:tcBorders>
            <w:textDirection w:val="btLr"/>
          </w:tcPr>
          <w:p w:rsidR="00242DD2" w:rsidRPr="006046B1" w:rsidRDefault="00242DD2" w:rsidP="0069717E">
            <w:pPr>
              <w:pStyle w:val="a8"/>
              <w:ind w:left="113" w:right="113"/>
              <w:rPr>
                <w:rFonts w:ascii="Times New Roman" w:hAnsi="Times New Roman"/>
                <w:sz w:val="20"/>
                <w:szCs w:val="20"/>
              </w:rPr>
            </w:pPr>
            <w:r w:rsidRPr="006046B1">
              <w:rPr>
                <w:rFonts w:ascii="Times New Roman" w:hAnsi="Times New Roman"/>
                <w:sz w:val="20"/>
                <w:szCs w:val="20"/>
              </w:rPr>
              <w:t>октябрь</w:t>
            </w:r>
          </w:p>
        </w:tc>
        <w:tc>
          <w:tcPr>
            <w:tcW w:w="2694" w:type="dxa"/>
            <w:tcBorders>
              <w:top w:val="single" w:sz="4" w:space="0" w:color="000000"/>
              <w:left w:val="single" w:sz="4" w:space="0" w:color="000000"/>
              <w:bottom w:val="single" w:sz="4" w:space="0" w:color="000000"/>
              <w:right w:val="single" w:sz="4" w:space="0" w:color="000000"/>
            </w:tcBorders>
          </w:tcPr>
          <w:p w:rsidR="00242DD2" w:rsidRDefault="00242DD2" w:rsidP="0069717E">
            <w:pPr>
              <w:pStyle w:val="a8"/>
              <w:rPr>
                <w:rFonts w:ascii="Times New Roman" w:hAnsi="Times New Roman"/>
                <w:sz w:val="20"/>
                <w:szCs w:val="20"/>
              </w:rPr>
            </w:pPr>
            <w:r>
              <w:rPr>
                <w:rFonts w:ascii="Times New Roman" w:hAnsi="Times New Roman"/>
                <w:sz w:val="20"/>
                <w:szCs w:val="20"/>
              </w:rPr>
              <w:t>1</w:t>
            </w:r>
            <w:r w:rsidRPr="006E08A1">
              <w:rPr>
                <w:rFonts w:ascii="Times New Roman" w:hAnsi="Times New Roman"/>
                <w:sz w:val="20"/>
                <w:szCs w:val="20"/>
              </w:rPr>
              <w:t xml:space="preserve">. </w:t>
            </w:r>
            <w:r>
              <w:rPr>
                <w:rFonts w:ascii="Times New Roman" w:hAnsi="Times New Roman"/>
                <w:sz w:val="20"/>
                <w:szCs w:val="20"/>
              </w:rPr>
              <w:t>Внедрение в учебный процесс динамической паузы</w:t>
            </w:r>
          </w:p>
          <w:p w:rsidR="00242DD2" w:rsidRPr="006E08A1" w:rsidRDefault="00242DD2" w:rsidP="0069717E">
            <w:pPr>
              <w:pStyle w:val="a8"/>
              <w:rPr>
                <w:rFonts w:ascii="Times New Roman" w:hAnsi="Times New Roman"/>
                <w:color w:val="FF0000"/>
                <w:sz w:val="20"/>
                <w:szCs w:val="20"/>
              </w:rPr>
            </w:pPr>
            <w:r w:rsidRPr="004837B0">
              <w:rPr>
                <w:rFonts w:ascii="Times New Roman" w:hAnsi="Times New Roman"/>
                <w:sz w:val="20"/>
                <w:szCs w:val="20"/>
              </w:rPr>
              <w:t>2.</w:t>
            </w:r>
            <w:r>
              <w:rPr>
                <w:rFonts w:ascii="Times New Roman" w:hAnsi="Times New Roman"/>
                <w:sz w:val="20"/>
                <w:szCs w:val="20"/>
              </w:rPr>
              <w:t>Проведение физкультминуток</w:t>
            </w:r>
          </w:p>
        </w:tc>
        <w:tc>
          <w:tcPr>
            <w:tcW w:w="3119" w:type="dxa"/>
            <w:tcBorders>
              <w:top w:val="single" w:sz="4" w:space="0" w:color="000000"/>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1.Участие в акции «Пропаганда здорового образа жизни»</w:t>
            </w:r>
          </w:p>
          <w:p w:rsidR="00242DD2" w:rsidRPr="006E08A1" w:rsidRDefault="00242DD2" w:rsidP="0069717E">
            <w:pPr>
              <w:pStyle w:val="a8"/>
              <w:rPr>
                <w:rFonts w:ascii="Times New Roman" w:hAnsi="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1.Участие в акции «Пропаганда здорового образа жизни»</w:t>
            </w:r>
          </w:p>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2.Конкурс рисунков «Мы за здоровый образ жизни»</w:t>
            </w:r>
          </w:p>
          <w:p w:rsidR="00242DD2" w:rsidRPr="006E08A1" w:rsidRDefault="00242DD2" w:rsidP="0069717E">
            <w:pPr>
              <w:pStyle w:val="a8"/>
              <w:rPr>
                <w:rFonts w:ascii="Times New Roman" w:hAnsi="Times New Roman"/>
                <w:sz w:val="20"/>
                <w:szCs w:val="20"/>
              </w:rPr>
            </w:pPr>
          </w:p>
        </w:tc>
      </w:tr>
      <w:tr w:rsidR="00242DD2" w:rsidRPr="00B94210" w:rsidTr="00242DD2">
        <w:trPr>
          <w:cantSplit/>
          <w:trHeight w:val="1134"/>
        </w:trPr>
        <w:tc>
          <w:tcPr>
            <w:tcW w:w="567" w:type="dxa"/>
            <w:tcBorders>
              <w:top w:val="single" w:sz="4" w:space="0" w:color="000000"/>
              <w:left w:val="single" w:sz="4" w:space="0" w:color="000000"/>
              <w:bottom w:val="single" w:sz="4" w:space="0" w:color="000000"/>
              <w:right w:val="single" w:sz="4" w:space="0" w:color="000000"/>
            </w:tcBorders>
            <w:textDirection w:val="btLr"/>
          </w:tcPr>
          <w:p w:rsidR="00242DD2" w:rsidRPr="006046B1" w:rsidRDefault="00242DD2" w:rsidP="0069717E">
            <w:pPr>
              <w:pStyle w:val="a8"/>
              <w:ind w:left="113" w:right="113"/>
              <w:rPr>
                <w:rFonts w:ascii="Times New Roman" w:hAnsi="Times New Roman"/>
                <w:sz w:val="20"/>
                <w:szCs w:val="20"/>
              </w:rPr>
            </w:pPr>
            <w:r w:rsidRPr="006046B1">
              <w:rPr>
                <w:rFonts w:ascii="Times New Roman" w:hAnsi="Times New Roman"/>
                <w:sz w:val="20"/>
                <w:szCs w:val="20"/>
              </w:rPr>
              <w:t>ноябрь</w:t>
            </w:r>
          </w:p>
        </w:tc>
        <w:tc>
          <w:tcPr>
            <w:tcW w:w="2694" w:type="dxa"/>
            <w:tcBorders>
              <w:top w:val="single" w:sz="4" w:space="0" w:color="000000"/>
              <w:left w:val="single" w:sz="4" w:space="0" w:color="000000"/>
              <w:bottom w:val="single" w:sz="4" w:space="0" w:color="000000"/>
              <w:right w:val="single" w:sz="4" w:space="0" w:color="000000"/>
            </w:tcBorders>
          </w:tcPr>
          <w:p w:rsidR="00242DD2" w:rsidRDefault="00242DD2" w:rsidP="0069717E">
            <w:pPr>
              <w:pStyle w:val="a8"/>
              <w:rPr>
                <w:rFonts w:ascii="Times New Roman" w:hAnsi="Times New Roman"/>
                <w:sz w:val="20"/>
                <w:szCs w:val="20"/>
              </w:rPr>
            </w:pPr>
            <w:r>
              <w:rPr>
                <w:rFonts w:ascii="Times New Roman" w:hAnsi="Times New Roman"/>
                <w:sz w:val="20"/>
                <w:szCs w:val="20"/>
              </w:rPr>
              <w:t>1</w:t>
            </w:r>
            <w:r w:rsidRPr="006E08A1">
              <w:rPr>
                <w:rFonts w:ascii="Times New Roman" w:hAnsi="Times New Roman"/>
                <w:sz w:val="20"/>
                <w:szCs w:val="20"/>
              </w:rPr>
              <w:t xml:space="preserve">. </w:t>
            </w:r>
            <w:r>
              <w:rPr>
                <w:rFonts w:ascii="Times New Roman" w:hAnsi="Times New Roman"/>
                <w:sz w:val="20"/>
                <w:szCs w:val="20"/>
              </w:rPr>
              <w:t>Внедрение в учебный процесс динамической паузы</w:t>
            </w:r>
          </w:p>
          <w:p w:rsidR="00242DD2" w:rsidRPr="006E08A1" w:rsidRDefault="00242DD2" w:rsidP="0069717E">
            <w:pPr>
              <w:pStyle w:val="a8"/>
              <w:rPr>
                <w:rFonts w:ascii="Times New Roman" w:hAnsi="Times New Roman"/>
                <w:sz w:val="20"/>
                <w:szCs w:val="20"/>
              </w:rPr>
            </w:pPr>
            <w:r w:rsidRPr="004837B0">
              <w:rPr>
                <w:rFonts w:ascii="Times New Roman" w:hAnsi="Times New Roman"/>
                <w:sz w:val="20"/>
                <w:szCs w:val="20"/>
              </w:rPr>
              <w:t>2.</w:t>
            </w:r>
            <w:r>
              <w:rPr>
                <w:rFonts w:ascii="Times New Roman" w:hAnsi="Times New Roman"/>
                <w:sz w:val="20"/>
                <w:szCs w:val="20"/>
              </w:rPr>
              <w:t>Проведение физкультминуток</w:t>
            </w:r>
          </w:p>
        </w:tc>
        <w:tc>
          <w:tcPr>
            <w:tcW w:w="3119" w:type="dxa"/>
            <w:tcBorders>
              <w:top w:val="single" w:sz="4" w:space="0" w:color="000000"/>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1. Конкурс «Папа, мама, я – спортивная семья»</w:t>
            </w:r>
          </w:p>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2.Беседа «О пользе физической культуры»</w:t>
            </w:r>
          </w:p>
        </w:tc>
        <w:tc>
          <w:tcPr>
            <w:tcW w:w="3402" w:type="dxa"/>
            <w:tcBorders>
              <w:top w:val="single" w:sz="4" w:space="0" w:color="000000"/>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1. Конкурс «Папа, мама, я – спортивная семья»</w:t>
            </w:r>
          </w:p>
          <w:p w:rsidR="00242DD2" w:rsidRDefault="00242DD2" w:rsidP="0069717E">
            <w:pPr>
              <w:pStyle w:val="a8"/>
              <w:rPr>
                <w:rFonts w:ascii="Times New Roman" w:hAnsi="Times New Roman"/>
                <w:sz w:val="20"/>
                <w:szCs w:val="20"/>
              </w:rPr>
            </w:pPr>
            <w:r w:rsidRPr="006E08A1">
              <w:rPr>
                <w:rFonts w:ascii="Times New Roman" w:hAnsi="Times New Roman"/>
                <w:sz w:val="20"/>
                <w:szCs w:val="20"/>
              </w:rPr>
              <w:t>2.</w:t>
            </w:r>
            <w:r>
              <w:rPr>
                <w:rFonts w:ascii="Times New Roman" w:hAnsi="Times New Roman"/>
                <w:sz w:val="20"/>
                <w:szCs w:val="20"/>
              </w:rPr>
              <w:t>Создание уголка здоровья в классе</w:t>
            </w:r>
          </w:p>
          <w:p w:rsidR="00242DD2" w:rsidRPr="006E08A1" w:rsidRDefault="00242DD2" w:rsidP="0069717E">
            <w:pPr>
              <w:pStyle w:val="a8"/>
              <w:rPr>
                <w:rFonts w:ascii="Times New Roman" w:hAnsi="Times New Roman"/>
                <w:sz w:val="20"/>
                <w:szCs w:val="20"/>
              </w:rPr>
            </w:pPr>
            <w:r>
              <w:rPr>
                <w:rFonts w:ascii="Times New Roman" w:hAnsi="Times New Roman"/>
                <w:sz w:val="20"/>
                <w:szCs w:val="20"/>
              </w:rPr>
              <w:t>3.Беседа «Как вести себя, если ты дома один»</w:t>
            </w:r>
          </w:p>
        </w:tc>
      </w:tr>
      <w:tr w:rsidR="00242DD2" w:rsidRPr="00B94210" w:rsidTr="00242DD2">
        <w:trPr>
          <w:cantSplit/>
          <w:trHeight w:val="1134"/>
        </w:trPr>
        <w:tc>
          <w:tcPr>
            <w:tcW w:w="567" w:type="dxa"/>
            <w:tcBorders>
              <w:top w:val="single" w:sz="4" w:space="0" w:color="000000"/>
              <w:left w:val="single" w:sz="4" w:space="0" w:color="000000"/>
              <w:bottom w:val="single" w:sz="4" w:space="0" w:color="000000"/>
              <w:right w:val="single" w:sz="4" w:space="0" w:color="000000"/>
            </w:tcBorders>
            <w:textDirection w:val="btLr"/>
          </w:tcPr>
          <w:p w:rsidR="00242DD2" w:rsidRPr="006046B1" w:rsidRDefault="00242DD2" w:rsidP="0069717E">
            <w:pPr>
              <w:pStyle w:val="a8"/>
              <w:ind w:left="113" w:right="113"/>
              <w:rPr>
                <w:rFonts w:ascii="Times New Roman" w:hAnsi="Times New Roman"/>
                <w:sz w:val="20"/>
                <w:szCs w:val="20"/>
              </w:rPr>
            </w:pPr>
            <w:r w:rsidRPr="006046B1">
              <w:rPr>
                <w:rFonts w:ascii="Times New Roman" w:hAnsi="Times New Roman"/>
                <w:sz w:val="20"/>
                <w:szCs w:val="20"/>
              </w:rPr>
              <w:t>декабрь</w:t>
            </w:r>
          </w:p>
        </w:tc>
        <w:tc>
          <w:tcPr>
            <w:tcW w:w="2694" w:type="dxa"/>
            <w:tcBorders>
              <w:top w:val="single" w:sz="4" w:space="0" w:color="000000"/>
              <w:left w:val="single" w:sz="4" w:space="0" w:color="000000"/>
              <w:bottom w:val="single" w:sz="4" w:space="0" w:color="000000"/>
              <w:right w:val="single" w:sz="4" w:space="0" w:color="000000"/>
            </w:tcBorders>
          </w:tcPr>
          <w:p w:rsidR="00242DD2" w:rsidRDefault="00242DD2" w:rsidP="0069717E">
            <w:pPr>
              <w:pStyle w:val="a8"/>
              <w:rPr>
                <w:rFonts w:ascii="Times New Roman" w:hAnsi="Times New Roman"/>
                <w:sz w:val="20"/>
                <w:szCs w:val="20"/>
              </w:rPr>
            </w:pPr>
            <w:r>
              <w:rPr>
                <w:rFonts w:ascii="Times New Roman" w:hAnsi="Times New Roman"/>
                <w:sz w:val="20"/>
                <w:szCs w:val="20"/>
              </w:rPr>
              <w:t>1</w:t>
            </w:r>
            <w:r w:rsidRPr="006E08A1">
              <w:rPr>
                <w:rFonts w:ascii="Times New Roman" w:hAnsi="Times New Roman"/>
                <w:sz w:val="20"/>
                <w:szCs w:val="20"/>
              </w:rPr>
              <w:t xml:space="preserve">. </w:t>
            </w:r>
            <w:r>
              <w:rPr>
                <w:rFonts w:ascii="Times New Roman" w:hAnsi="Times New Roman"/>
                <w:sz w:val="20"/>
                <w:szCs w:val="20"/>
              </w:rPr>
              <w:t>Внедрение в учебный процесс динамической паузы</w:t>
            </w:r>
          </w:p>
          <w:p w:rsidR="00242DD2" w:rsidRPr="006E08A1" w:rsidRDefault="00242DD2" w:rsidP="0069717E">
            <w:pPr>
              <w:pStyle w:val="a8"/>
              <w:rPr>
                <w:rFonts w:ascii="Times New Roman" w:hAnsi="Times New Roman"/>
                <w:sz w:val="20"/>
                <w:szCs w:val="20"/>
              </w:rPr>
            </w:pPr>
            <w:r w:rsidRPr="004837B0">
              <w:rPr>
                <w:rFonts w:ascii="Times New Roman" w:hAnsi="Times New Roman"/>
                <w:sz w:val="20"/>
                <w:szCs w:val="20"/>
              </w:rPr>
              <w:t>2.</w:t>
            </w:r>
            <w:r>
              <w:rPr>
                <w:rFonts w:ascii="Times New Roman" w:hAnsi="Times New Roman"/>
                <w:sz w:val="20"/>
                <w:szCs w:val="20"/>
              </w:rPr>
              <w:t>Проведение физкультминуток</w:t>
            </w:r>
          </w:p>
        </w:tc>
        <w:tc>
          <w:tcPr>
            <w:tcW w:w="3119" w:type="dxa"/>
            <w:tcBorders>
              <w:top w:val="single" w:sz="4" w:space="0" w:color="000000"/>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1.Встреча с медработником «О рациональном питании»</w:t>
            </w:r>
          </w:p>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2.Беседа с родителями «О профилактике гриппа и ОРВИ»</w:t>
            </w:r>
          </w:p>
          <w:p w:rsidR="00242DD2" w:rsidRPr="006E08A1" w:rsidRDefault="00242DD2" w:rsidP="0069717E">
            <w:pPr>
              <w:pStyle w:val="a8"/>
              <w:rPr>
                <w:rFonts w:ascii="Times New Roman" w:hAnsi="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Pr>
                <w:rFonts w:ascii="Times New Roman" w:hAnsi="Times New Roman"/>
                <w:sz w:val="20"/>
                <w:szCs w:val="20"/>
              </w:rPr>
              <w:t>1</w:t>
            </w:r>
            <w:r w:rsidRPr="006E08A1">
              <w:rPr>
                <w:rFonts w:ascii="Times New Roman" w:hAnsi="Times New Roman"/>
                <w:sz w:val="20"/>
                <w:szCs w:val="20"/>
              </w:rPr>
              <w:t>.Прогулка в зимний лес.</w:t>
            </w:r>
          </w:p>
          <w:p w:rsidR="00242DD2" w:rsidRPr="006E08A1" w:rsidRDefault="00242DD2" w:rsidP="0069717E">
            <w:pPr>
              <w:pStyle w:val="a8"/>
              <w:rPr>
                <w:rFonts w:ascii="Times New Roman" w:hAnsi="Times New Roman"/>
                <w:sz w:val="20"/>
                <w:szCs w:val="20"/>
              </w:rPr>
            </w:pPr>
            <w:r>
              <w:rPr>
                <w:rFonts w:ascii="Times New Roman" w:hAnsi="Times New Roman"/>
                <w:sz w:val="20"/>
                <w:szCs w:val="20"/>
              </w:rPr>
              <w:t>2</w:t>
            </w:r>
            <w:r w:rsidRPr="006E08A1">
              <w:rPr>
                <w:rFonts w:ascii="Times New Roman" w:hAnsi="Times New Roman"/>
                <w:sz w:val="20"/>
                <w:szCs w:val="20"/>
              </w:rPr>
              <w:t xml:space="preserve">.Спортивные соревнования по </w:t>
            </w:r>
            <w:r>
              <w:rPr>
                <w:rFonts w:ascii="Times New Roman" w:hAnsi="Times New Roman"/>
                <w:sz w:val="20"/>
                <w:szCs w:val="20"/>
              </w:rPr>
              <w:t>футболу</w:t>
            </w:r>
            <w:r w:rsidRPr="006E08A1">
              <w:rPr>
                <w:rFonts w:ascii="Times New Roman" w:hAnsi="Times New Roman"/>
                <w:sz w:val="20"/>
                <w:szCs w:val="20"/>
              </w:rPr>
              <w:t>.</w:t>
            </w:r>
          </w:p>
        </w:tc>
      </w:tr>
      <w:tr w:rsidR="00242DD2" w:rsidRPr="00B94210" w:rsidTr="00242DD2">
        <w:trPr>
          <w:cantSplit/>
          <w:trHeight w:val="1408"/>
        </w:trPr>
        <w:tc>
          <w:tcPr>
            <w:tcW w:w="567" w:type="dxa"/>
            <w:tcBorders>
              <w:top w:val="single" w:sz="4" w:space="0" w:color="000000"/>
              <w:left w:val="single" w:sz="4" w:space="0" w:color="000000"/>
              <w:bottom w:val="single" w:sz="4" w:space="0" w:color="000000"/>
              <w:right w:val="single" w:sz="4" w:space="0" w:color="000000"/>
            </w:tcBorders>
            <w:textDirection w:val="btLr"/>
          </w:tcPr>
          <w:p w:rsidR="00242DD2" w:rsidRPr="006046B1" w:rsidRDefault="00242DD2" w:rsidP="0069717E">
            <w:pPr>
              <w:pStyle w:val="a8"/>
              <w:ind w:left="113" w:right="113"/>
              <w:rPr>
                <w:rFonts w:ascii="Times New Roman" w:hAnsi="Times New Roman"/>
                <w:sz w:val="20"/>
                <w:szCs w:val="20"/>
              </w:rPr>
            </w:pPr>
            <w:r w:rsidRPr="006046B1">
              <w:rPr>
                <w:rFonts w:ascii="Times New Roman" w:hAnsi="Times New Roman"/>
                <w:sz w:val="20"/>
                <w:szCs w:val="20"/>
              </w:rPr>
              <w:t>январь</w:t>
            </w:r>
          </w:p>
        </w:tc>
        <w:tc>
          <w:tcPr>
            <w:tcW w:w="2694" w:type="dxa"/>
            <w:tcBorders>
              <w:top w:val="single" w:sz="4" w:space="0" w:color="000000"/>
              <w:left w:val="single" w:sz="4" w:space="0" w:color="000000"/>
              <w:bottom w:val="single" w:sz="4" w:space="0" w:color="000000"/>
              <w:right w:val="single" w:sz="4" w:space="0" w:color="000000"/>
            </w:tcBorders>
          </w:tcPr>
          <w:p w:rsidR="00242DD2" w:rsidRDefault="00242DD2" w:rsidP="0069717E">
            <w:pPr>
              <w:pStyle w:val="a8"/>
              <w:rPr>
                <w:rFonts w:ascii="Times New Roman" w:hAnsi="Times New Roman"/>
                <w:sz w:val="20"/>
                <w:szCs w:val="20"/>
              </w:rPr>
            </w:pPr>
            <w:r>
              <w:rPr>
                <w:rFonts w:ascii="Times New Roman" w:hAnsi="Times New Roman"/>
                <w:sz w:val="20"/>
                <w:szCs w:val="20"/>
              </w:rPr>
              <w:t>1</w:t>
            </w:r>
            <w:r w:rsidRPr="006E08A1">
              <w:rPr>
                <w:rFonts w:ascii="Times New Roman" w:hAnsi="Times New Roman"/>
                <w:sz w:val="20"/>
                <w:szCs w:val="20"/>
              </w:rPr>
              <w:t xml:space="preserve">. </w:t>
            </w:r>
            <w:r>
              <w:rPr>
                <w:rFonts w:ascii="Times New Roman" w:hAnsi="Times New Roman"/>
                <w:sz w:val="20"/>
                <w:szCs w:val="20"/>
              </w:rPr>
              <w:t>Внедрение в учебный процесс динамической паузы</w:t>
            </w:r>
          </w:p>
          <w:p w:rsidR="00242DD2" w:rsidRPr="006E08A1" w:rsidRDefault="00242DD2" w:rsidP="0069717E">
            <w:pPr>
              <w:pStyle w:val="a8"/>
              <w:rPr>
                <w:rFonts w:ascii="Times New Roman" w:hAnsi="Times New Roman"/>
                <w:sz w:val="20"/>
                <w:szCs w:val="20"/>
              </w:rPr>
            </w:pPr>
            <w:r w:rsidRPr="004837B0">
              <w:rPr>
                <w:rFonts w:ascii="Times New Roman" w:hAnsi="Times New Roman"/>
                <w:sz w:val="20"/>
                <w:szCs w:val="20"/>
              </w:rPr>
              <w:t>2.</w:t>
            </w:r>
            <w:r>
              <w:rPr>
                <w:rFonts w:ascii="Times New Roman" w:hAnsi="Times New Roman"/>
                <w:sz w:val="20"/>
                <w:szCs w:val="20"/>
              </w:rPr>
              <w:t>Проведение физкультминуток</w:t>
            </w:r>
          </w:p>
        </w:tc>
        <w:tc>
          <w:tcPr>
            <w:tcW w:w="3119" w:type="dxa"/>
            <w:tcBorders>
              <w:top w:val="single" w:sz="4" w:space="0" w:color="000000"/>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1.Лекторий для родителей «Что едят наши дети»</w:t>
            </w:r>
          </w:p>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2.Бе</w:t>
            </w:r>
            <w:r>
              <w:rPr>
                <w:rFonts w:ascii="Times New Roman" w:hAnsi="Times New Roman"/>
                <w:sz w:val="20"/>
                <w:szCs w:val="20"/>
              </w:rPr>
              <w:t>с</w:t>
            </w:r>
            <w:r w:rsidRPr="006E08A1">
              <w:rPr>
                <w:rFonts w:ascii="Times New Roman" w:hAnsi="Times New Roman"/>
                <w:sz w:val="20"/>
                <w:szCs w:val="20"/>
              </w:rPr>
              <w:t>еда «Осторожно, гололед</w:t>
            </w:r>
            <w:r>
              <w:rPr>
                <w:rFonts w:ascii="Times New Roman" w:hAnsi="Times New Roman"/>
                <w:sz w:val="20"/>
                <w:szCs w:val="20"/>
              </w:rPr>
              <w:t>!</w:t>
            </w:r>
            <w:r w:rsidRPr="006E08A1">
              <w:rPr>
                <w:rFonts w:ascii="Times New Roman" w:hAnsi="Times New Roman"/>
                <w:sz w:val="20"/>
                <w:szCs w:val="20"/>
              </w:rPr>
              <w:t>»</w:t>
            </w:r>
          </w:p>
        </w:tc>
        <w:tc>
          <w:tcPr>
            <w:tcW w:w="3402" w:type="dxa"/>
            <w:tcBorders>
              <w:top w:val="single" w:sz="4" w:space="0" w:color="000000"/>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1.Кл. час. «Чистота – залог здоровья»</w:t>
            </w:r>
          </w:p>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3.Бе</w:t>
            </w:r>
            <w:r>
              <w:rPr>
                <w:rFonts w:ascii="Times New Roman" w:hAnsi="Times New Roman"/>
                <w:sz w:val="20"/>
                <w:szCs w:val="20"/>
              </w:rPr>
              <w:t>с</w:t>
            </w:r>
            <w:r w:rsidRPr="006E08A1">
              <w:rPr>
                <w:rFonts w:ascii="Times New Roman" w:hAnsi="Times New Roman"/>
                <w:sz w:val="20"/>
                <w:szCs w:val="20"/>
              </w:rPr>
              <w:t>еда «Осторожно, гололед»</w:t>
            </w:r>
          </w:p>
        </w:tc>
      </w:tr>
      <w:tr w:rsidR="00242DD2" w:rsidRPr="00B94210" w:rsidTr="00242DD2">
        <w:trPr>
          <w:cantSplit/>
          <w:trHeight w:val="1134"/>
        </w:trPr>
        <w:tc>
          <w:tcPr>
            <w:tcW w:w="567" w:type="dxa"/>
            <w:tcBorders>
              <w:top w:val="single" w:sz="4" w:space="0" w:color="000000"/>
              <w:left w:val="single" w:sz="4" w:space="0" w:color="000000"/>
              <w:bottom w:val="single" w:sz="4" w:space="0" w:color="000000"/>
              <w:right w:val="single" w:sz="4" w:space="0" w:color="000000"/>
            </w:tcBorders>
            <w:textDirection w:val="btLr"/>
          </w:tcPr>
          <w:p w:rsidR="00242DD2" w:rsidRPr="006046B1" w:rsidRDefault="00242DD2" w:rsidP="0069717E">
            <w:pPr>
              <w:pStyle w:val="a8"/>
              <w:ind w:left="113" w:right="113"/>
              <w:rPr>
                <w:rFonts w:ascii="Times New Roman" w:hAnsi="Times New Roman"/>
                <w:sz w:val="20"/>
                <w:szCs w:val="20"/>
              </w:rPr>
            </w:pPr>
            <w:r w:rsidRPr="006046B1">
              <w:rPr>
                <w:rFonts w:ascii="Times New Roman" w:hAnsi="Times New Roman"/>
                <w:sz w:val="20"/>
                <w:szCs w:val="20"/>
              </w:rPr>
              <w:t>Февраль</w:t>
            </w:r>
          </w:p>
        </w:tc>
        <w:tc>
          <w:tcPr>
            <w:tcW w:w="2694" w:type="dxa"/>
            <w:tcBorders>
              <w:top w:val="single" w:sz="4" w:space="0" w:color="000000"/>
              <w:left w:val="single" w:sz="4" w:space="0" w:color="000000"/>
              <w:bottom w:val="single" w:sz="4" w:space="0" w:color="000000"/>
              <w:right w:val="single" w:sz="4" w:space="0" w:color="000000"/>
            </w:tcBorders>
          </w:tcPr>
          <w:p w:rsidR="00242DD2" w:rsidRDefault="00242DD2" w:rsidP="0069717E">
            <w:pPr>
              <w:pStyle w:val="a8"/>
              <w:rPr>
                <w:rFonts w:ascii="Times New Roman" w:hAnsi="Times New Roman"/>
                <w:sz w:val="20"/>
                <w:szCs w:val="20"/>
              </w:rPr>
            </w:pPr>
            <w:r>
              <w:rPr>
                <w:rFonts w:ascii="Times New Roman" w:hAnsi="Times New Roman"/>
                <w:sz w:val="20"/>
                <w:szCs w:val="20"/>
              </w:rPr>
              <w:t>1</w:t>
            </w:r>
            <w:r w:rsidRPr="006E08A1">
              <w:rPr>
                <w:rFonts w:ascii="Times New Roman" w:hAnsi="Times New Roman"/>
                <w:sz w:val="20"/>
                <w:szCs w:val="20"/>
              </w:rPr>
              <w:t xml:space="preserve">. </w:t>
            </w:r>
            <w:r>
              <w:rPr>
                <w:rFonts w:ascii="Times New Roman" w:hAnsi="Times New Roman"/>
                <w:sz w:val="20"/>
                <w:szCs w:val="20"/>
              </w:rPr>
              <w:t>Внедрение в учебный процесс динамической паузы</w:t>
            </w:r>
          </w:p>
          <w:p w:rsidR="00242DD2" w:rsidRPr="006E08A1" w:rsidRDefault="00242DD2" w:rsidP="0069717E">
            <w:pPr>
              <w:pStyle w:val="a8"/>
              <w:rPr>
                <w:rFonts w:ascii="Times New Roman" w:hAnsi="Times New Roman"/>
                <w:sz w:val="20"/>
                <w:szCs w:val="20"/>
              </w:rPr>
            </w:pPr>
            <w:r w:rsidRPr="004837B0">
              <w:rPr>
                <w:rFonts w:ascii="Times New Roman" w:hAnsi="Times New Roman"/>
                <w:sz w:val="20"/>
                <w:szCs w:val="20"/>
              </w:rPr>
              <w:t>2.</w:t>
            </w:r>
            <w:r>
              <w:rPr>
                <w:rFonts w:ascii="Times New Roman" w:hAnsi="Times New Roman"/>
                <w:sz w:val="20"/>
                <w:szCs w:val="20"/>
              </w:rPr>
              <w:t>Проведение физкультминуток</w:t>
            </w:r>
          </w:p>
        </w:tc>
        <w:tc>
          <w:tcPr>
            <w:tcW w:w="3119" w:type="dxa"/>
            <w:tcBorders>
              <w:top w:val="single" w:sz="4" w:space="0" w:color="000000"/>
              <w:left w:val="single" w:sz="4" w:space="0" w:color="000000"/>
              <w:bottom w:val="single" w:sz="4" w:space="0" w:color="000000"/>
              <w:right w:val="single" w:sz="4" w:space="0" w:color="000000"/>
            </w:tcBorders>
          </w:tcPr>
          <w:p w:rsidR="00242DD2" w:rsidRDefault="00242DD2" w:rsidP="0069717E">
            <w:pPr>
              <w:pStyle w:val="a8"/>
              <w:rPr>
                <w:rFonts w:ascii="Times New Roman" w:hAnsi="Times New Roman"/>
                <w:sz w:val="20"/>
                <w:szCs w:val="20"/>
              </w:rPr>
            </w:pPr>
            <w:r w:rsidRPr="006E08A1">
              <w:rPr>
                <w:rFonts w:ascii="Times New Roman" w:hAnsi="Times New Roman"/>
                <w:sz w:val="20"/>
                <w:szCs w:val="20"/>
              </w:rPr>
              <w:t>1.Читательская конференция «О вкусной и здоровой пище»</w:t>
            </w:r>
          </w:p>
          <w:p w:rsidR="00242DD2" w:rsidRPr="006E08A1" w:rsidRDefault="00242DD2" w:rsidP="0069717E">
            <w:pPr>
              <w:pStyle w:val="a8"/>
              <w:rPr>
                <w:rFonts w:ascii="Times New Roman" w:hAnsi="Times New Roman"/>
                <w:sz w:val="20"/>
                <w:szCs w:val="20"/>
              </w:rPr>
            </w:pPr>
          </w:p>
          <w:p w:rsidR="00242DD2" w:rsidRPr="006E08A1" w:rsidRDefault="00242DD2" w:rsidP="0069717E">
            <w:pPr>
              <w:pStyle w:val="a8"/>
              <w:rPr>
                <w:rFonts w:ascii="Times New Roman" w:hAnsi="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1.Лыжные соревнования «Да здравствуют лыжи!»</w:t>
            </w:r>
          </w:p>
          <w:p w:rsidR="00242DD2" w:rsidRPr="006E08A1" w:rsidRDefault="00242DD2" w:rsidP="0069717E">
            <w:pPr>
              <w:pStyle w:val="a8"/>
              <w:rPr>
                <w:rFonts w:ascii="Times New Roman" w:hAnsi="Times New Roman"/>
                <w:sz w:val="20"/>
                <w:szCs w:val="20"/>
              </w:rPr>
            </w:pPr>
            <w:r>
              <w:rPr>
                <w:rFonts w:ascii="Times New Roman" w:hAnsi="Times New Roman"/>
                <w:sz w:val="20"/>
                <w:szCs w:val="20"/>
              </w:rPr>
              <w:t>2</w:t>
            </w:r>
            <w:r w:rsidRPr="006E08A1">
              <w:rPr>
                <w:rFonts w:ascii="Times New Roman" w:hAnsi="Times New Roman"/>
                <w:sz w:val="20"/>
                <w:szCs w:val="20"/>
              </w:rPr>
              <w:t>.Регулярные прогулки на воздух «Мы слепили снеговик»</w:t>
            </w:r>
          </w:p>
        </w:tc>
      </w:tr>
      <w:tr w:rsidR="00242DD2" w:rsidRPr="00B94210" w:rsidTr="00242DD2">
        <w:trPr>
          <w:cantSplit/>
          <w:trHeight w:val="1134"/>
        </w:trPr>
        <w:tc>
          <w:tcPr>
            <w:tcW w:w="567" w:type="dxa"/>
            <w:tcBorders>
              <w:top w:val="single" w:sz="4" w:space="0" w:color="000000"/>
              <w:left w:val="single" w:sz="4" w:space="0" w:color="000000"/>
              <w:bottom w:val="single" w:sz="4" w:space="0" w:color="000000"/>
              <w:right w:val="single" w:sz="4" w:space="0" w:color="000000"/>
            </w:tcBorders>
            <w:textDirection w:val="btLr"/>
          </w:tcPr>
          <w:p w:rsidR="00242DD2" w:rsidRPr="006046B1" w:rsidRDefault="00242DD2" w:rsidP="0069717E">
            <w:pPr>
              <w:pStyle w:val="a8"/>
              <w:ind w:left="113" w:right="113"/>
              <w:rPr>
                <w:rFonts w:ascii="Times New Roman" w:hAnsi="Times New Roman"/>
                <w:sz w:val="20"/>
                <w:szCs w:val="20"/>
              </w:rPr>
            </w:pPr>
            <w:r w:rsidRPr="006046B1">
              <w:rPr>
                <w:rFonts w:ascii="Times New Roman" w:hAnsi="Times New Roman"/>
                <w:sz w:val="20"/>
                <w:szCs w:val="20"/>
              </w:rPr>
              <w:t>март</w:t>
            </w:r>
          </w:p>
        </w:tc>
        <w:tc>
          <w:tcPr>
            <w:tcW w:w="2694" w:type="dxa"/>
            <w:tcBorders>
              <w:top w:val="single" w:sz="4" w:space="0" w:color="000000"/>
              <w:left w:val="single" w:sz="4" w:space="0" w:color="000000"/>
              <w:bottom w:val="single" w:sz="4" w:space="0" w:color="000000"/>
              <w:right w:val="single" w:sz="4" w:space="0" w:color="000000"/>
            </w:tcBorders>
          </w:tcPr>
          <w:p w:rsidR="00242DD2" w:rsidRDefault="00242DD2" w:rsidP="0069717E">
            <w:pPr>
              <w:pStyle w:val="a8"/>
              <w:rPr>
                <w:rFonts w:ascii="Times New Roman" w:hAnsi="Times New Roman"/>
                <w:sz w:val="20"/>
                <w:szCs w:val="20"/>
              </w:rPr>
            </w:pPr>
            <w:r>
              <w:rPr>
                <w:rFonts w:ascii="Times New Roman" w:hAnsi="Times New Roman"/>
                <w:sz w:val="20"/>
                <w:szCs w:val="20"/>
              </w:rPr>
              <w:t>1</w:t>
            </w:r>
            <w:r w:rsidRPr="006E08A1">
              <w:rPr>
                <w:rFonts w:ascii="Times New Roman" w:hAnsi="Times New Roman"/>
                <w:sz w:val="20"/>
                <w:szCs w:val="20"/>
              </w:rPr>
              <w:t xml:space="preserve">. </w:t>
            </w:r>
            <w:r>
              <w:rPr>
                <w:rFonts w:ascii="Times New Roman" w:hAnsi="Times New Roman"/>
                <w:sz w:val="20"/>
                <w:szCs w:val="20"/>
              </w:rPr>
              <w:t>Внедрение в учебный процесс динамической паузы</w:t>
            </w:r>
          </w:p>
          <w:p w:rsidR="00242DD2" w:rsidRPr="006E08A1" w:rsidRDefault="00242DD2" w:rsidP="0069717E">
            <w:pPr>
              <w:pStyle w:val="a8"/>
              <w:rPr>
                <w:rFonts w:ascii="Times New Roman" w:hAnsi="Times New Roman"/>
                <w:sz w:val="20"/>
                <w:szCs w:val="20"/>
              </w:rPr>
            </w:pPr>
            <w:r w:rsidRPr="004837B0">
              <w:rPr>
                <w:rFonts w:ascii="Times New Roman" w:hAnsi="Times New Roman"/>
                <w:sz w:val="20"/>
                <w:szCs w:val="20"/>
              </w:rPr>
              <w:t>2.</w:t>
            </w:r>
            <w:r>
              <w:rPr>
                <w:rFonts w:ascii="Times New Roman" w:hAnsi="Times New Roman"/>
                <w:sz w:val="20"/>
                <w:szCs w:val="20"/>
              </w:rPr>
              <w:t>Проведение физкультминуток</w:t>
            </w:r>
          </w:p>
        </w:tc>
        <w:tc>
          <w:tcPr>
            <w:tcW w:w="3119" w:type="dxa"/>
            <w:tcBorders>
              <w:top w:val="single" w:sz="4" w:space="0" w:color="000000"/>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1.</w:t>
            </w:r>
            <w:r>
              <w:rPr>
                <w:rFonts w:ascii="Times New Roman" w:hAnsi="Times New Roman"/>
                <w:sz w:val="20"/>
                <w:szCs w:val="20"/>
              </w:rPr>
              <w:t xml:space="preserve"> Семинарские занятия для родителей «Наши дети должны быть здоровы и физически и духовно»</w:t>
            </w:r>
          </w:p>
          <w:p w:rsidR="00242DD2" w:rsidRPr="006E08A1" w:rsidRDefault="00242DD2" w:rsidP="0069717E">
            <w:pPr>
              <w:pStyle w:val="a8"/>
              <w:rPr>
                <w:rFonts w:ascii="Times New Roman" w:hAnsi="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1.Проектная деятельность учащихся «Создаем зеленые зоны отдыха»</w:t>
            </w:r>
          </w:p>
          <w:p w:rsidR="00242DD2" w:rsidRPr="006E08A1" w:rsidRDefault="00242DD2" w:rsidP="0069717E">
            <w:pPr>
              <w:pStyle w:val="a8"/>
              <w:rPr>
                <w:rFonts w:ascii="Times New Roman" w:hAnsi="Times New Roman"/>
                <w:sz w:val="20"/>
                <w:szCs w:val="20"/>
              </w:rPr>
            </w:pPr>
            <w:r>
              <w:rPr>
                <w:rFonts w:ascii="Times New Roman" w:hAnsi="Times New Roman"/>
                <w:sz w:val="20"/>
                <w:szCs w:val="20"/>
              </w:rPr>
              <w:t>2</w:t>
            </w:r>
            <w:r w:rsidRPr="006E08A1">
              <w:rPr>
                <w:rFonts w:ascii="Times New Roman" w:hAnsi="Times New Roman"/>
                <w:sz w:val="20"/>
                <w:szCs w:val="20"/>
              </w:rPr>
              <w:t>.Беседа «Осторожно, лед на речке тронулся!»</w:t>
            </w:r>
          </w:p>
        </w:tc>
      </w:tr>
      <w:tr w:rsidR="00242DD2" w:rsidRPr="00B94210" w:rsidTr="00242DD2">
        <w:trPr>
          <w:cantSplit/>
          <w:trHeight w:val="1134"/>
        </w:trPr>
        <w:tc>
          <w:tcPr>
            <w:tcW w:w="567" w:type="dxa"/>
            <w:tcBorders>
              <w:top w:val="single" w:sz="4" w:space="0" w:color="000000"/>
              <w:left w:val="single" w:sz="4" w:space="0" w:color="000000"/>
              <w:bottom w:val="single" w:sz="4" w:space="0" w:color="000000"/>
              <w:right w:val="single" w:sz="4" w:space="0" w:color="000000"/>
            </w:tcBorders>
            <w:textDirection w:val="btLr"/>
          </w:tcPr>
          <w:p w:rsidR="00242DD2" w:rsidRPr="006046B1" w:rsidRDefault="00242DD2" w:rsidP="0069717E">
            <w:pPr>
              <w:pStyle w:val="a8"/>
              <w:ind w:left="113" w:right="113"/>
              <w:rPr>
                <w:rFonts w:ascii="Times New Roman" w:hAnsi="Times New Roman"/>
                <w:sz w:val="20"/>
                <w:szCs w:val="20"/>
              </w:rPr>
            </w:pPr>
            <w:r>
              <w:rPr>
                <w:rFonts w:ascii="Times New Roman" w:hAnsi="Times New Roman"/>
                <w:sz w:val="20"/>
                <w:szCs w:val="20"/>
              </w:rPr>
              <w:t>а</w:t>
            </w:r>
            <w:r w:rsidRPr="006046B1">
              <w:rPr>
                <w:rFonts w:ascii="Times New Roman" w:hAnsi="Times New Roman"/>
                <w:sz w:val="20"/>
                <w:szCs w:val="20"/>
              </w:rPr>
              <w:t>прель</w:t>
            </w:r>
          </w:p>
        </w:tc>
        <w:tc>
          <w:tcPr>
            <w:tcW w:w="2694" w:type="dxa"/>
            <w:tcBorders>
              <w:top w:val="single" w:sz="4" w:space="0" w:color="000000"/>
              <w:left w:val="single" w:sz="4" w:space="0" w:color="000000"/>
              <w:bottom w:val="single" w:sz="4" w:space="0" w:color="000000"/>
              <w:right w:val="single" w:sz="4" w:space="0" w:color="000000"/>
            </w:tcBorders>
          </w:tcPr>
          <w:p w:rsidR="00242DD2" w:rsidRDefault="00242DD2" w:rsidP="0069717E">
            <w:pPr>
              <w:pStyle w:val="a8"/>
              <w:rPr>
                <w:rFonts w:ascii="Times New Roman" w:hAnsi="Times New Roman"/>
                <w:sz w:val="20"/>
                <w:szCs w:val="20"/>
              </w:rPr>
            </w:pPr>
            <w:r>
              <w:rPr>
                <w:rFonts w:ascii="Times New Roman" w:hAnsi="Times New Roman"/>
                <w:sz w:val="20"/>
                <w:szCs w:val="20"/>
              </w:rPr>
              <w:t>1</w:t>
            </w:r>
            <w:r w:rsidRPr="006E08A1">
              <w:rPr>
                <w:rFonts w:ascii="Times New Roman" w:hAnsi="Times New Roman"/>
                <w:sz w:val="20"/>
                <w:szCs w:val="20"/>
              </w:rPr>
              <w:t xml:space="preserve">. </w:t>
            </w:r>
            <w:r>
              <w:rPr>
                <w:rFonts w:ascii="Times New Roman" w:hAnsi="Times New Roman"/>
                <w:sz w:val="20"/>
                <w:szCs w:val="20"/>
              </w:rPr>
              <w:t>Внедрение в учебный процесс динамической паузы</w:t>
            </w:r>
          </w:p>
          <w:p w:rsidR="00242DD2" w:rsidRPr="006E08A1" w:rsidRDefault="00242DD2" w:rsidP="0069717E">
            <w:pPr>
              <w:pStyle w:val="a8"/>
              <w:rPr>
                <w:rFonts w:ascii="Times New Roman" w:hAnsi="Times New Roman"/>
                <w:sz w:val="20"/>
                <w:szCs w:val="20"/>
              </w:rPr>
            </w:pPr>
            <w:r w:rsidRPr="004837B0">
              <w:rPr>
                <w:rFonts w:ascii="Times New Roman" w:hAnsi="Times New Roman"/>
                <w:sz w:val="20"/>
                <w:szCs w:val="20"/>
              </w:rPr>
              <w:t>2.</w:t>
            </w:r>
            <w:r>
              <w:rPr>
                <w:rFonts w:ascii="Times New Roman" w:hAnsi="Times New Roman"/>
                <w:sz w:val="20"/>
                <w:szCs w:val="20"/>
              </w:rPr>
              <w:t>Проведение физкультминуток</w:t>
            </w:r>
          </w:p>
        </w:tc>
        <w:tc>
          <w:tcPr>
            <w:tcW w:w="3119" w:type="dxa"/>
            <w:tcBorders>
              <w:top w:val="single" w:sz="4" w:space="0" w:color="000000"/>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1.</w:t>
            </w:r>
            <w:r>
              <w:rPr>
                <w:rFonts w:ascii="Times New Roman" w:hAnsi="Times New Roman"/>
                <w:sz w:val="20"/>
                <w:szCs w:val="20"/>
              </w:rPr>
              <w:t>Беседа с родителями «Как научить ребенка быть осторожным»</w:t>
            </w:r>
          </w:p>
          <w:p w:rsidR="00242DD2" w:rsidRPr="006E08A1" w:rsidRDefault="00242DD2" w:rsidP="0069717E">
            <w:pPr>
              <w:pStyle w:val="a8"/>
              <w:rPr>
                <w:rFonts w:ascii="Times New Roman" w:hAnsi="Times New Roman"/>
                <w:sz w:val="20"/>
                <w:szCs w:val="20"/>
              </w:rPr>
            </w:pPr>
          </w:p>
        </w:tc>
        <w:tc>
          <w:tcPr>
            <w:tcW w:w="3402" w:type="dxa"/>
            <w:tcBorders>
              <w:top w:val="single" w:sz="4" w:space="0" w:color="000000"/>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1.Организация подвижных перемен на свежем воздухе.</w:t>
            </w:r>
          </w:p>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2.Кл. час «Что мы знаем о компьютере. Друг он нам или враг?»</w:t>
            </w:r>
          </w:p>
        </w:tc>
      </w:tr>
      <w:tr w:rsidR="00242DD2" w:rsidRPr="00B94210" w:rsidTr="00242DD2">
        <w:trPr>
          <w:cantSplit/>
          <w:trHeight w:val="1134"/>
        </w:trPr>
        <w:tc>
          <w:tcPr>
            <w:tcW w:w="567" w:type="dxa"/>
            <w:tcBorders>
              <w:top w:val="single" w:sz="4" w:space="0" w:color="000000"/>
              <w:left w:val="single" w:sz="4" w:space="0" w:color="000000"/>
              <w:bottom w:val="single" w:sz="4" w:space="0" w:color="000000"/>
              <w:right w:val="single" w:sz="4" w:space="0" w:color="000000"/>
            </w:tcBorders>
            <w:textDirection w:val="btLr"/>
          </w:tcPr>
          <w:p w:rsidR="00242DD2" w:rsidRPr="006046B1" w:rsidRDefault="00242DD2" w:rsidP="0069717E">
            <w:pPr>
              <w:pStyle w:val="a8"/>
              <w:ind w:left="113" w:right="113"/>
              <w:rPr>
                <w:rFonts w:ascii="Times New Roman" w:hAnsi="Times New Roman"/>
                <w:sz w:val="20"/>
                <w:szCs w:val="20"/>
              </w:rPr>
            </w:pPr>
            <w:r w:rsidRPr="006046B1">
              <w:rPr>
                <w:rFonts w:ascii="Times New Roman" w:hAnsi="Times New Roman"/>
                <w:sz w:val="20"/>
                <w:szCs w:val="20"/>
              </w:rPr>
              <w:lastRenderedPageBreak/>
              <w:t>май</w:t>
            </w:r>
          </w:p>
        </w:tc>
        <w:tc>
          <w:tcPr>
            <w:tcW w:w="2694" w:type="dxa"/>
            <w:tcBorders>
              <w:top w:val="single" w:sz="4" w:space="0" w:color="000000"/>
              <w:left w:val="single" w:sz="4" w:space="0" w:color="000000"/>
              <w:bottom w:val="single" w:sz="4" w:space="0" w:color="000000"/>
              <w:right w:val="single" w:sz="4" w:space="0" w:color="000000"/>
            </w:tcBorders>
          </w:tcPr>
          <w:p w:rsidR="00242DD2" w:rsidRDefault="00242DD2" w:rsidP="0069717E">
            <w:pPr>
              <w:pStyle w:val="a8"/>
              <w:rPr>
                <w:rFonts w:ascii="Times New Roman" w:hAnsi="Times New Roman"/>
                <w:sz w:val="20"/>
                <w:szCs w:val="20"/>
              </w:rPr>
            </w:pPr>
            <w:r>
              <w:rPr>
                <w:rFonts w:ascii="Times New Roman" w:hAnsi="Times New Roman"/>
                <w:sz w:val="20"/>
                <w:szCs w:val="20"/>
              </w:rPr>
              <w:t>1</w:t>
            </w:r>
            <w:r w:rsidRPr="006E08A1">
              <w:rPr>
                <w:rFonts w:ascii="Times New Roman" w:hAnsi="Times New Roman"/>
                <w:sz w:val="20"/>
                <w:szCs w:val="20"/>
              </w:rPr>
              <w:t xml:space="preserve">. </w:t>
            </w:r>
            <w:r>
              <w:rPr>
                <w:rFonts w:ascii="Times New Roman" w:hAnsi="Times New Roman"/>
                <w:sz w:val="20"/>
                <w:szCs w:val="20"/>
              </w:rPr>
              <w:t>Внедрение в учебный процесс динамической паузы</w:t>
            </w:r>
          </w:p>
          <w:p w:rsidR="00242DD2" w:rsidRPr="006E08A1" w:rsidRDefault="00242DD2" w:rsidP="0069717E">
            <w:pPr>
              <w:pStyle w:val="a8"/>
              <w:rPr>
                <w:rFonts w:ascii="Times New Roman" w:hAnsi="Times New Roman"/>
                <w:sz w:val="20"/>
                <w:szCs w:val="20"/>
              </w:rPr>
            </w:pPr>
            <w:r w:rsidRPr="004837B0">
              <w:rPr>
                <w:rFonts w:ascii="Times New Roman" w:hAnsi="Times New Roman"/>
                <w:sz w:val="20"/>
                <w:szCs w:val="20"/>
              </w:rPr>
              <w:t>2.</w:t>
            </w:r>
            <w:r>
              <w:rPr>
                <w:rFonts w:ascii="Times New Roman" w:hAnsi="Times New Roman"/>
                <w:sz w:val="20"/>
                <w:szCs w:val="20"/>
              </w:rPr>
              <w:t>Проведение физкультминуток</w:t>
            </w:r>
          </w:p>
        </w:tc>
        <w:tc>
          <w:tcPr>
            <w:tcW w:w="3119" w:type="dxa"/>
            <w:tcBorders>
              <w:top w:val="single" w:sz="4" w:space="0" w:color="000000"/>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1.День здоровья с участием родителей «Занимайся физкультурой»</w:t>
            </w:r>
          </w:p>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 xml:space="preserve">2.Поход </w:t>
            </w:r>
            <w:r>
              <w:rPr>
                <w:rFonts w:ascii="Times New Roman" w:hAnsi="Times New Roman"/>
                <w:sz w:val="20"/>
                <w:szCs w:val="20"/>
              </w:rPr>
              <w:t xml:space="preserve"> в  </w:t>
            </w:r>
            <w:r w:rsidRPr="006E08A1">
              <w:rPr>
                <w:rFonts w:ascii="Times New Roman" w:hAnsi="Times New Roman"/>
                <w:sz w:val="20"/>
                <w:szCs w:val="20"/>
              </w:rPr>
              <w:t>лес совместно с родителями.</w:t>
            </w:r>
          </w:p>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 xml:space="preserve"> </w:t>
            </w:r>
          </w:p>
        </w:tc>
        <w:tc>
          <w:tcPr>
            <w:tcW w:w="3402" w:type="dxa"/>
            <w:tcBorders>
              <w:top w:val="single" w:sz="4" w:space="0" w:color="000000"/>
              <w:left w:val="single" w:sz="4" w:space="0" w:color="000000"/>
              <w:bottom w:val="single" w:sz="4" w:space="0" w:color="000000"/>
              <w:right w:val="single" w:sz="4" w:space="0" w:color="000000"/>
            </w:tcBorders>
          </w:tcPr>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1.День здоровья с участием родителей «Занимайся физкультурой»</w:t>
            </w:r>
          </w:p>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2.Спортивные соревнования по футболу.</w:t>
            </w:r>
          </w:p>
          <w:p w:rsidR="00242DD2" w:rsidRPr="006E08A1" w:rsidRDefault="00242DD2" w:rsidP="0069717E">
            <w:pPr>
              <w:pStyle w:val="a8"/>
              <w:rPr>
                <w:rFonts w:ascii="Times New Roman" w:hAnsi="Times New Roman"/>
                <w:sz w:val="20"/>
                <w:szCs w:val="20"/>
              </w:rPr>
            </w:pPr>
            <w:r>
              <w:rPr>
                <w:rFonts w:ascii="Times New Roman" w:hAnsi="Times New Roman"/>
                <w:sz w:val="20"/>
                <w:szCs w:val="20"/>
              </w:rPr>
              <w:t xml:space="preserve">3.Поход  в </w:t>
            </w:r>
            <w:r w:rsidRPr="006E08A1">
              <w:rPr>
                <w:rFonts w:ascii="Times New Roman" w:hAnsi="Times New Roman"/>
                <w:sz w:val="20"/>
                <w:szCs w:val="20"/>
              </w:rPr>
              <w:t xml:space="preserve"> лес совместно с родителями.</w:t>
            </w:r>
          </w:p>
          <w:p w:rsidR="00242DD2" w:rsidRPr="006E08A1" w:rsidRDefault="00242DD2" w:rsidP="0069717E">
            <w:pPr>
              <w:pStyle w:val="a8"/>
              <w:rPr>
                <w:rFonts w:ascii="Times New Roman" w:hAnsi="Times New Roman"/>
                <w:sz w:val="20"/>
                <w:szCs w:val="20"/>
              </w:rPr>
            </w:pPr>
            <w:r w:rsidRPr="006E08A1">
              <w:rPr>
                <w:rFonts w:ascii="Times New Roman" w:hAnsi="Times New Roman"/>
                <w:sz w:val="20"/>
                <w:szCs w:val="20"/>
              </w:rPr>
              <w:t xml:space="preserve"> </w:t>
            </w:r>
          </w:p>
        </w:tc>
      </w:tr>
    </w:tbl>
    <w:p w:rsidR="00B80DD3" w:rsidRDefault="00B80DD3" w:rsidP="00B80DD3">
      <w:pPr>
        <w:ind w:firstLine="708"/>
        <w:rPr>
          <w:sz w:val="28"/>
          <w:szCs w:val="28"/>
        </w:rPr>
      </w:pPr>
    </w:p>
    <w:p w:rsidR="00B80DD3" w:rsidRDefault="00B80DD3" w:rsidP="00B80DD3">
      <w:pPr>
        <w:ind w:firstLine="708"/>
        <w:rPr>
          <w:sz w:val="28"/>
          <w:szCs w:val="28"/>
        </w:rPr>
      </w:pPr>
    </w:p>
    <w:p w:rsidR="00B80DD3" w:rsidRDefault="00B80DD3" w:rsidP="00B80DD3">
      <w:pPr>
        <w:ind w:firstLine="708"/>
        <w:rPr>
          <w:sz w:val="28"/>
          <w:szCs w:val="28"/>
        </w:rPr>
      </w:pPr>
    </w:p>
    <w:p w:rsidR="00B80DD3" w:rsidRDefault="00B80DD3" w:rsidP="00B80DD3">
      <w:pPr>
        <w:ind w:firstLine="708"/>
        <w:rPr>
          <w:sz w:val="28"/>
          <w:szCs w:val="28"/>
        </w:rPr>
      </w:pPr>
    </w:p>
    <w:p w:rsidR="00B80DD3" w:rsidRDefault="00B80DD3" w:rsidP="00B80DD3">
      <w:pPr>
        <w:jc w:val="center"/>
        <w:rPr>
          <w:sz w:val="28"/>
          <w:szCs w:val="28"/>
        </w:rPr>
      </w:pPr>
    </w:p>
    <w:p w:rsidR="00A34E96" w:rsidRDefault="00A34E96" w:rsidP="00B80DD3">
      <w:pPr>
        <w:jc w:val="center"/>
        <w:rPr>
          <w:b/>
        </w:rPr>
      </w:pPr>
    </w:p>
    <w:p w:rsidR="00A34E96" w:rsidRDefault="00A34E96" w:rsidP="00B80DD3">
      <w:pPr>
        <w:jc w:val="center"/>
        <w:rPr>
          <w:b/>
        </w:rPr>
      </w:pPr>
    </w:p>
    <w:p w:rsidR="00A34E96" w:rsidRDefault="00A34E96" w:rsidP="00B80DD3">
      <w:pPr>
        <w:jc w:val="center"/>
        <w:rPr>
          <w:b/>
        </w:rPr>
      </w:pPr>
    </w:p>
    <w:p w:rsidR="00A34E96" w:rsidRDefault="00A34E96" w:rsidP="00B80DD3">
      <w:pPr>
        <w:jc w:val="center"/>
        <w:rPr>
          <w:b/>
        </w:rPr>
      </w:pPr>
    </w:p>
    <w:p w:rsidR="00A34E96" w:rsidRDefault="00A34E96" w:rsidP="00B80DD3">
      <w:pPr>
        <w:jc w:val="center"/>
        <w:rPr>
          <w:b/>
        </w:rPr>
      </w:pPr>
    </w:p>
    <w:p w:rsidR="00B80DD3" w:rsidRPr="0045027F" w:rsidRDefault="00B80DD3" w:rsidP="00242DD2">
      <w:pPr>
        <w:rPr>
          <w:b/>
        </w:rPr>
      </w:pPr>
    </w:p>
    <w:p w:rsidR="00B80DD3" w:rsidRPr="0045027F" w:rsidRDefault="00B80DD3" w:rsidP="00B80DD3"/>
    <w:p w:rsidR="00A66E45" w:rsidRDefault="00A66E45" w:rsidP="00B80DD3">
      <w:pPr>
        <w:spacing w:line="360" w:lineRule="auto"/>
        <w:jc w:val="center"/>
        <w:rPr>
          <w:b/>
        </w:rPr>
      </w:pPr>
    </w:p>
    <w:p w:rsidR="00A66E45" w:rsidRDefault="00A66E45" w:rsidP="00B80DD3">
      <w:pPr>
        <w:spacing w:line="360" w:lineRule="auto"/>
        <w:jc w:val="center"/>
        <w:rPr>
          <w:b/>
        </w:rPr>
      </w:pPr>
    </w:p>
    <w:p w:rsidR="00A66E45" w:rsidRDefault="00A66E45" w:rsidP="00B80DD3">
      <w:pPr>
        <w:spacing w:line="360" w:lineRule="auto"/>
        <w:jc w:val="center"/>
        <w:rPr>
          <w:b/>
        </w:rPr>
      </w:pPr>
    </w:p>
    <w:p w:rsidR="00A66E45" w:rsidRDefault="00A66E45" w:rsidP="00B80DD3">
      <w:pPr>
        <w:spacing w:line="360" w:lineRule="auto"/>
        <w:jc w:val="center"/>
        <w:rPr>
          <w:b/>
        </w:rPr>
      </w:pPr>
    </w:p>
    <w:p w:rsidR="00A66E45" w:rsidRDefault="00A66E45" w:rsidP="00B80DD3">
      <w:pPr>
        <w:spacing w:line="360" w:lineRule="auto"/>
        <w:jc w:val="center"/>
        <w:rPr>
          <w:b/>
        </w:rPr>
      </w:pPr>
    </w:p>
    <w:p w:rsidR="007F4139" w:rsidRDefault="007F4139" w:rsidP="00B80DD3">
      <w:pPr>
        <w:spacing w:line="360" w:lineRule="auto"/>
        <w:jc w:val="center"/>
        <w:rPr>
          <w:rFonts w:ascii="Times New Roman" w:hAnsi="Times New Roman" w:cs="Times New Roman"/>
          <w:b/>
          <w:sz w:val="24"/>
          <w:szCs w:val="24"/>
        </w:rPr>
      </w:pPr>
    </w:p>
    <w:p w:rsidR="007F4139" w:rsidRDefault="007F4139" w:rsidP="00B80DD3">
      <w:pPr>
        <w:spacing w:line="360" w:lineRule="auto"/>
        <w:jc w:val="center"/>
        <w:rPr>
          <w:rFonts w:ascii="Times New Roman" w:hAnsi="Times New Roman" w:cs="Times New Roman"/>
          <w:b/>
          <w:sz w:val="24"/>
          <w:szCs w:val="24"/>
        </w:rPr>
      </w:pPr>
    </w:p>
    <w:p w:rsidR="007F4139" w:rsidRDefault="007F4139" w:rsidP="00B80DD3">
      <w:pPr>
        <w:spacing w:line="360" w:lineRule="auto"/>
        <w:jc w:val="center"/>
        <w:rPr>
          <w:rFonts w:ascii="Times New Roman" w:hAnsi="Times New Roman" w:cs="Times New Roman"/>
          <w:b/>
          <w:sz w:val="24"/>
          <w:szCs w:val="24"/>
        </w:rPr>
      </w:pPr>
    </w:p>
    <w:p w:rsidR="007F4139" w:rsidRDefault="007F4139" w:rsidP="00B80DD3">
      <w:pPr>
        <w:spacing w:line="360" w:lineRule="auto"/>
        <w:jc w:val="center"/>
        <w:rPr>
          <w:rFonts w:ascii="Times New Roman" w:hAnsi="Times New Roman" w:cs="Times New Roman"/>
          <w:b/>
          <w:sz w:val="24"/>
          <w:szCs w:val="24"/>
        </w:rPr>
      </w:pPr>
    </w:p>
    <w:p w:rsidR="007F4139" w:rsidRDefault="007F4139" w:rsidP="00B80DD3">
      <w:pPr>
        <w:spacing w:line="360" w:lineRule="auto"/>
        <w:jc w:val="center"/>
        <w:rPr>
          <w:rFonts w:ascii="Times New Roman" w:hAnsi="Times New Roman" w:cs="Times New Roman"/>
          <w:b/>
          <w:sz w:val="24"/>
          <w:szCs w:val="24"/>
        </w:rPr>
      </w:pPr>
    </w:p>
    <w:p w:rsidR="00B80DD3" w:rsidRPr="00A66E45" w:rsidRDefault="007F4139" w:rsidP="00B80DD3">
      <w:pPr>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Раздел 9.</w:t>
      </w:r>
      <w:r w:rsidR="00B80DD3" w:rsidRPr="00A66E45">
        <w:rPr>
          <w:rFonts w:ascii="Times New Roman" w:hAnsi="Times New Roman" w:cs="Times New Roman"/>
          <w:b/>
          <w:sz w:val="24"/>
          <w:szCs w:val="24"/>
        </w:rPr>
        <w:t>Система оценки достижений планируемых результатов освоения основной образовательной программы начального общего образования</w:t>
      </w:r>
    </w:p>
    <w:p w:rsidR="00242DD2" w:rsidRPr="00A66E45" w:rsidRDefault="00242DD2" w:rsidP="00242DD2">
      <w:pPr>
        <w:spacing w:after="0" w:line="240" w:lineRule="auto"/>
        <w:ind w:left="284"/>
        <w:jc w:val="center"/>
        <w:rPr>
          <w:rFonts w:ascii="Times New Roman" w:hAnsi="Times New Roman" w:cs="Times New Roman"/>
          <w:b/>
          <w:sz w:val="24"/>
          <w:szCs w:val="24"/>
        </w:rPr>
      </w:pPr>
      <w:r w:rsidRPr="00A66E45">
        <w:rPr>
          <w:rFonts w:ascii="Times New Roman" w:hAnsi="Times New Roman" w:cs="Times New Roman"/>
          <w:b/>
          <w:sz w:val="24"/>
          <w:szCs w:val="24"/>
        </w:rPr>
        <w:t>МОУ «Лаптевская начальная общеобразовательная школа»</w:t>
      </w:r>
    </w:p>
    <w:p w:rsidR="00242DD2" w:rsidRPr="00A66E45" w:rsidRDefault="00242DD2" w:rsidP="00242DD2">
      <w:pPr>
        <w:spacing w:after="0" w:line="240" w:lineRule="auto"/>
        <w:ind w:left="284"/>
        <w:rPr>
          <w:rFonts w:ascii="Times New Roman" w:hAnsi="Times New Roman" w:cs="Times New Roman"/>
          <w:sz w:val="24"/>
          <w:szCs w:val="24"/>
        </w:rPr>
      </w:pPr>
    </w:p>
    <w:p w:rsidR="00242DD2" w:rsidRPr="00A66E45" w:rsidRDefault="00242DD2" w:rsidP="00242DD2">
      <w:pPr>
        <w:spacing w:after="0" w:line="240" w:lineRule="auto"/>
        <w:ind w:left="284"/>
        <w:jc w:val="both"/>
        <w:rPr>
          <w:rFonts w:ascii="Times New Roman" w:hAnsi="Times New Roman" w:cs="Times New Roman"/>
          <w:sz w:val="24"/>
          <w:szCs w:val="24"/>
        </w:rPr>
      </w:pPr>
      <w:r w:rsidRPr="00A66E45">
        <w:rPr>
          <w:rFonts w:ascii="Times New Roman" w:hAnsi="Times New Roman" w:cs="Times New Roman"/>
          <w:sz w:val="24"/>
          <w:szCs w:val="24"/>
        </w:rPr>
        <w:t xml:space="preserve">              В соответствии с требованиями Федерального государственного образовательного стандарта начального общего образования в школе разработана система оценки, ориентированная на выявление и оценку образовательных достижений учащихся с целью итоговой оценки подготовки выпускников на ступени начального общего образования. </w:t>
      </w:r>
    </w:p>
    <w:p w:rsidR="00242DD2" w:rsidRPr="00A66E45" w:rsidRDefault="00242DD2" w:rsidP="00242DD2">
      <w:pPr>
        <w:tabs>
          <w:tab w:val="left" w:pos="-105"/>
        </w:tabs>
        <w:spacing w:after="0" w:line="240" w:lineRule="auto"/>
        <w:ind w:left="284"/>
        <w:jc w:val="both"/>
        <w:rPr>
          <w:rFonts w:ascii="Times New Roman" w:hAnsi="Times New Roman" w:cs="Times New Roman"/>
          <w:b/>
          <w:sz w:val="24"/>
          <w:szCs w:val="24"/>
        </w:rPr>
      </w:pPr>
      <w:r w:rsidRPr="00A66E45">
        <w:rPr>
          <w:rFonts w:ascii="Times New Roman" w:hAnsi="Times New Roman" w:cs="Times New Roman"/>
          <w:sz w:val="24"/>
          <w:szCs w:val="24"/>
        </w:rPr>
        <w:tab/>
        <w:t xml:space="preserve">                                </w:t>
      </w:r>
      <w:r w:rsidRPr="00A66E45">
        <w:rPr>
          <w:rFonts w:ascii="Times New Roman" w:hAnsi="Times New Roman" w:cs="Times New Roman"/>
          <w:b/>
          <w:sz w:val="24"/>
          <w:szCs w:val="24"/>
        </w:rPr>
        <w:t>Особенностями системы оценки являются:</w:t>
      </w:r>
    </w:p>
    <w:p w:rsidR="00242DD2" w:rsidRPr="00A66E45" w:rsidRDefault="00242DD2" w:rsidP="00242DD2">
      <w:pPr>
        <w:numPr>
          <w:ilvl w:val="0"/>
          <w:numId w:val="29"/>
        </w:numPr>
        <w:tabs>
          <w:tab w:val="left" w:pos="-90"/>
        </w:tabs>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sz w:val="24"/>
          <w:szCs w:val="24"/>
        </w:rPr>
        <w:t>комплексный подход к оценке результатов образования (оценка предметных, метапредметных и личностных результатов общего образования);</w:t>
      </w:r>
    </w:p>
    <w:p w:rsidR="00242DD2" w:rsidRPr="00A66E45" w:rsidRDefault="00242DD2" w:rsidP="00242DD2">
      <w:pPr>
        <w:numPr>
          <w:ilvl w:val="0"/>
          <w:numId w:val="29"/>
        </w:numPr>
        <w:tabs>
          <w:tab w:val="left" w:pos="-105"/>
        </w:tabs>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sz w:val="24"/>
          <w:szCs w:val="24"/>
        </w:rPr>
        <w:t>использование планируемых результатов освоения основных образовательных программ в качестве содержательной и критериальной базы оценки;</w:t>
      </w:r>
    </w:p>
    <w:p w:rsidR="00242DD2" w:rsidRPr="00A66E45" w:rsidRDefault="00242DD2" w:rsidP="00242DD2">
      <w:pPr>
        <w:numPr>
          <w:ilvl w:val="0"/>
          <w:numId w:val="29"/>
        </w:numPr>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sz w:val="24"/>
          <w:szCs w:val="24"/>
        </w:rPr>
        <w:t>оценка успешности освоения содержания отдельных учебных предметов на основе системно-деятельностного подхода, проявляющегося в способности к выполнению учебно-практических и учебно-познавательных задач;</w:t>
      </w:r>
    </w:p>
    <w:p w:rsidR="00242DD2" w:rsidRPr="00A66E45" w:rsidRDefault="00242DD2" w:rsidP="00242DD2">
      <w:pPr>
        <w:numPr>
          <w:ilvl w:val="0"/>
          <w:numId w:val="29"/>
        </w:numPr>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sz w:val="24"/>
          <w:szCs w:val="24"/>
        </w:rPr>
        <w:t>оценка динамики образовательных достижений обучающихся;</w:t>
      </w:r>
    </w:p>
    <w:p w:rsidR="00242DD2" w:rsidRPr="00A66E45" w:rsidRDefault="00242DD2" w:rsidP="00242DD2">
      <w:pPr>
        <w:numPr>
          <w:ilvl w:val="0"/>
          <w:numId w:val="29"/>
        </w:numPr>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sz w:val="24"/>
          <w:szCs w:val="24"/>
        </w:rPr>
        <w:t>сочетание внешней и внутренней оценки как механизма обеспечения качества образования;</w:t>
      </w:r>
    </w:p>
    <w:p w:rsidR="00242DD2" w:rsidRPr="00A66E45" w:rsidRDefault="00242DD2" w:rsidP="00242DD2">
      <w:pPr>
        <w:numPr>
          <w:ilvl w:val="0"/>
          <w:numId w:val="29"/>
        </w:numPr>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sz w:val="24"/>
          <w:szCs w:val="24"/>
        </w:rPr>
        <w:t xml:space="preserve"> использование накопительной системы оценивания (портфолио), характеризующей динамику индивидуальных образовательных достижений;</w:t>
      </w:r>
    </w:p>
    <w:p w:rsidR="00242DD2" w:rsidRPr="00A66E45" w:rsidRDefault="00242DD2" w:rsidP="00242DD2">
      <w:pPr>
        <w:numPr>
          <w:ilvl w:val="0"/>
          <w:numId w:val="29"/>
        </w:numPr>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sz w:val="24"/>
          <w:szCs w:val="24"/>
        </w:rPr>
        <w:t xml:space="preserve">использование наряду со стандартизированными письменными или устными работами  таких форм и методов оценки, как проекты, практические работы, творческие работы,   наблюдения. </w:t>
      </w:r>
    </w:p>
    <w:p w:rsidR="00242DD2" w:rsidRPr="00A66E45" w:rsidRDefault="00242DD2" w:rsidP="00242DD2">
      <w:pPr>
        <w:spacing w:after="0" w:line="240" w:lineRule="auto"/>
        <w:ind w:left="720"/>
        <w:jc w:val="both"/>
        <w:rPr>
          <w:rFonts w:ascii="Times New Roman" w:hAnsi="Times New Roman" w:cs="Times New Roman"/>
          <w:b/>
          <w:sz w:val="24"/>
          <w:szCs w:val="24"/>
        </w:rPr>
      </w:pPr>
      <w:r w:rsidRPr="00A66E45">
        <w:rPr>
          <w:rFonts w:ascii="Times New Roman" w:hAnsi="Times New Roman" w:cs="Times New Roman"/>
          <w:sz w:val="24"/>
          <w:szCs w:val="24"/>
        </w:rPr>
        <w:t xml:space="preserve">                         </w:t>
      </w:r>
      <w:r w:rsidRPr="00A66E45">
        <w:rPr>
          <w:rFonts w:ascii="Times New Roman" w:hAnsi="Times New Roman" w:cs="Times New Roman"/>
          <w:b/>
          <w:sz w:val="24"/>
          <w:szCs w:val="24"/>
        </w:rPr>
        <w:t>Оценка личностных результатов</w:t>
      </w:r>
    </w:p>
    <w:p w:rsidR="00242DD2" w:rsidRPr="00A66E45" w:rsidRDefault="00242DD2" w:rsidP="00242DD2">
      <w:pPr>
        <w:spacing w:after="0" w:line="240" w:lineRule="auto"/>
        <w:ind w:left="284"/>
        <w:jc w:val="both"/>
        <w:rPr>
          <w:rFonts w:ascii="Times New Roman" w:hAnsi="Times New Roman" w:cs="Times New Roman"/>
          <w:sz w:val="24"/>
          <w:szCs w:val="24"/>
        </w:rPr>
      </w:pPr>
    </w:p>
    <w:p w:rsidR="00242DD2" w:rsidRPr="00A66E45" w:rsidRDefault="00242DD2" w:rsidP="00242DD2">
      <w:pPr>
        <w:spacing w:after="0" w:line="240" w:lineRule="auto"/>
        <w:ind w:left="284"/>
        <w:jc w:val="both"/>
        <w:rPr>
          <w:rFonts w:ascii="Times New Roman" w:hAnsi="Times New Roman" w:cs="Times New Roman"/>
          <w:sz w:val="24"/>
          <w:szCs w:val="24"/>
        </w:rPr>
      </w:pPr>
      <w:r w:rsidRPr="00A66E45">
        <w:rPr>
          <w:rFonts w:ascii="Times New Roman" w:hAnsi="Times New Roman" w:cs="Times New Roman"/>
          <w:sz w:val="24"/>
          <w:szCs w:val="24"/>
        </w:rPr>
        <w:t xml:space="preserve">          Объектом оценки личностных результатов являются сформированные у учащихся универсальные учебные действия, включаемые в три основных блока:</w:t>
      </w:r>
    </w:p>
    <w:p w:rsidR="00242DD2" w:rsidRPr="00A66E45" w:rsidRDefault="00242DD2" w:rsidP="00242DD2">
      <w:pPr>
        <w:numPr>
          <w:ilvl w:val="0"/>
          <w:numId w:val="30"/>
        </w:numPr>
        <w:shd w:val="clear" w:color="auto" w:fill="FFFFFF"/>
        <w:autoSpaceDE w:val="0"/>
        <w:autoSpaceDN w:val="0"/>
        <w:adjustRightInd w:val="0"/>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iCs/>
          <w:color w:val="000000"/>
          <w:sz w:val="24"/>
          <w:szCs w:val="24"/>
        </w:rPr>
        <w:t xml:space="preserve">самоопределение </w:t>
      </w:r>
      <w:r w:rsidRPr="00A66E45">
        <w:rPr>
          <w:rFonts w:ascii="Times New Roman" w:hAnsi="Times New Roman" w:cs="Times New Roman"/>
          <w:color w:val="000000"/>
          <w:sz w:val="24"/>
          <w:szCs w:val="24"/>
        </w:rPr>
        <w:t>— сформированность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w:t>
      </w:r>
    </w:p>
    <w:p w:rsidR="00242DD2" w:rsidRPr="00A66E45" w:rsidRDefault="00242DD2" w:rsidP="00242DD2">
      <w:pPr>
        <w:numPr>
          <w:ilvl w:val="0"/>
          <w:numId w:val="30"/>
        </w:numPr>
        <w:shd w:val="clear" w:color="auto" w:fill="FFFFFF"/>
        <w:autoSpaceDE w:val="0"/>
        <w:autoSpaceDN w:val="0"/>
        <w:adjustRightInd w:val="0"/>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iCs/>
          <w:color w:val="000000"/>
          <w:sz w:val="24"/>
          <w:szCs w:val="24"/>
        </w:rPr>
        <w:t xml:space="preserve">смыслоообразование </w:t>
      </w:r>
      <w:r w:rsidRPr="00A66E45">
        <w:rPr>
          <w:rFonts w:ascii="Times New Roman" w:hAnsi="Times New Roman" w:cs="Times New Roman"/>
          <w:color w:val="000000"/>
          <w:sz w:val="24"/>
          <w:szCs w:val="24"/>
        </w:rPr>
        <w:t>— поиск и установление личностного смысла (т. е. «значения для себя») учения обучающимися на основе устойчивой системы учебно-познавательных и социальных мотивов; понимания границ того, «что я знаю», и того, «что я не знаю», «незнания» и стремления к преодолению этого разрыва;</w:t>
      </w:r>
    </w:p>
    <w:p w:rsidR="00242DD2" w:rsidRPr="00A66E45" w:rsidRDefault="00242DD2" w:rsidP="00242DD2">
      <w:pPr>
        <w:numPr>
          <w:ilvl w:val="0"/>
          <w:numId w:val="30"/>
        </w:numPr>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iCs/>
          <w:color w:val="000000"/>
          <w:sz w:val="24"/>
          <w:szCs w:val="24"/>
        </w:rPr>
        <w:t xml:space="preserve">морально-этическая ориентация — </w:t>
      </w:r>
      <w:r w:rsidRPr="00A66E45">
        <w:rPr>
          <w:rFonts w:ascii="Times New Roman" w:hAnsi="Times New Roman" w:cs="Times New Roman"/>
          <w:color w:val="000000"/>
          <w:sz w:val="24"/>
          <w:szCs w:val="24"/>
        </w:rPr>
        <w:t>знание основных моральных норм и ориентация на их выполнение на основе понимания их социальной необходимости; способность к моральной децентрации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
    <w:p w:rsidR="00242DD2" w:rsidRPr="00A66E45" w:rsidRDefault="00242DD2" w:rsidP="00242DD2">
      <w:pPr>
        <w:shd w:val="clear" w:color="auto" w:fill="FFFFFF"/>
        <w:autoSpaceDE w:val="0"/>
        <w:autoSpaceDN w:val="0"/>
        <w:adjustRightInd w:val="0"/>
        <w:spacing w:after="0" w:line="240" w:lineRule="auto"/>
        <w:ind w:left="284"/>
        <w:jc w:val="both"/>
        <w:rPr>
          <w:rFonts w:ascii="Times New Roman" w:hAnsi="Times New Roman" w:cs="Times New Roman"/>
          <w:sz w:val="24"/>
          <w:szCs w:val="24"/>
        </w:rPr>
      </w:pPr>
      <w:r w:rsidRPr="00A66E45">
        <w:rPr>
          <w:rFonts w:ascii="Times New Roman" w:hAnsi="Times New Roman" w:cs="Times New Roman"/>
          <w:color w:val="000000"/>
          <w:sz w:val="24"/>
          <w:szCs w:val="24"/>
        </w:rPr>
        <w:t xml:space="preserve">           Основное </w:t>
      </w:r>
      <w:r w:rsidRPr="00A66E45">
        <w:rPr>
          <w:rFonts w:ascii="Times New Roman" w:hAnsi="Times New Roman" w:cs="Times New Roman"/>
          <w:bCs/>
          <w:color w:val="000000"/>
          <w:sz w:val="24"/>
          <w:szCs w:val="24"/>
        </w:rPr>
        <w:t xml:space="preserve">содержание оценки личностных результатов </w:t>
      </w:r>
      <w:r w:rsidRPr="00A66E45">
        <w:rPr>
          <w:rFonts w:ascii="Times New Roman" w:hAnsi="Times New Roman" w:cs="Times New Roman"/>
          <w:color w:val="000000"/>
          <w:sz w:val="24"/>
          <w:szCs w:val="24"/>
        </w:rPr>
        <w:t>на ступени начального общего образования строится вокруг оценки:</w:t>
      </w:r>
    </w:p>
    <w:p w:rsidR="00242DD2" w:rsidRPr="00A66E45" w:rsidRDefault="00242DD2" w:rsidP="00242DD2">
      <w:pPr>
        <w:numPr>
          <w:ilvl w:val="0"/>
          <w:numId w:val="31"/>
        </w:numPr>
        <w:shd w:val="clear" w:color="auto" w:fill="FFFFFF"/>
        <w:autoSpaceDE w:val="0"/>
        <w:autoSpaceDN w:val="0"/>
        <w:adjustRightInd w:val="0"/>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color w:val="000000"/>
          <w:sz w:val="24"/>
          <w:szCs w:val="24"/>
        </w:rPr>
        <w:t>сформированности внутренней позиции обучающегося, которая находит отражение в эмоционально-положительном отношении обучающегося к образовательному учреждению,</w:t>
      </w:r>
    </w:p>
    <w:p w:rsidR="00242DD2" w:rsidRPr="00A66E45" w:rsidRDefault="00242DD2" w:rsidP="00242DD2">
      <w:pPr>
        <w:numPr>
          <w:ilvl w:val="0"/>
          <w:numId w:val="31"/>
        </w:numPr>
        <w:shd w:val="clear" w:color="auto" w:fill="FFFFFF"/>
        <w:autoSpaceDE w:val="0"/>
        <w:autoSpaceDN w:val="0"/>
        <w:adjustRightInd w:val="0"/>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color w:val="000000"/>
          <w:sz w:val="24"/>
          <w:szCs w:val="24"/>
        </w:rPr>
        <w:lastRenderedPageBreak/>
        <w:t>ориентации на содержательные моменты образовательного процесса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242DD2" w:rsidRPr="00A66E45" w:rsidRDefault="00242DD2" w:rsidP="00242DD2">
      <w:pPr>
        <w:numPr>
          <w:ilvl w:val="0"/>
          <w:numId w:val="31"/>
        </w:numPr>
        <w:shd w:val="clear" w:color="auto" w:fill="FFFFFF"/>
        <w:autoSpaceDE w:val="0"/>
        <w:autoSpaceDN w:val="0"/>
        <w:adjustRightInd w:val="0"/>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color w:val="000000"/>
          <w:sz w:val="24"/>
          <w:szCs w:val="24"/>
        </w:rPr>
        <w:t>сформированности основ гражданской идентичности — чувства гордости за свою Родину, знания знаменательных для Отечества исторических событий; любви к своему краю, осознания своей национальности, уважения культуры и традиций народов России и мира; развития доверия и способности к пониманию и сопереживанию чувствам других людей;</w:t>
      </w:r>
    </w:p>
    <w:p w:rsidR="00242DD2" w:rsidRPr="00A66E45" w:rsidRDefault="00242DD2" w:rsidP="00242DD2">
      <w:pPr>
        <w:numPr>
          <w:ilvl w:val="0"/>
          <w:numId w:val="31"/>
        </w:numPr>
        <w:shd w:val="clear" w:color="auto" w:fill="FFFFFF"/>
        <w:autoSpaceDE w:val="0"/>
        <w:autoSpaceDN w:val="0"/>
        <w:adjustRightInd w:val="0"/>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color w:val="000000"/>
          <w:sz w:val="24"/>
          <w:szCs w:val="24"/>
        </w:rPr>
        <w:t>сформированности самооценки, включая осознание своих возможностей в учении, способности адекватно судить о причинах своего успеха/неуспеха в учении; умения видеть свои достоинства и недостатки, уважать себя и верить в успех;</w:t>
      </w:r>
    </w:p>
    <w:p w:rsidR="00242DD2" w:rsidRPr="00A66E45" w:rsidRDefault="00242DD2" w:rsidP="00242DD2">
      <w:pPr>
        <w:numPr>
          <w:ilvl w:val="0"/>
          <w:numId w:val="31"/>
        </w:numPr>
        <w:shd w:val="clear" w:color="auto" w:fill="FFFFFF"/>
        <w:autoSpaceDE w:val="0"/>
        <w:autoSpaceDN w:val="0"/>
        <w:adjustRightInd w:val="0"/>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color w:val="000000"/>
          <w:sz w:val="24"/>
          <w:szCs w:val="24"/>
        </w:rPr>
        <w:t>сформированности мотивации учебной деятельности, включая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мотивации достижения результата, стремления к совершенствованию своих способностей;</w:t>
      </w:r>
    </w:p>
    <w:p w:rsidR="00242DD2" w:rsidRPr="00A66E45" w:rsidRDefault="00242DD2" w:rsidP="00242DD2">
      <w:pPr>
        <w:numPr>
          <w:ilvl w:val="0"/>
          <w:numId w:val="31"/>
        </w:numPr>
        <w:shd w:val="clear" w:color="auto" w:fill="FFFFFF"/>
        <w:autoSpaceDE w:val="0"/>
        <w:autoSpaceDN w:val="0"/>
        <w:adjustRightInd w:val="0"/>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color w:val="000000"/>
          <w:sz w:val="24"/>
          <w:szCs w:val="24"/>
        </w:rPr>
        <w:t>знания моральных норм и сформированности морально-этических суждений, способности к решению моральных проблем на основе децентрации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rsidR="00242DD2" w:rsidRPr="00A66E45" w:rsidRDefault="00242DD2" w:rsidP="00242DD2">
      <w:pPr>
        <w:spacing w:after="0" w:line="240" w:lineRule="auto"/>
        <w:ind w:left="284"/>
        <w:jc w:val="both"/>
        <w:rPr>
          <w:rFonts w:ascii="Times New Roman" w:hAnsi="Times New Roman" w:cs="Times New Roman"/>
          <w:color w:val="000000"/>
          <w:sz w:val="24"/>
          <w:szCs w:val="24"/>
        </w:rPr>
      </w:pPr>
      <w:r w:rsidRPr="00A66E45">
        <w:rPr>
          <w:rFonts w:ascii="Times New Roman" w:hAnsi="Times New Roman" w:cs="Times New Roman"/>
          <w:color w:val="000000"/>
          <w:sz w:val="24"/>
          <w:szCs w:val="24"/>
        </w:rPr>
        <w:t xml:space="preserve">             Оценка  личностных результатов осуществляется, во-первых, в ходе </w:t>
      </w:r>
      <w:r w:rsidRPr="00A66E45">
        <w:rPr>
          <w:rFonts w:ascii="Times New Roman" w:hAnsi="Times New Roman" w:cs="Times New Roman"/>
          <w:iCs/>
          <w:color w:val="000000"/>
          <w:sz w:val="24"/>
          <w:szCs w:val="24"/>
        </w:rPr>
        <w:t xml:space="preserve">внешних неперсонифицированных мониторинговых исследований специалистами центра «Гарминия», не работающими в школе и обладающими необходимой компетенцией в сфере психолого-педагогической диагностики развития личности. </w:t>
      </w:r>
    </w:p>
    <w:p w:rsidR="00242DD2" w:rsidRPr="00A66E45" w:rsidRDefault="00242DD2" w:rsidP="00242DD2">
      <w:pPr>
        <w:spacing w:after="0" w:line="240" w:lineRule="auto"/>
        <w:ind w:left="284"/>
        <w:jc w:val="both"/>
        <w:rPr>
          <w:rFonts w:ascii="Times New Roman" w:hAnsi="Times New Roman" w:cs="Times New Roman"/>
          <w:color w:val="000000"/>
          <w:sz w:val="24"/>
          <w:szCs w:val="24"/>
        </w:rPr>
      </w:pPr>
      <w:r w:rsidRPr="00A66E45">
        <w:rPr>
          <w:rFonts w:ascii="Times New Roman" w:hAnsi="Times New Roman" w:cs="Times New Roman"/>
          <w:color w:val="000000"/>
          <w:sz w:val="24"/>
          <w:szCs w:val="24"/>
        </w:rPr>
        <w:t xml:space="preserve">          Вторым методом оценки личностных результатов учащихся используемым в образовательной программе является оценка личностного прогресса ученика с помощью портфолио, способствующего </w:t>
      </w:r>
      <w:r w:rsidRPr="00A66E45">
        <w:rPr>
          <w:rFonts w:ascii="Times New Roman" w:hAnsi="Times New Roman" w:cs="Times New Roman"/>
          <w:sz w:val="24"/>
          <w:szCs w:val="24"/>
        </w:rPr>
        <w:t>формированию у учащихся культуры мышления, логики, умений анализировать, обобщать, систематизировать, классифицировать.</w:t>
      </w:r>
    </w:p>
    <w:p w:rsidR="00242DD2" w:rsidRPr="00A66E45" w:rsidRDefault="00242DD2" w:rsidP="00242DD2">
      <w:pPr>
        <w:spacing w:after="0" w:line="240" w:lineRule="auto"/>
        <w:ind w:left="284"/>
        <w:jc w:val="both"/>
        <w:rPr>
          <w:rFonts w:ascii="Times New Roman" w:hAnsi="Times New Roman" w:cs="Times New Roman"/>
          <w:sz w:val="24"/>
          <w:szCs w:val="24"/>
        </w:rPr>
      </w:pPr>
      <w:r w:rsidRPr="00A66E45">
        <w:rPr>
          <w:rFonts w:ascii="Times New Roman" w:hAnsi="Times New Roman" w:cs="Times New Roman"/>
          <w:bCs/>
          <w:iCs/>
          <w:color w:val="000000"/>
          <w:sz w:val="24"/>
          <w:szCs w:val="24"/>
        </w:rPr>
        <w:t xml:space="preserve">  Лич</w:t>
      </w:r>
      <w:r w:rsidRPr="00A66E45">
        <w:rPr>
          <w:rFonts w:ascii="Times New Roman" w:hAnsi="Times New Roman" w:cs="Times New Roman"/>
          <w:bCs/>
          <w:iCs/>
          <w:color w:val="000000"/>
          <w:sz w:val="24"/>
          <w:szCs w:val="24"/>
        </w:rPr>
        <w:softHyphen/>
        <w:t>ностные результаты выпускников на ступени начально</w:t>
      </w:r>
      <w:r w:rsidRPr="00A66E45">
        <w:rPr>
          <w:rFonts w:ascii="Times New Roman" w:hAnsi="Times New Roman" w:cs="Times New Roman"/>
          <w:bCs/>
          <w:iCs/>
          <w:color w:val="000000"/>
          <w:sz w:val="24"/>
          <w:szCs w:val="24"/>
        </w:rPr>
        <w:softHyphen/>
        <w:t xml:space="preserve">го общего образования </w:t>
      </w:r>
      <w:r w:rsidRPr="00A66E45">
        <w:rPr>
          <w:rFonts w:ascii="Times New Roman" w:hAnsi="Times New Roman" w:cs="Times New Roman"/>
          <w:color w:val="000000"/>
          <w:sz w:val="24"/>
          <w:szCs w:val="24"/>
        </w:rPr>
        <w:t>в полном соответствии с требовани</w:t>
      </w:r>
      <w:r w:rsidRPr="00A66E45">
        <w:rPr>
          <w:rFonts w:ascii="Times New Roman" w:hAnsi="Times New Roman" w:cs="Times New Roman"/>
          <w:color w:val="000000"/>
          <w:sz w:val="24"/>
          <w:szCs w:val="24"/>
        </w:rPr>
        <w:softHyphen/>
        <w:t xml:space="preserve">ями Стандарта </w:t>
      </w:r>
      <w:r w:rsidRPr="00A66E45">
        <w:rPr>
          <w:rFonts w:ascii="Times New Roman" w:hAnsi="Times New Roman" w:cs="Times New Roman"/>
          <w:bCs/>
          <w:iCs/>
          <w:color w:val="000000"/>
          <w:sz w:val="24"/>
          <w:szCs w:val="24"/>
        </w:rPr>
        <w:t xml:space="preserve">не подлежат итоговой оценке, т.к. оценка личностных результатов учащихся отражает эффективность воспитательной и образовательной деятельности школы. </w:t>
      </w:r>
    </w:p>
    <w:p w:rsidR="00242DD2" w:rsidRPr="00A66E45" w:rsidRDefault="00242DD2" w:rsidP="00242DD2">
      <w:pPr>
        <w:spacing w:after="0" w:line="240" w:lineRule="auto"/>
        <w:ind w:left="284"/>
        <w:jc w:val="both"/>
        <w:rPr>
          <w:rFonts w:ascii="Times New Roman" w:hAnsi="Times New Roman" w:cs="Times New Roman"/>
          <w:sz w:val="24"/>
          <w:szCs w:val="24"/>
        </w:rPr>
      </w:pPr>
    </w:p>
    <w:p w:rsidR="00242DD2" w:rsidRPr="00A66E45" w:rsidRDefault="00242DD2" w:rsidP="00242DD2">
      <w:pPr>
        <w:spacing w:after="0" w:line="240" w:lineRule="auto"/>
        <w:ind w:left="284"/>
        <w:jc w:val="center"/>
        <w:rPr>
          <w:rFonts w:ascii="Times New Roman" w:hAnsi="Times New Roman" w:cs="Times New Roman"/>
          <w:b/>
          <w:sz w:val="24"/>
          <w:szCs w:val="24"/>
        </w:rPr>
      </w:pPr>
      <w:r w:rsidRPr="00A66E45">
        <w:rPr>
          <w:rFonts w:ascii="Times New Roman" w:hAnsi="Times New Roman" w:cs="Times New Roman"/>
          <w:b/>
          <w:sz w:val="24"/>
          <w:szCs w:val="24"/>
        </w:rPr>
        <w:t>Оценка метапредметных результатов</w:t>
      </w:r>
    </w:p>
    <w:p w:rsidR="00242DD2" w:rsidRPr="00A66E45" w:rsidRDefault="00242DD2" w:rsidP="00242DD2">
      <w:pPr>
        <w:shd w:val="clear" w:color="auto" w:fill="FFFFFF"/>
        <w:autoSpaceDE w:val="0"/>
        <w:autoSpaceDN w:val="0"/>
        <w:adjustRightInd w:val="0"/>
        <w:spacing w:after="0" w:line="240" w:lineRule="auto"/>
        <w:ind w:left="284"/>
        <w:jc w:val="both"/>
        <w:rPr>
          <w:rFonts w:ascii="Times New Roman" w:hAnsi="Times New Roman" w:cs="Times New Roman"/>
          <w:sz w:val="24"/>
          <w:szCs w:val="24"/>
        </w:rPr>
      </w:pPr>
      <w:r w:rsidRPr="00A66E45">
        <w:rPr>
          <w:rFonts w:ascii="Times New Roman" w:hAnsi="Times New Roman" w:cs="Times New Roman"/>
          <w:bCs/>
          <w:color w:val="000000"/>
          <w:sz w:val="24"/>
          <w:szCs w:val="24"/>
        </w:rPr>
        <w:t xml:space="preserve">     Оценка метапредметных результатов </w:t>
      </w:r>
      <w:r w:rsidRPr="00A66E45">
        <w:rPr>
          <w:rFonts w:ascii="Times New Roman" w:hAnsi="Times New Roman" w:cs="Times New Roman"/>
          <w:color w:val="000000"/>
          <w:sz w:val="24"/>
          <w:szCs w:val="24"/>
        </w:rPr>
        <w:t>предполагает оценку универсальных учебных действий учащихся (регулятивных, коммуникативных, познавательных), т. е. таких умственных действий обучающихся, которые направлены на анализ своей познавательной деятельности и управление ею. К ним относятся:</w:t>
      </w:r>
    </w:p>
    <w:p w:rsidR="00242DD2" w:rsidRPr="00A66E45" w:rsidRDefault="00242DD2" w:rsidP="00242DD2">
      <w:pPr>
        <w:numPr>
          <w:ilvl w:val="0"/>
          <w:numId w:val="32"/>
        </w:numPr>
        <w:shd w:val="clear" w:color="auto" w:fill="FFFFFF"/>
        <w:autoSpaceDE w:val="0"/>
        <w:autoSpaceDN w:val="0"/>
        <w:adjustRightInd w:val="0"/>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color w:val="000000"/>
          <w:sz w:val="24"/>
          <w:szCs w:val="24"/>
        </w:rPr>
        <w:t>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её реализации и искать средства её осуществления;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
    <w:p w:rsidR="00242DD2" w:rsidRPr="00A66E45" w:rsidRDefault="00242DD2" w:rsidP="00242DD2">
      <w:pPr>
        <w:numPr>
          <w:ilvl w:val="0"/>
          <w:numId w:val="32"/>
        </w:numPr>
        <w:shd w:val="clear" w:color="auto" w:fill="FFFFFF"/>
        <w:autoSpaceDE w:val="0"/>
        <w:autoSpaceDN w:val="0"/>
        <w:adjustRightInd w:val="0"/>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color w:val="000000"/>
          <w:sz w:val="24"/>
          <w:szCs w:val="24"/>
        </w:rPr>
        <w:t>умение осуществлять информационный поиск, сбор и выделение существенной информации из различных информационных источников;</w:t>
      </w:r>
    </w:p>
    <w:p w:rsidR="00242DD2" w:rsidRPr="00A66E45" w:rsidRDefault="00242DD2" w:rsidP="00242DD2">
      <w:pPr>
        <w:numPr>
          <w:ilvl w:val="0"/>
          <w:numId w:val="32"/>
        </w:numPr>
        <w:shd w:val="clear" w:color="auto" w:fill="FFFFFF"/>
        <w:autoSpaceDE w:val="0"/>
        <w:autoSpaceDN w:val="0"/>
        <w:adjustRightInd w:val="0"/>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color w:val="000000"/>
          <w:sz w:val="24"/>
          <w:szCs w:val="24"/>
        </w:rPr>
        <w:t>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w:t>
      </w:r>
    </w:p>
    <w:p w:rsidR="00242DD2" w:rsidRPr="00A66E45" w:rsidRDefault="00242DD2" w:rsidP="00242DD2">
      <w:pPr>
        <w:numPr>
          <w:ilvl w:val="0"/>
          <w:numId w:val="32"/>
        </w:numPr>
        <w:shd w:val="clear" w:color="auto" w:fill="FFFFFF"/>
        <w:autoSpaceDE w:val="0"/>
        <w:autoSpaceDN w:val="0"/>
        <w:adjustRightInd w:val="0"/>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color w:val="000000"/>
          <w:sz w:val="24"/>
          <w:szCs w:val="24"/>
        </w:rPr>
        <w:lastRenderedPageBreak/>
        <w:t>способность к осуществлению логических операций сравнения, анализа, обобщения, классификации по родовидовым признакам, установлению аналогий, отнесению к известным понятиям;</w:t>
      </w:r>
    </w:p>
    <w:p w:rsidR="00242DD2" w:rsidRPr="00A66E45" w:rsidRDefault="00242DD2" w:rsidP="00242DD2">
      <w:pPr>
        <w:numPr>
          <w:ilvl w:val="0"/>
          <w:numId w:val="32"/>
        </w:numPr>
        <w:shd w:val="clear" w:color="auto" w:fill="FFFFFF"/>
        <w:autoSpaceDE w:val="0"/>
        <w:autoSpaceDN w:val="0"/>
        <w:adjustRightInd w:val="0"/>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color w:val="000000"/>
          <w:sz w:val="24"/>
          <w:szCs w:val="24"/>
        </w:rPr>
        <w:t>умение сотрудничать с педагогом и сверстниками при решении учебных проблем, принимать на себя ответственность за результаты своих действий.</w:t>
      </w:r>
    </w:p>
    <w:p w:rsidR="00242DD2" w:rsidRPr="00A66E45" w:rsidRDefault="00242DD2" w:rsidP="00242DD2">
      <w:pPr>
        <w:shd w:val="clear" w:color="auto" w:fill="FFFFFF"/>
        <w:autoSpaceDE w:val="0"/>
        <w:autoSpaceDN w:val="0"/>
        <w:adjustRightInd w:val="0"/>
        <w:spacing w:after="0" w:line="240" w:lineRule="auto"/>
        <w:ind w:left="284"/>
        <w:jc w:val="both"/>
        <w:rPr>
          <w:rFonts w:ascii="Times New Roman" w:hAnsi="Times New Roman" w:cs="Times New Roman"/>
          <w:sz w:val="24"/>
          <w:szCs w:val="24"/>
        </w:rPr>
      </w:pPr>
      <w:r w:rsidRPr="00A66E45">
        <w:rPr>
          <w:rFonts w:ascii="Times New Roman" w:hAnsi="Times New Roman" w:cs="Times New Roman"/>
          <w:color w:val="000000"/>
          <w:sz w:val="24"/>
          <w:szCs w:val="24"/>
        </w:rPr>
        <w:t xml:space="preserve">            Достижение метапредметных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w:t>
      </w:r>
    </w:p>
    <w:p w:rsidR="00242DD2" w:rsidRPr="00A66E45" w:rsidRDefault="00242DD2" w:rsidP="00242DD2">
      <w:pPr>
        <w:shd w:val="clear" w:color="auto" w:fill="FFFFFF"/>
        <w:autoSpaceDE w:val="0"/>
        <w:autoSpaceDN w:val="0"/>
        <w:adjustRightInd w:val="0"/>
        <w:spacing w:after="0" w:line="240" w:lineRule="auto"/>
        <w:ind w:left="284"/>
        <w:jc w:val="both"/>
        <w:rPr>
          <w:rFonts w:ascii="Times New Roman" w:hAnsi="Times New Roman" w:cs="Times New Roman"/>
          <w:color w:val="000000"/>
          <w:sz w:val="24"/>
          <w:szCs w:val="24"/>
        </w:rPr>
      </w:pPr>
      <w:r w:rsidRPr="00A66E45">
        <w:rPr>
          <w:rFonts w:ascii="Times New Roman" w:hAnsi="Times New Roman" w:cs="Times New Roman"/>
          <w:color w:val="000000"/>
          <w:sz w:val="24"/>
          <w:szCs w:val="24"/>
        </w:rPr>
        <w:t xml:space="preserve">               Основное </w:t>
      </w:r>
      <w:r w:rsidRPr="00A66E45">
        <w:rPr>
          <w:rFonts w:ascii="Times New Roman" w:hAnsi="Times New Roman" w:cs="Times New Roman"/>
          <w:bCs/>
          <w:color w:val="000000"/>
          <w:sz w:val="24"/>
          <w:szCs w:val="24"/>
        </w:rPr>
        <w:t xml:space="preserve">содержание оценки метапредметных результатов </w:t>
      </w:r>
      <w:r w:rsidRPr="00A66E45">
        <w:rPr>
          <w:rFonts w:ascii="Times New Roman" w:hAnsi="Times New Roman" w:cs="Times New Roman"/>
          <w:color w:val="000000"/>
          <w:sz w:val="24"/>
          <w:szCs w:val="24"/>
        </w:rPr>
        <w:t>на ступени начального общего образования строится вокруг умения учиться. Оценка метапредметных результатов проводится в ходе различных процедур таких, как решение задач творческого и поискового характера, учебное проектирование, итоговые проверочные работы, комплексные работы на межпредметной основе, мониторинг сформированности основных учебных умений.</w:t>
      </w:r>
    </w:p>
    <w:p w:rsidR="00242DD2" w:rsidRPr="00A66E45" w:rsidRDefault="00242DD2" w:rsidP="00242DD2">
      <w:pPr>
        <w:shd w:val="clear" w:color="auto" w:fill="FFFFFF"/>
        <w:autoSpaceDE w:val="0"/>
        <w:autoSpaceDN w:val="0"/>
        <w:adjustRightInd w:val="0"/>
        <w:spacing w:after="0" w:line="240" w:lineRule="auto"/>
        <w:ind w:left="284"/>
        <w:jc w:val="both"/>
        <w:rPr>
          <w:rFonts w:ascii="Times New Roman" w:hAnsi="Times New Roman" w:cs="Times New Roman"/>
          <w:sz w:val="24"/>
          <w:szCs w:val="24"/>
        </w:rPr>
      </w:pPr>
    </w:p>
    <w:p w:rsidR="00242DD2" w:rsidRPr="00A66E45" w:rsidRDefault="00242DD2" w:rsidP="00242DD2">
      <w:pPr>
        <w:spacing w:after="0" w:line="240" w:lineRule="auto"/>
        <w:ind w:left="284"/>
        <w:jc w:val="center"/>
        <w:rPr>
          <w:rFonts w:ascii="Times New Roman" w:hAnsi="Times New Roman" w:cs="Times New Roman"/>
          <w:b/>
          <w:sz w:val="24"/>
          <w:szCs w:val="24"/>
        </w:rPr>
      </w:pPr>
    </w:p>
    <w:p w:rsidR="00242DD2" w:rsidRPr="00A66E45" w:rsidRDefault="00242DD2" w:rsidP="00242DD2">
      <w:pPr>
        <w:spacing w:after="0" w:line="240" w:lineRule="auto"/>
        <w:ind w:left="284"/>
        <w:jc w:val="center"/>
        <w:rPr>
          <w:rFonts w:ascii="Times New Roman" w:hAnsi="Times New Roman" w:cs="Times New Roman"/>
          <w:b/>
          <w:sz w:val="24"/>
          <w:szCs w:val="24"/>
        </w:rPr>
      </w:pPr>
      <w:r w:rsidRPr="00A66E45">
        <w:rPr>
          <w:rFonts w:ascii="Times New Roman" w:hAnsi="Times New Roman" w:cs="Times New Roman"/>
          <w:b/>
          <w:sz w:val="24"/>
          <w:szCs w:val="24"/>
        </w:rPr>
        <w:t>Оценка предметных результатов</w:t>
      </w:r>
    </w:p>
    <w:p w:rsidR="00242DD2" w:rsidRPr="00A66E45" w:rsidRDefault="00242DD2" w:rsidP="00242DD2">
      <w:pPr>
        <w:spacing w:after="0" w:line="240" w:lineRule="auto"/>
        <w:ind w:left="284"/>
        <w:jc w:val="both"/>
        <w:rPr>
          <w:rFonts w:ascii="Times New Roman" w:hAnsi="Times New Roman" w:cs="Times New Roman"/>
          <w:sz w:val="24"/>
          <w:szCs w:val="24"/>
        </w:rPr>
      </w:pPr>
      <w:r w:rsidRPr="00A66E45">
        <w:rPr>
          <w:rFonts w:ascii="Times New Roman" w:hAnsi="Times New Roman" w:cs="Times New Roman"/>
          <w:sz w:val="24"/>
          <w:szCs w:val="24"/>
        </w:rPr>
        <w:t xml:space="preserve">        Достижение предметных результатов обеспечивается за счет основных учебных предметов. Поэтому объектом оценки предметных результатов является способность учащихся решать учебно-познавательные и учебно-практические задачи.</w:t>
      </w:r>
    </w:p>
    <w:p w:rsidR="00242DD2" w:rsidRPr="00A66E45" w:rsidRDefault="00242DD2" w:rsidP="00242DD2">
      <w:pPr>
        <w:shd w:val="clear" w:color="auto" w:fill="FFFFFF"/>
        <w:tabs>
          <w:tab w:val="num" w:pos="720"/>
        </w:tabs>
        <w:autoSpaceDE w:val="0"/>
        <w:autoSpaceDN w:val="0"/>
        <w:adjustRightInd w:val="0"/>
        <w:spacing w:after="0" w:line="240" w:lineRule="auto"/>
        <w:ind w:left="284"/>
        <w:jc w:val="both"/>
        <w:rPr>
          <w:rFonts w:ascii="Times New Roman" w:hAnsi="Times New Roman" w:cs="Times New Roman"/>
          <w:sz w:val="24"/>
          <w:szCs w:val="24"/>
        </w:rPr>
      </w:pPr>
      <w:r w:rsidRPr="00A66E45">
        <w:rPr>
          <w:rFonts w:ascii="Times New Roman" w:hAnsi="Times New Roman" w:cs="Times New Roman"/>
          <w:color w:val="000000"/>
          <w:sz w:val="24"/>
          <w:szCs w:val="24"/>
        </w:rPr>
        <w:t xml:space="preserve">        Оценка достижения предметных результатов ведётся как в ходе текущего и промежуточного оценивания, так и в ходе выполнения итоговых проверочных работ. Результаты накопленной оценки, полученной в ходе текущего и промежуточного оценивания, фиксируются, в классном журнале, в дневнике обучающегося  и учитываются при определении итоговой оценки.</w:t>
      </w:r>
      <w:r w:rsidRPr="00A66E45">
        <w:rPr>
          <w:rFonts w:ascii="Times New Roman" w:hAnsi="Times New Roman" w:cs="Times New Roman"/>
          <w:sz w:val="24"/>
          <w:szCs w:val="24"/>
        </w:rPr>
        <w:t xml:space="preserve"> Предметом итоговой оценки освоения обучающимися основной образовательной программы начального общего образования является достижение предметных и метапредметных  результатов начального общего образования, необходимых для продолжения образования.</w:t>
      </w:r>
    </w:p>
    <w:p w:rsidR="00242DD2" w:rsidRPr="00A66E45" w:rsidRDefault="00242DD2" w:rsidP="00242DD2">
      <w:pPr>
        <w:spacing w:after="0" w:line="240" w:lineRule="auto"/>
        <w:ind w:left="284"/>
        <w:jc w:val="both"/>
        <w:rPr>
          <w:rFonts w:ascii="Times New Roman" w:hAnsi="Times New Roman" w:cs="Times New Roman"/>
          <w:sz w:val="24"/>
          <w:szCs w:val="24"/>
        </w:rPr>
      </w:pPr>
      <w:r w:rsidRPr="00A66E45">
        <w:rPr>
          <w:rFonts w:ascii="Times New Roman" w:hAnsi="Times New Roman" w:cs="Times New Roman"/>
          <w:color w:val="000000"/>
          <w:sz w:val="24"/>
          <w:szCs w:val="24"/>
        </w:rPr>
        <w:t xml:space="preserve">             Основным инструментом итоговой оценки являются итоговые комплексные работы – </w:t>
      </w:r>
      <w:r w:rsidRPr="00A66E45">
        <w:rPr>
          <w:rFonts w:ascii="Times New Roman" w:hAnsi="Times New Roman" w:cs="Times New Roman"/>
          <w:sz w:val="24"/>
          <w:szCs w:val="24"/>
        </w:rPr>
        <w:t>система заданий различного уровня сложности по чтению, русскому языку, математике и окружающему миру.</w:t>
      </w:r>
    </w:p>
    <w:p w:rsidR="00242DD2" w:rsidRPr="00A66E45" w:rsidRDefault="00242DD2" w:rsidP="00242DD2">
      <w:pPr>
        <w:spacing w:after="0" w:line="240" w:lineRule="auto"/>
        <w:ind w:left="284"/>
        <w:jc w:val="both"/>
        <w:rPr>
          <w:rFonts w:ascii="Times New Roman" w:hAnsi="Times New Roman" w:cs="Times New Roman"/>
          <w:sz w:val="24"/>
          <w:szCs w:val="24"/>
        </w:rPr>
      </w:pPr>
      <w:r w:rsidRPr="00A66E45">
        <w:rPr>
          <w:rFonts w:ascii="Times New Roman" w:hAnsi="Times New Roman" w:cs="Times New Roman"/>
          <w:sz w:val="24"/>
          <w:szCs w:val="24"/>
        </w:rPr>
        <w:t xml:space="preserve">         В учебном процессе оценка предметных результатов проводится с помощью диагностических работ (промежуточных и итоговых), направленных на определение уровня освоения темы учащимися.  Проводится мониторинг результатов выполнения трех итоговых работ – по русскому языку,  окружающему миру , математике – и итоговой комплексной работы на межпредметной основе. </w:t>
      </w:r>
    </w:p>
    <w:p w:rsidR="00242DD2" w:rsidRPr="00A66E45" w:rsidRDefault="00242DD2" w:rsidP="00242DD2">
      <w:pPr>
        <w:spacing w:after="0" w:line="240" w:lineRule="auto"/>
        <w:ind w:left="284"/>
        <w:jc w:val="both"/>
        <w:rPr>
          <w:rFonts w:ascii="Times New Roman" w:hAnsi="Times New Roman" w:cs="Times New Roman"/>
          <w:sz w:val="24"/>
          <w:szCs w:val="24"/>
        </w:rPr>
      </w:pPr>
      <w:r w:rsidRPr="00A66E45">
        <w:rPr>
          <w:rFonts w:ascii="Times New Roman" w:hAnsi="Times New Roman" w:cs="Times New Roman"/>
          <w:sz w:val="24"/>
          <w:szCs w:val="24"/>
        </w:rPr>
        <w:t xml:space="preserve">         Системная оценка личностных, метапредметных и предметных результатов реализуется в  устной оценке успешности результатов,   в рамках накопительной системы – рабочего Портфолио. </w:t>
      </w:r>
    </w:p>
    <w:p w:rsidR="00242DD2" w:rsidRPr="00A66E45" w:rsidRDefault="00242DD2" w:rsidP="00242DD2">
      <w:pPr>
        <w:spacing w:after="0" w:line="240" w:lineRule="auto"/>
        <w:ind w:left="284"/>
        <w:jc w:val="both"/>
        <w:rPr>
          <w:rFonts w:ascii="Times New Roman" w:hAnsi="Times New Roman" w:cs="Times New Roman"/>
          <w:sz w:val="24"/>
          <w:szCs w:val="24"/>
        </w:rPr>
      </w:pPr>
      <w:r w:rsidRPr="00A66E45">
        <w:rPr>
          <w:rFonts w:ascii="Times New Roman" w:hAnsi="Times New Roman" w:cs="Times New Roman"/>
          <w:sz w:val="24"/>
          <w:szCs w:val="24"/>
        </w:rPr>
        <w:t xml:space="preserve">                                                  Портфолио ученика:</w:t>
      </w:r>
    </w:p>
    <w:p w:rsidR="00242DD2" w:rsidRPr="00A66E45" w:rsidRDefault="00242DD2" w:rsidP="00242DD2">
      <w:pPr>
        <w:numPr>
          <w:ilvl w:val="0"/>
          <w:numId w:val="33"/>
        </w:numPr>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sz w:val="24"/>
          <w:szCs w:val="24"/>
        </w:rPr>
        <w:t>является современным педагогическим инструментом сопровождения развития  и оценки достижений учащихся, ориентированным на обновление и совершенствование качества образования;</w:t>
      </w:r>
    </w:p>
    <w:p w:rsidR="00242DD2" w:rsidRPr="00A66E45" w:rsidRDefault="00242DD2" w:rsidP="00242DD2">
      <w:pPr>
        <w:numPr>
          <w:ilvl w:val="0"/>
          <w:numId w:val="33"/>
        </w:numPr>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sz w:val="24"/>
          <w:szCs w:val="24"/>
        </w:rPr>
        <w:t>реализует одно из основных положений Федеральных государственных образовательных стандартов общего образования второго поколения – формирование универсальных учебных действий;</w:t>
      </w:r>
    </w:p>
    <w:p w:rsidR="00242DD2" w:rsidRPr="00A66E45" w:rsidRDefault="00242DD2" w:rsidP="00242DD2">
      <w:pPr>
        <w:numPr>
          <w:ilvl w:val="0"/>
          <w:numId w:val="33"/>
        </w:numPr>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sz w:val="24"/>
          <w:szCs w:val="24"/>
        </w:rPr>
        <w:t>позволяет учитывать возрастные особенности развития универсальных учебных действий учащихся младших классов; лучшие достижения Российской школы на этапе начального обучения; а также педагогические ресурсы учебных предметов образовательного плана;</w:t>
      </w:r>
    </w:p>
    <w:p w:rsidR="00242DD2" w:rsidRPr="00A66E45" w:rsidRDefault="00242DD2" w:rsidP="00242DD2">
      <w:pPr>
        <w:numPr>
          <w:ilvl w:val="0"/>
          <w:numId w:val="33"/>
        </w:numPr>
        <w:spacing w:after="0" w:line="240" w:lineRule="auto"/>
        <w:ind w:left="284" w:firstLine="0"/>
        <w:jc w:val="both"/>
        <w:rPr>
          <w:rFonts w:ascii="Times New Roman" w:hAnsi="Times New Roman" w:cs="Times New Roman"/>
          <w:sz w:val="24"/>
          <w:szCs w:val="24"/>
        </w:rPr>
      </w:pPr>
      <w:r w:rsidRPr="00A66E45">
        <w:rPr>
          <w:rFonts w:ascii="Times New Roman" w:hAnsi="Times New Roman" w:cs="Times New Roman"/>
          <w:sz w:val="24"/>
          <w:szCs w:val="24"/>
        </w:rPr>
        <w:lastRenderedPageBreak/>
        <w:t xml:space="preserve">предполагает активное вовлечение учащихся и их родителей в оценочную деятельность на основе проблемного анализа, рефлексии и оптимистического прогнозирования. </w:t>
      </w:r>
    </w:p>
    <w:p w:rsidR="00242DD2" w:rsidRPr="00A66E45" w:rsidRDefault="00242DD2" w:rsidP="00242DD2">
      <w:pPr>
        <w:spacing w:after="0" w:line="240" w:lineRule="auto"/>
        <w:ind w:left="284"/>
        <w:jc w:val="both"/>
        <w:rPr>
          <w:rFonts w:ascii="Times New Roman" w:hAnsi="Times New Roman" w:cs="Times New Roman"/>
          <w:sz w:val="24"/>
          <w:szCs w:val="24"/>
        </w:rPr>
      </w:pPr>
      <w:r w:rsidRPr="00A66E45">
        <w:rPr>
          <w:rFonts w:ascii="Times New Roman" w:hAnsi="Times New Roman" w:cs="Times New Roman"/>
          <w:sz w:val="24"/>
          <w:szCs w:val="24"/>
        </w:rPr>
        <w:t xml:space="preserve">  Портфолио  ученика    используется как: процессуальный способ фиксирования достижений учащихся; копилка полезной информации; наглядные доказательства образовательной деятельности ученика;  повод  для «встречи» школьника, учителя и родителя.  </w:t>
      </w:r>
    </w:p>
    <w:p w:rsidR="00242DD2" w:rsidRPr="00A66E45" w:rsidRDefault="00242DD2" w:rsidP="00242DD2">
      <w:pPr>
        <w:spacing w:after="0" w:line="240" w:lineRule="auto"/>
        <w:ind w:left="284"/>
        <w:rPr>
          <w:rFonts w:ascii="Times New Roman" w:hAnsi="Times New Roman" w:cs="Times New Roman"/>
          <w:sz w:val="24"/>
          <w:szCs w:val="24"/>
        </w:rPr>
      </w:pPr>
    </w:p>
    <w:p w:rsidR="00242DD2" w:rsidRPr="00A66E45" w:rsidRDefault="00242DD2" w:rsidP="00242DD2">
      <w:pPr>
        <w:spacing w:after="0" w:line="240" w:lineRule="auto"/>
        <w:ind w:left="284"/>
        <w:jc w:val="both"/>
        <w:rPr>
          <w:rFonts w:ascii="Times New Roman" w:hAnsi="Times New Roman" w:cs="Times New Roman"/>
          <w:sz w:val="24"/>
          <w:szCs w:val="24"/>
        </w:rPr>
      </w:pPr>
      <w:r w:rsidRPr="00A66E45">
        <w:rPr>
          <w:rFonts w:ascii="Times New Roman" w:hAnsi="Times New Roman" w:cs="Times New Roman"/>
          <w:sz w:val="24"/>
          <w:szCs w:val="24"/>
        </w:rPr>
        <w:t xml:space="preserve">   Система оценки учебных достижений предполагает предварительный (вводный) контроль, текущий (тематический), и итоговый  контроль.</w:t>
      </w:r>
    </w:p>
    <w:p w:rsidR="00242DD2" w:rsidRPr="00A66E45" w:rsidRDefault="00242DD2" w:rsidP="00242DD2">
      <w:pPr>
        <w:spacing w:after="0" w:line="240" w:lineRule="auto"/>
        <w:ind w:left="284"/>
        <w:jc w:val="both"/>
        <w:rPr>
          <w:rFonts w:ascii="Times New Roman" w:hAnsi="Times New Roman" w:cs="Times New Roman"/>
          <w:sz w:val="24"/>
          <w:szCs w:val="24"/>
        </w:rPr>
      </w:pPr>
    </w:p>
    <w:tbl>
      <w:tblPr>
        <w:tblW w:w="0" w:type="auto"/>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31"/>
        <w:gridCol w:w="3537"/>
        <w:gridCol w:w="2919"/>
      </w:tblGrid>
      <w:tr w:rsidR="00242DD2" w:rsidRPr="00A66E45" w:rsidTr="00114DB2">
        <w:tc>
          <w:tcPr>
            <w:tcW w:w="3359" w:type="dxa"/>
            <w:tcBorders>
              <w:top w:val="single" w:sz="4" w:space="0" w:color="000000"/>
              <w:left w:val="single" w:sz="4" w:space="0" w:color="000000"/>
              <w:bottom w:val="single" w:sz="4" w:space="0" w:color="000000"/>
              <w:right w:val="single" w:sz="4" w:space="0" w:color="000000"/>
            </w:tcBorders>
            <w:hideMark/>
          </w:tcPr>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 xml:space="preserve"> Методы контроля</w:t>
            </w:r>
          </w:p>
        </w:tc>
        <w:tc>
          <w:tcPr>
            <w:tcW w:w="3537" w:type="dxa"/>
            <w:tcBorders>
              <w:top w:val="single" w:sz="4" w:space="0" w:color="000000"/>
              <w:left w:val="single" w:sz="4" w:space="0" w:color="000000"/>
              <w:bottom w:val="single" w:sz="4" w:space="0" w:color="000000"/>
              <w:right w:val="single" w:sz="4" w:space="0" w:color="000000"/>
            </w:tcBorders>
            <w:hideMark/>
          </w:tcPr>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задачи</w:t>
            </w:r>
          </w:p>
        </w:tc>
        <w:tc>
          <w:tcPr>
            <w:tcW w:w="3354" w:type="dxa"/>
            <w:tcBorders>
              <w:top w:val="single" w:sz="4" w:space="0" w:color="000000"/>
              <w:left w:val="single" w:sz="4" w:space="0" w:color="000000"/>
              <w:bottom w:val="single" w:sz="4" w:space="0" w:color="000000"/>
              <w:right w:val="single" w:sz="4" w:space="0" w:color="000000"/>
            </w:tcBorders>
            <w:hideMark/>
          </w:tcPr>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оценка</w:t>
            </w:r>
          </w:p>
        </w:tc>
      </w:tr>
      <w:tr w:rsidR="00242DD2" w:rsidRPr="00A66E45" w:rsidTr="00114DB2">
        <w:tc>
          <w:tcPr>
            <w:tcW w:w="10250" w:type="dxa"/>
            <w:gridSpan w:val="3"/>
            <w:tcBorders>
              <w:top w:val="single" w:sz="4" w:space="0" w:color="000000"/>
              <w:left w:val="single" w:sz="4" w:space="0" w:color="000000"/>
              <w:bottom w:val="single" w:sz="4" w:space="0" w:color="000000"/>
              <w:right w:val="single" w:sz="4" w:space="0" w:color="000000"/>
            </w:tcBorders>
            <w:hideMark/>
          </w:tcPr>
          <w:p w:rsidR="00242DD2" w:rsidRPr="00A66E45" w:rsidRDefault="00242DD2" w:rsidP="00114DB2">
            <w:pPr>
              <w:spacing w:after="0" w:line="240" w:lineRule="auto"/>
              <w:jc w:val="center"/>
              <w:rPr>
                <w:rFonts w:ascii="Times New Roman" w:hAnsi="Times New Roman" w:cs="Times New Roman"/>
                <w:sz w:val="24"/>
                <w:szCs w:val="24"/>
              </w:rPr>
            </w:pPr>
            <w:r w:rsidRPr="00A66E45">
              <w:rPr>
                <w:rFonts w:ascii="Times New Roman" w:hAnsi="Times New Roman" w:cs="Times New Roman"/>
                <w:sz w:val="24"/>
                <w:szCs w:val="24"/>
              </w:rPr>
              <w:t>Предварительный контроль</w:t>
            </w:r>
          </w:p>
        </w:tc>
      </w:tr>
      <w:tr w:rsidR="00242DD2" w:rsidRPr="00A66E45" w:rsidTr="00114DB2">
        <w:tc>
          <w:tcPr>
            <w:tcW w:w="3359" w:type="dxa"/>
            <w:tcBorders>
              <w:top w:val="single" w:sz="4" w:space="0" w:color="000000"/>
              <w:left w:val="single" w:sz="4" w:space="0" w:color="000000"/>
              <w:bottom w:val="single" w:sz="4" w:space="0" w:color="000000"/>
              <w:right w:val="single" w:sz="4" w:space="0" w:color="000000"/>
            </w:tcBorders>
            <w:hideMark/>
          </w:tcPr>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Наблюдение, беседа</w:t>
            </w:r>
          </w:p>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письменные и графические работы, диктанты, рисунки, тестирование</w:t>
            </w:r>
          </w:p>
        </w:tc>
        <w:tc>
          <w:tcPr>
            <w:tcW w:w="3537" w:type="dxa"/>
            <w:tcBorders>
              <w:top w:val="single" w:sz="4" w:space="0" w:color="000000"/>
              <w:left w:val="single" w:sz="4" w:space="0" w:color="000000"/>
              <w:bottom w:val="single" w:sz="4" w:space="0" w:color="000000"/>
              <w:right w:val="single" w:sz="4" w:space="0" w:color="000000"/>
            </w:tcBorders>
            <w:hideMark/>
          </w:tcPr>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Установление исходного уровня развития разных аспектов личности каждого обучающегося(индивидуальный уровень каждого ученика, и прежде всего состояние познавательной деятельности).</w:t>
            </w:r>
          </w:p>
        </w:tc>
        <w:tc>
          <w:tcPr>
            <w:tcW w:w="3354" w:type="dxa"/>
            <w:tcBorders>
              <w:top w:val="single" w:sz="4" w:space="0" w:color="000000"/>
              <w:left w:val="single" w:sz="4" w:space="0" w:color="000000"/>
              <w:bottom w:val="single" w:sz="4" w:space="0" w:color="000000"/>
              <w:right w:val="single" w:sz="4" w:space="0" w:color="000000"/>
            </w:tcBorders>
            <w:hideMark/>
          </w:tcPr>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Уровневая:</w:t>
            </w:r>
          </w:p>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Высокий уровень готовности к учебной деятельности;</w:t>
            </w:r>
          </w:p>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Средний уровень готовности к учебной деятельности</w:t>
            </w:r>
          </w:p>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низкий уровень готовности к учебной деятельности</w:t>
            </w:r>
          </w:p>
        </w:tc>
      </w:tr>
      <w:tr w:rsidR="00242DD2" w:rsidRPr="00A66E45" w:rsidTr="00114DB2">
        <w:tc>
          <w:tcPr>
            <w:tcW w:w="10250" w:type="dxa"/>
            <w:gridSpan w:val="3"/>
            <w:tcBorders>
              <w:top w:val="single" w:sz="4" w:space="0" w:color="000000"/>
              <w:left w:val="single" w:sz="4" w:space="0" w:color="000000"/>
              <w:bottom w:val="single" w:sz="4" w:space="0" w:color="000000"/>
              <w:right w:val="single" w:sz="4" w:space="0" w:color="000000"/>
            </w:tcBorders>
            <w:hideMark/>
          </w:tcPr>
          <w:p w:rsidR="00242DD2" w:rsidRPr="00A66E45" w:rsidRDefault="00242DD2" w:rsidP="00114DB2">
            <w:pPr>
              <w:spacing w:after="0" w:line="240" w:lineRule="auto"/>
              <w:jc w:val="center"/>
              <w:rPr>
                <w:rFonts w:ascii="Times New Roman" w:hAnsi="Times New Roman" w:cs="Times New Roman"/>
                <w:sz w:val="24"/>
                <w:szCs w:val="24"/>
              </w:rPr>
            </w:pPr>
            <w:r w:rsidRPr="00A66E45">
              <w:rPr>
                <w:rFonts w:ascii="Times New Roman" w:hAnsi="Times New Roman" w:cs="Times New Roman"/>
                <w:sz w:val="24"/>
                <w:szCs w:val="24"/>
              </w:rPr>
              <w:t>Текущий контроль</w:t>
            </w:r>
          </w:p>
        </w:tc>
      </w:tr>
      <w:tr w:rsidR="00242DD2" w:rsidRPr="00A66E45" w:rsidTr="00114DB2">
        <w:tc>
          <w:tcPr>
            <w:tcW w:w="3359" w:type="dxa"/>
            <w:tcBorders>
              <w:top w:val="single" w:sz="4" w:space="0" w:color="000000"/>
              <w:left w:val="single" w:sz="4" w:space="0" w:color="000000"/>
              <w:bottom w:val="single" w:sz="4" w:space="0" w:color="000000"/>
              <w:right w:val="single" w:sz="4" w:space="0" w:color="000000"/>
            </w:tcBorders>
            <w:hideMark/>
          </w:tcPr>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Наблюдение, устный опрос, практические работы, работа в тетрадях, дидактические карточки, тестирование, «портфолио», творческие работы, проектные работы</w:t>
            </w:r>
          </w:p>
        </w:tc>
        <w:tc>
          <w:tcPr>
            <w:tcW w:w="3537" w:type="dxa"/>
            <w:tcBorders>
              <w:top w:val="single" w:sz="4" w:space="0" w:color="000000"/>
              <w:left w:val="single" w:sz="4" w:space="0" w:color="000000"/>
              <w:bottom w:val="single" w:sz="4" w:space="0" w:color="000000"/>
              <w:right w:val="single" w:sz="4" w:space="0" w:color="000000"/>
            </w:tcBorders>
            <w:hideMark/>
          </w:tcPr>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Диагностирование хода дидактического процесса, выявление динамики, сопоставление реально достигнутых   на отдельных этапах результатов с планируемыми, стимулирование учебного труда обучающихся; своевременное выявление пробелов в усвоении материала</w:t>
            </w:r>
          </w:p>
        </w:tc>
        <w:tc>
          <w:tcPr>
            <w:tcW w:w="3354" w:type="dxa"/>
            <w:tcBorders>
              <w:top w:val="single" w:sz="4" w:space="0" w:color="000000"/>
              <w:left w:val="single" w:sz="4" w:space="0" w:color="000000"/>
              <w:bottom w:val="single" w:sz="4" w:space="0" w:color="000000"/>
              <w:right w:val="single" w:sz="4" w:space="0" w:color="000000"/>
            </w:tcBorders>
            <w:hideMark/>
          </w:tcPr>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 xml:space="preserve">  Обучающихся 1 класса (с учетом их возрастных особенностей) оцениваются только словесно: «молодец», «умница» или с тактичным указание ошибок и способов их исправления.</w:t>
            </w:r>
          </w:p>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Оценка обучающихся 2-4 классов  складывается из:</w:t>
            </w:r>
          </w:p>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-индивидуального наблюдения за работой обучающегося: внимательность, активность и творческий подход на уроке, отношение к изучению материала и к учебе в целом;</w:t>
            </w:r>
          </w:p>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 показателей полноты и глубины усвоения материала, умение применять полученные знания в практической деятельности.</w:t>
            </w:r>
          </w:p>
        </w:tc>
      </w:tr>
      <w:tr w:rsidR="00242DD2" w:rsidRPr="00A66E45" w:rsidTr="00114DB2">
        <w:tc>
          <w:tcPr>
            <w:tcW w:w="10250" w:type="dxa"/>
            <w:gridSpan w:val="3"/>
            <w:tcBorders>
              <w:top w:val="single" w:sz="4" w:space="0" w:color="000000"/>
              <w:left w:val="single" w:sz="4" w:space="0" w:color="000000"/>
              <w:bottom w:val="single" w:sz="4" w:space="0" w:color="000000"/>
              <w:right w:val="single" w:sz="4" w:space="0" w:color="000000"/>
            </w:tcBorders>
            <w:hideMark/>
          </w:tcPr>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 xml:space="preserve">                                                                    Итоговый контроль</w:t>
            </w:r>
          </w:p>
        </w:tc>
      </w:tr>
      <w:tr w:rsidR="00242DD2" w:rsidRPr="00A66E45" w:rsidTr="00114DB2">
        <w:tc>
          <w:tcPr>
            <w:tcW w:w="3359" w:type="dxa"/>
            <w:tcBorders>
              <w:top w:val="single" w:sz="4" w:space="0" w:color="000000"/>
              <w:left w:val="single" w:sz="4" w:space="0" w:color="000000"/>
              <w:bottom w:val="single" w:sz="4" w:space="0" w:color="000000"/>
              <w:right w:val="single" w:sz="4" w:space="0" w:color="000000"/>
            </w:tcBorders>
            <w:hideMark/>
          </w:tcPr>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 xml:space="preserve">Наблюдение. Устный </w:t>
            </w:r>
            <w:r w:rsidRPr="00A66E45">
              <w:rPr>
                <w:rFonts w:ascii="Times New Roman" w:hAnsi="Times New Roman" w:cs="Times New Roman"/>
                <w:sz w:val="24"/>
                <w:szCs w:val="24"/>
              </w:rPr>
              <w:lastRenderedPageBreak/>
              <w:t>опрос, тестирование, средства ИКТ, творческие работы, портфолио, проектные работы</w:t>
            </w:r>
          </w:p>
        </w:tc>
        <w:tc>
          <w:tcPr>
            <w:tcW w:w="3537" w:type="dxa"/>
            <w:tcBorders>
              <w:top w:val="single" w:sz="4" w:space="0" w:color="000000"/>
              <w:left w:val="single" w:sz="4" w:space="0" w:color="000000"/>
              <w:bottom w:val="single" w:sz="4" w:space="0" w:color="000000"/>
              <w:right w:val="single" w:sz="4" w:space="0" w:color="000000"/>
            </w:tcBorders>
            <w:hideMark/>
          </w:tcPr>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lastRenderedPageBreak/>
              <w:t xml:space="preserve">Систематизация и обобщение </w:t>
            </w:r>
            <w:r w:rsidRPr="00A66E45">
              <w:rPr>
                <w:rFonts w:ascii="Times New Roman" w:hAnsi="Times New Roman" w:cs="Times New Roman"/>
                <w:sz w:val="24"/>
                <w:szCs w:val="24"/>
              </w:rPr>
              <w:lastRenderedPageBreak/>
              <w:t>учебного материала</w:t>
            </w:r>
          </w:p>
        </w:tc>
        <w:tc>
          <w:tcPr>
            <w:tcW w:w="3354" w:type="dxa"/>
            <w:tcBorders>
              <w:top w:val="single" w:sz="4" w:space="0" w:color="000000"/>
              <w:left w:val="single" w:sz="4" w:space="0" w:color="000000"/>
              <w:bottom w:val="single" w:sz="4" w:space="0" w:color="000000"/>
              <w:right w:val="single" w:sz="4" w:space="0" w:color="000000"/>
            </w:tcBorders>
            <w:hideMark/>
          </w:tcPr>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lastRenderedPageBreak/>
              <w:t xml:space="preserve">Обучающиеся 1 класса </w:t>
            </w:r>
            <w:r w:rsidRPr="00A66E45">
              <w:rPr>
                <w:rFonts w:ascii="Times New Roman" w:hAnsi="Times New Roman" w:cs="Times New Roman"/>
                <w:sz w:val="24"/>
                <w:szCs w:val="24"/>
              </w:rPr>
              <w:lastRenderedPageBreak/>
              <w:t>получают итоговую оценку по решению педагогического совета школы, оценка доводится до сведения родителей.</w:t>
            </w:r>
          </w:p>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Для обучающихся 2-4 классов оценка складывается из:</w:t>
            </w:r>
          </w:p>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   наблюдения за работой: внимательности, активность и творческий подход на уроке, отношение к изучению материала и к учебе в целом;</w:t>
            </w:r>
          </w:p>
          <w:p w:rsidR="00242DD2" w:rsidRPr="00A66E45" w:rsidRDefault="00242DD2" w:rsidP="00114DB2">
            <w:pPr>
              <w:spacing w:after="0" w:line="240" w:lineRule="auto"/>
              <w:rPr>
                <w:rFonts w:ascii="Times New Roman" w:hAnsi="Times New Roman" w:cs="Times New Roman"/>
                <w:sz w:val="24"/>
                <w:szCs w:val="24"/>
              </w:rPr>
            </w:pPr>
            <w:r w:rsidRPr="00A66E45">
              <w:rPr>
                <w:rFonts w:ascii="Times New Roman" w:hAnsi="Times New Roman" w:cs="Times New Roman"/>
                <w:sz w:val="24"/>
                <w:szCs w:val="24"/>
              </w:rPr>
              <w:t>- показателей полноты и глубины усвоения материала, умение применять полученные знания в практической деятельности и нестандартных ситуациях, которые оцениваются по общепринятой четырехбалльной шкале.</w:t>
            </w:r>
          </w:p>
        </w:tc>
      </w:tr>
    </w:tbl>
    <w:p w:rsidR="00242DD2" w:rsidRPr="00A66E45" w:rsidRDefault="00242DD2" w:rsidP="00242DD2">
      <w:pPr>
        <w:spacing w:after="0" w:line="240" w:lineRule="auto"/>
        <w:ind w:left="284"/>
        <w:jc w:val="both"/>
        <w:rPr>
          <w:rFonts w:ascii="Times New Roman" w:hAnsi="Times New Roman" w:cs="Times New Roman"/>
          <w:sz w:val="24"/>
          <w:szCs w:val="24"/>
        </w:rPr>
      </w:pPr>
    </w:p>
    <w:p w:rsidR="00242DD2" w:rsidRPr="00A66E45" w:rsidRDefault="00242DD2" w:rsidP="00242DD2">
      <w:pPr>
        <w:spacing w:after="0" w:line="240" w:lineRule="auto"/>
        <w:ind w:left="284"/>
        <w:jc w:val="both"/>
        <w:rPr>
          <w:rFonts w:ascii="Times New Roman" w:hAnsi="Times New Roman" w:cs="Times New Roman"/>
          <w:sz w:val="24"/>
          <w:szCs w:val="24"/>
        </w:rPr>
      </w:pPr>
      <w:r w:rsidRPr="00A66E45">
        <w:rPr>
          <w:rFonts w:ascii="Times New Roman" w:hAnsi="Times New Roman" w:cs="Times New Roman"/>
          <w:sz w:val="24"/>
          <w:szCs w:val="24"/>
        </w:rPr>
        <w:t xml:space="preserve"> Итогом освоения образовательной программы является достижение как уровня элементарной грамотности (базовый образовательный стандарт), так и повышенного уровня. Достижение уровня элементарной грамотности характеризуется овладением элементарными средствами образовательной деятельности: чтением, письмом, счетом. Под овладением подразумевается знание правил и умение применять их в образовательной деятельности.</w:t>
      </w:r>
    </w:p>
    <w:p w:rsidR="00242DD2" w:rsidRPr="00A66E45" w:rsidRDefault="00242DD2" w:rsidP="00242DD2">
      <w:pPr>
        <w:spacing w:after="0" w:line="240" w:lineRule="auto"/>
        <w:ind w:left="284"/>
        <w:jc w:val="both"/>
        <w:rPr>
          <w:rFonts w:ascii="Times New Roman" w:hAnsi="Times New Roman" w:cs="Times New Roman"/>
          <w:sz w:val="24"/>
          <w:szCs w:val="24"/>
        </w:rPr>
      </w:pPr>
      <w:r w:rsidRPr="00A66E45">
        <w:rPr>
          <w:rFonts w:ascii="Times New Roman" w:hAnsi="Times New Roman" w:cs="Times New Roman"/>
          <w:sz w:val="24"/>
          <w:szCs w:val="24"/>
        </w:rPr>
        <w:t xml:space="preserve"> Повышенный уровень  определяет способность обучающихся к самостоятельному использованию освоенных средств и методов познавательной деятельности для решения учебных задач творческого характера.</w:t>
      </w:r>
    </w:p>
    <w:p w:rsidR="00242DD2" w:rsidRPr="00A66E45" w:rsidRDefault="00242DD2" w:rsidP="00242DD2">
      <w:pPr>
        <w:spacing w:after="0" w:line="240" w:lineRule="auto"/>
        <w:ind w:left="284"/>
        <w:jc w:val="both"/>
        <w:rPr>
          <w:rFonts w:ascii="Times New Roman" w:hAnsi="Times New Roman" w:cs="Times New Roman"/>
          <w:sz w:val="24"/>
          <w:szCs w:val="24"/>
        </w:rPr>
      </w:pPr>
      <w:r w:rsidRPr="00A66E45">
        <w:rPr>
          <w:rFonts w:ascii="Times New Roman" w:hAnsi="Times New Roman" w:cs="Times New Roman"/>
          <w:sz w:val="24"/>
          <w:szCs w:val="24"/>
        </w:rPr>
        <w:tab/>
        <w:t>Используемая в школе система оценки ориентирована на стимулирование обучающегося стремиться к объективному контролю, а не сокрытию своего незнания и неумения, на формирование потребности в адекватной и конструктивной самооценке.</w:t>
      </w:r>
    </w:p>
    <w:p w:rsidR="00B80DD3" w:rsidRPr="00A66E45" w:rsidRDefault="00B80DD3" w:rsidP="00B80DD3">
      <w:pPr>
        <w:spacing w:line="360" w:lineRule="auto"/>
        <w:rPr>
          <w:rFonts w:ascii="Times New Roman" w:hAnsi="Times New Roman" w:cs="Times New Roman"/>
          <w:b/>
          <w:sz w:val="24"/>
          <w:szCs w:val="24"/>
        </w:rPr>
      </w:pPr>
    </w:p>
    <w:sectPr w:rsidR="00B80DD3" w:rsidRPr="00A66E45" w:rsidSect="00B56FB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D12" w:rsidRDefault="00086D12" w:rsidP="00B80DD3">
      <w:pPr>
        <w:spacing w:after="0" w:line="240" w:lineRule="auto"/>
      </w:pPr>
      <w:r>
        <w:separator/>
      </w:r>
    </w:p>
  </w:endnote>
  <w:endnote w:type="continuationSeparator" w:id="1">
    <w:p w:rsidR="00086D12" w:rsidRDefault="00086D12" w:rsidP="00B80D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D12" w:rsidRDefault="00086D12" w:rsidP="00B80DD3">
      <w:pPr>
        <w:spacing w:after="0" w:line="240" w:lineRule="auto"/>
      </w:pPr>
      <w:r>
        <w:separator/>
      </w:r>
    </w:p>
  </w:footnote>
  <w:footnote w:type="continuationSeparator" w:id="1">
    <w:p w:rsidR="00086D12" w:rsidRDefault="00086D12" w:rsidP="00B80D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43DB0"/>
    <w:multiLevelType w:val="hybridMultilevel"/>
    <w:tmpl w:val="7E888D4C"/>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780CE0"/>
    <w:multiLevelType w:val="hybridMultilevel"/>
    <w:tmpl w:val="21C610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3DB61CF"/>
    <w:multiLevelType w:val="hybridMultilevel"/>
    <w:tmpl w:val="26640F38"/>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FB6CCB"/>
    <w:multiLevelType w:val="hybridMultilevel"/>
    <w:tmpl w:val="002E1E64"/>
    <w:lvl w:ilvl="0" w:tplc="E9D2D990">
      <w:start w:val="1"/>
      <w:numFmt w:val="decimal"/>
      <w:lvlText w:val="%1)"/>
      <w:lvlJc w:val="left"/>
      <w:pPr>
        <w:tabs>
          <w:tab w:val="num" w:pos="841"/>
        </w:tabs>
        <w:ind w:left="-1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9A4698D"/>
    <w:multiLevelType w:val="hybridMultilevel"/>
    <w:tmpl w:val="176CC9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D1F73E4"/>
    <w:multiLevelType w:val="hybridMultilevel"/>
    <w:tmpl w:val="017C4C4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3373B51"/>
    <w:multiLevelType w:val="hybridMultilevel"/>
    <w:tmpl w:val="EEF4CB08"/>
    <w:lvl w:ilvl="0" w:tplc="1F240674">
      <w:numFmt w:val="bullet"/>
      <w:lvlText w:val=""/>
      <w:lvlJc w:val="left"/>
      <w:pPr>
        <w:tabs>
          <w:tab w:val="num" w:pos="735"/>
        </w:tabs>
        <w:ind w:left="735" w:hanging="375"/>
      </w:pPr>
      <w:rPr>
        <w:rFonts w:ascii="Symbol" w:eastAsia="Times New Roman" w:hAnsi="Symbol" w:hint="default"/>
      </w:rPr>
    </w:lvl>
    <w:lvl w:ilvl="1" w:tplc="95882962">
      <w:start w:val="1"/>
      <w:numFmt w:val="bullet"/>
      <w:lvlText w:val="-"/>
      <w:lvlJc w:val="left"/>
      <w:pPr>
        <w:tabs>
          <w:tab w:val="num" w:pos="1440"/>
        </w:tabs>
        <w:ind w:left="1440" w:hanging="360"/>
      </w:pPr>
      <w:rPr>
        <w:rFonts w:ascii="Times New Roman" w:eastAsia="Times New Roman" w:hAnsi="Times New Roman"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28E93923"/>
    <w:multiLevelType w:val="hybridMultilevel"/>
    <w:tmpl w:val="6034296A"/>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B92F7A"/>
    <w:multiLevelType w:val="hybridMultilevel"/>
    <w:tmpl w:val="4DECEEB6"/>
    <w:lvl w:ilvl="0" w:tplc="D98EDCF0">
      <w:start w:val="1"/>
      <w:numFmt w:val="bullet"/>
      <w:lvlText w:val=""/>
      <w:lvlJc w:val="left"/>
      <w:pPr>
        <w:tabs>
          <w:tab w:val="num" w:pos="1260"/>
        </w:tabs>
        <w:ind w:left="1260" w:hanging="360"/>
      </w:pPr>
      <w:rPr>
        <w:rFonts w:ascii="Symbol" w:hAnsi="Symbol" w:cs="Times New Roman"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2C097DA4"/>
    <w:multiLevelType w:val="hybridMultilevel"/>
    <w:tmpl w:val="BC8A6C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CFA2F96"/>
    <w:multiLevelType w:val="hybridMultilevel"/>
    <w:tmpl w:val="6EF2C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DBB2147"/>
    <w:multiLevelType w:val="hybridMultilevel"/>
    <w:tmpl w:val="D930B2AC"/>
    <w:lvl w:ilvl="0" w:tplc="04190005">
      <w:start w:val="1"/>
      <w:numFmt w:val="bullet"/>
      <w:lvlText w:val=""/>
      <w:lvlJc w:val="left"/>
      <w:pPr>
        <w:ind w:left="144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45C5EB9"/>
    <w:multiLevelType w:val="hybridMultilevel"/>
    <w:tmpl w:val="62586962"/>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748780F"/>
    <w:multiLevelType w:val="hybridMultilevel"/>
    <w:tmpl w:val="78E457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7492BF2"/>
    <w:multiLevelType w:val="hybridMultilevel"/>
    <w:tmpl w:val="409633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F0F54E2"/>
    <w:multiLevelType w:val="hybridMultilevel"/>
    <w:tmpl w:val="569E6C8C"/>
    <w:lvl w:ilvl="0" w:tplc="04190001">
      <w:start w:val="1"/>
      <w:numFmt w:val="bullet"/>
      <w:lvlText w:val=""/>
      <w:lvlJc w:val="left"/>
      <w:pPr>
        <w:ind w:left="1359" w:hanging="360"/>
      </w:pPr>
      <w:rPr>
        <w:rFonts w:ascii="Symbol" w:hAnsi="Symbol" w:hint="default"/>
      </w:rPr>
    </w:lvl>
    <w:lvl w:ilvl="1" w:tplc="04190003" w:tentative="1">
      <w:start w:val="1"/>
      <w:numFmt w:val="bullet"/>
      <w:lvlText w:val="o"/>
      <w:lvlJc w:val="left"/>
      <w:pPr>
        <w:ind w:left="2079" w:hanging="360"/>
      </w:pPr>
      <w:rPr>
        <w:rFonts w:ascii="Courier New" w:hAnsi="Courier New" w:cs="Courier New" w:hint="default"/>
      </w:rPr>
    </w:lvl>
    <w:lvl w:ilvl="2" w:tplc="04190005" w:tentative="1">
      <w:start w:val="1"/>
      <w:numFmt w:val="bullet"/>
      <w:lvlText w:val=""/>
      <w:lvlJc w:val="left"/>
      <w:pPr>
        <w:ind w:left="2799" w:hanging="360"/>
      </w:pPr>
      <w:rPr>
        <w:rFonts w:ascii="Wingdings" w:hAnsi="Wingdings" w:hint="default"/>
      </w:rPr>
    </w:lvl>
    <w:lvl w:ilvl="3" w:tplc="04190001" w:tentative="1">
      <w:start w:val="1"/>
      <w:numFmt w:val="bullet"/>
      <w:lvlText w:val=""/>
      <w:lvlJc w:val="left"/>
      <w:pPr>
        <w:ind w:left="3519" w:hanging="360"/>
      </w:pPr>
      <w:rPr>
        <w:rFonts w:ascii="Symbol" w:hAnsi="Symbol" w:hint="default"/>
      </w:rPr>
    </w:lvl>
    <w:lvl w:ilvl="4" w:tplc="04190003" w:tentative="1">
      <w:start w:val="1"/>
      <w:numFmt w:val="bullet"/>
      <w:lvlText w:val="o"/>
      <w:lvlJc w:val="left"/>
      <w:pPr>
        <w:ind w:left="4239" w:hanging="360"/>
      </w:pPr>
      <w:rPr>
        <w:rFonts w:ascii="Courier New" w:hAnsi="Courier New" w:cs="Courier New" w:hint="default"/>
      </w:rPr>
    </w:lvl>
    <w:lvl w:ilvl="5" w:tplc="04190005" w:tentative="1">
      <w:start w:val="1"/>
      <w:numFmt w:val="bullet"/>
      <w:lvlText w:val=""/>
      <w:lvlJc w:val="left"/>
      <w:pPr>
        <w:ind w:left="4959" w:hanging="360"/>
      </w:pPr>
      <w:rPr>
        <w:rFonts w:ascii="Wingdings" w:hAnsi="Wingdings" w:hint="default"/>
      </w:rPr>
    </w:lvl>
    <w:lvl w:ilvl="6" w:tplc="04190001" w:tentative="1">
      <w:start w:val="1"/>
      <w:numFmt w:val="bullet"/>
      <w:lvlText w:val=""/>
      <w:lvlJc w:val="left"/>
      <w:pPr>
        <w:ind w:left="5679" w:hanging="360"/>
      </w:pPr>
      <w:rPr>
        <w:rFonts w:ascii="Symbol" w:hAnsi="Symbol" w:hint="default"/>
      </w:rPr>
    </w:lvl>
    <w:lvl w:ilvl="7" w:tplc="04190003" w:tentative="1">
      <w:start w:val="1"/>
      <w:numFmt w:val="bullet"/>
      <w:lvlText w:val="o"/>
      <w:lvlJc w:val="left"/>
      <w:pPr>
        <w:ind w:left="6399" w:hanging="360"/>
      </w:pPr>
      <w:rPr>
        <w:rFonts w:ascii="Courier New" w:hAnsi="Courier New" w:cs="Courier New" w:hint="default"/>
      </w:rPr>
    </w:lvl>
    <w:lvl w:ilvl="8" w:tplc="04190005" w:tentative="1">
      <w:start w:val="1"/>
      <w:numFmt w:val="bullet"/>
      <w:lvlText w:val=""/>
      <w:lvlJc w:val="left"/>
      <w:pPr>
        <w:ind w:left="7119" w:hanging="360"/>
      </w:pPr>
      <w:rPr>
        <w:rFonts w:ascii="Wingdings" w:hAnsi="Wingdings" w:hint="default"/>
      </w:rPr>
    </w:lvl>
  </w:abstractNum>
  <w:abstractNum w:abstractNumId="16">
    <w:nsid w:val="400B24AF"/>
    <w:multiLevelType w:val="hybridMultilevel"/>
    <w:tmpl w:val="4950E81E"/>
    <w:lvl w:ilvl="0" w:tplc="04190005">
      <w:start w:val="1"/>
      <w:numFmt w:val="bullet"/>
      <w:lvlText w:val=""/>
      <w:lvlJc w:val="left"/>
      <w:pPr>
        <w:ind w:left="15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2306F0F"/>
    <w:multiLevelType w:val="hybridMultilevel"/>
    <w:tmpl w:val="CB5ADD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532C7D20"/>
    <w:multiLevelType w:val="hybridMultilevel"/>
    <w:tmpl w:val="2D9043DA"/>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33E2773"/>
    <w:multiLevelType w:val="hybridMultilevel"/>
    <w:tmpl w:val="46FC8E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5DC1C75"/>
    <w:multiLevelType w:val="hybridMultilevel"/>
    <w:tmpl w:val="D84A2D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7912742"/>
    <w:multiLevelType w:val="hybridMultilevel"/>
    <w:tmpl w:val="A1ACF41A"/>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8F32EDF"/>
    <w:multiLevelType w:val="hybridMultilevel"/>
    <w:tmpl w:val="ECB68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A565262"/>
    <w:multiLevelType w:val="hybridMultilevel"/>
    <w:tmpl w:val="99584E06"/>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A02251E"/>
    <w:multiLevelType w:val="hybridMultilevel"/>
    <w:tmpl w:val="D924D3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D772B83"/>
    <w:multiLevelType w:val="hybridMultilevel"/>
    <w:tmpl w:val="0424514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7A734FB3"/>
    <w:multiLevelType w:val="hybridMultilevel"/>
    <w:tmpl w:val="B1FCA8E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7BE140ED"/>
    <w:multiLevelType w:val="hybridMultilevel"/>
    <w:tmpl w:val="1638B50E"/>
    <w:lvl w:ilvl="0" w:tplc="04190001">
      <w:start w:val="1"/>
      <w:numFmt w:val="bullet"/>
      <w:lvlText w:val=""/>
      <w:lvlJc w:val="left"/>
      <w:pPr>
        <w:ind w:left="1646" w:hanging="360"/>
      </w:pPr>
      <w:rPr>
        <w:rFonts w:ascii="Symbol" w:hAnsi="Symbol" w:hint="default"/>
      </w:rPr>
    </w:lvl>
    <w:lvl w:ilvl="1" w:tplc="04190003" w:tentative="1">
      <w:start w:val="1"/>
      <w:numFmt w:val="bullet"/>
      <w:lvlText w:val="o"/>
      <w:lvlJc w:val="left"/>
      <w:pPr>
        <w:ind w:left="2366" w:hanging="360"/>
      </w:pPr>
      <w:rPr>
        <w:rFonts w:ascii="Courier New" w:hAnsi="Courier New" w:cs="Courier New" w:hint="default"/>
      </w:rPr>
    </w:lvl>
    <w:lvl w:ilvl="2" w:tplc="04190005" w:tentative="1">
      <w:start w:val="1"/>
      <w:numFmt w:val="bullet"/>
      <w:lvlText w:val=""/>
      <w:lvlJc w:val="left"/>
      <w:pPr>
        <w:ind w:left="3086" w:hanging="360"/>
      </w:pPr>
      <w:rPr>
        <w:rFonts w:ascii="Wingdings" w:hAnsi="Wingdings" w:hint="default"/>
      </w:rPr>
    </w:lvl>
    <w:lvl w:ilvl="3" w:tplc="04190001" w:tentative="1">
      <w:start w:val="1"/>
      <w:numFmt w:val="bullet"/>
      <w:lvlText w:val=""/>
      <w:lvlJc w:val="left"/>
      <w:pPr>
        <w:ind w:left="3806" w:hanging="360"/>
      </w:pPr>
      <w:rPr>
        <w:rFonts w:ascii="Symbol" w:hAnsi="Symbol" w:hint="default"/>
      </w:rPr>
    </w:lvl>
    <w:lvl w:ilvl="4" w:tplc="04190003" w:tentative="1">
      <w:start w:val="1"/>
      <w:numFmt w:val="bullet"/>
      <w:lvlText w:val="o"/>
      <w:lvlJc w:val="left"/>
      <w:pPr>
        <w:ind w:left="4526" w:hanging="360"/>
      </w:pPr>
      <w:rPr>
        <w:rFonts w:ascii="Courier New" w:hAnsi="Courier New" w:cs="Courier New" w:hint="default"/>
      </w:rPr>
    </w:lvl>
    <w:lvl w:ilvl="5" w:tplc="04190005" w:tentative="1">
      <w:start w:val="1"/>
      <w:numFmt w:val="bullet"/>
      <w:lvlText w:val=""/>
      <w:lvlJc w:val="left"/>
      <w:pPr>
        <w:ind w:left="5246" w:hanging="360"/>
      </w:pPr>
      <w:rPr>
        <w:rFonts w:ascii="Wingdings" w:hAnsi="Wingdings" w:hint="default"/>
      </w:rPr>
    </w:lvl>
    <w:lvl w:ilvl="6" w:tplc="04190001" w:tentative="1">
      <w:start w:val="1"/>
      <w:numFmt w:val="bullet"/>
      <w:lvlText w:val=""/>
      <w:lvlJc w:val="left"/>
      <w:pPr>
        <w:ind w:left="5966" w:hanging="360"/>
      </w:pPr>
      <w:rPr>
        <w:rFonts w:ascii="Symbol" w:hAnsi="Symbol" w:hint="default"/>
      </w:rPr>
    </w:lvl>
    <w:lvl w:ilvl="7" w:tplc="04190003" w:tentative="1">
      <w:start w:val="1"/>
      <w:numFmt w:val="bullet"/>
      <w:lvlText w:val="o"/>
      <w:lvlJc w:val="left"/>
      <w:pPr>
        <w:ind w:left="6686" w:hanging="360"/>
      </w:pPr>
      <w:rPr>
        <w:rFonts w:ascii="Courier New" w:hAnsi="Courier New" w:cs="Courier New" w:hint="default"/>
      </w:rPr>
    </w:lvl>
    <w:lvl w:ilvl="8" w:tplc="04190005" w:tentative="1">
      <w:start w:val="1"/>
      <w:numFmt w:val="bullet"/>
      <w:lvlText w:val=""/>
      <w:lvlJc w:val="left"/>
      <w:pPr>
        <w:ind w:left="7406" w:hanging="360"/>
      </w:pPr>
      <w:rPr>
        <w:rFonts w:ascii="Wingdings" w:hAnsi="Wingdings" w:hint="default"/>
      </w:rPr>
    </w:lvl>
  </w:abstractNum>
  <w:num w:numId="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1"/>
  </w:num>
  <w:num w:numId="4">
    <w:abstractNumId w:val="15"/>
  </w:num>
  <w:num w:numId="5">
    <w:abstractNumId w:val="18"/>
  </w:num>
  <w:num w:numId="6">
    <w:abstractNumId w:val="12"/>
  </w:num>
  <w:num w:numId="7">
    <w:abstractNumId w:val="23"/>
  </w:num>
  <w:num w:numId="8">
    <w:abstractNumId w:val="2"/>
  </w:num>
  <w:num w:numId="9">
    <w:abstractNumId w:val="7"/>
  </w:num>
  <w:num w:numId="10">
    <w:abstractNumId w:val="0"/>
  </w:num>
  <w:num w:numId="11">
    <w:abstractNumId w:val="14"/>
  </w:num>
  <w:num w:numId="12">
    <w:abstractNumId w:val="19"/>
  </w:num>
  <w:num w:numId="13">
    <w:abstractNumId w:val="1"/>
  </w:num>
  <w:num w:numId="14">
    <w:abstractNumId w:val="4"/>
  </w:num>
  <w:num w:numId="15">
    <w:abstractNumId w:val="13"/>
  </w:num>
  <w:num w:numId="16">
    <w:abstractNumId w:val="20"/>
  </w:num>
  <w:num w:numId="17">
    <w:abstractNumId w:val="24"/>
  </w:num>
  <w:num w:numId="18">
    <w:abstractNumId w:val="22"/>
  </w:num>
  <w:num w:numId="19">
    <w:abstractNumId w:val="3"/>
  </w:num>
  <w:num w:numId="20">
    <w:abstractNumId w:val="27"/>
  </w:num>
  <w:num w:numId="21">
    <w:abstractNumId w:val="26"/>
  </w:num>
  <w:num w:numId="22">
    <w:abstractNumId w:val="25"/>
  </w:num>
  <w:num w:numId="23">
    <w:abstractNumId w:val="9"/>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7"/>
  </w:num>
  <w:num w:numId="2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B80DD3"/>
    <w:rsid w:val="00023A85"/>
    <w:rsid w:val="00086D12"/>
    <w:rsid w:val="000D5BBF"/>
    <w:rsid w:val="00114DB2"/>
    <w:rsid w:val="00183E0C"/>
    <w:rsid w:val="001D1C99"/>
    <w:rsid w:val="00242DD2"/>
    <w:rsid w:val="004E4B67"/>
    <w:rsid w:val="006565D9"/>
    <w:rsid w:val="00686C45"/>
    <w:rsid w:val="0069717E"/>
    <w:rsid w:val="006C17AD"/>
    <w:rsid w:val="007728C7"/>
    <w:rsid w:val="007B59B0"/>
    <w:rsid w:val="007F4139"/>
    <w:rsid w:val="008F4CF6"/>
    <w:rsid w:val="00A34E96"/>
    <w:rsid w:val="00A4785D"/>
    <w:rsid w:val="00A66E45"/>
    <w:rsid w:val="00AA0AF9"/>
    <w:rsid w:val="00AD7076"/>
    <w:rsid w:val="00B56FBC"/>
    <w:rsid w:val="00B80DD3"/>
    <w:rsid w:val="00C4159B"/>
    <w:rsid w:val="00D46CC7"/>
    <w:rsid w:val="00D8550A"/>
    <w:rsid w:val="00EE2891"/>
    <w:rsid w:val="00F8326D"/>
    <w:rsid w:val="00FE1CEA"/>
    <w:rsid w:val="00FF1D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DD3"/>
    <w:pPr>
      <w:spacing w:after="200" w:line="276" w:lineRule="auto"/>
      <w:ind w:firstLine="0"/>
      <w:jc w:val="left"/>
    </w:pPr>
  </w:style>
  <w:style w:type="paragraph" w:styleId="1">
    <w:name w:val="heading 1"/>
    <w:basedOn w:val="a"/>
    <w:next w:val="a"/>
    <w:link w:val="10"/>
    <w:uiPriority w:val="9"/>
    <w:qFormat/>
    <w:rsid w:val="00B80DD3"/>
    <w:pPr>
      <w:keepNext/>
      <w:keepLines/>
      <w:spacing w:before="480" w:after="0"/>
      <w:ind w:firstLine="284"/>
      <w:jc w:val="both"/>
      <w:outlineLvl w:val="0"/>
    </w:pPr>
    <w:rPr>
      <w:rFonts w:ascii="Cambria" w:eastAsiaTheme="minorEastAsia" w:hAnsi="Cambria" w:cs="Times New Roman"/>
      <w:b/>
      <w:bCs/>
      <w:color w:val="365F91"/>
      <w:sz w:val="28"/>
      <w:szCs w:val="28"/>
      <w:lang w:eastAsia="ru-RU"/>
    </w:rPr>
  </w:style>
  <w:style w:type="paragraph" w:styleId="2">
    <w:name w:val="heading 2"/>
    <w:basedOn w:val="a"/>
    <w:next w:val="a"/>
    <w:link w:val="20"/>
    <w:uiPriority w:val="9"/>
    <w:qFormat/>
    <w:rsid w:val="00B80DD3"/>
    <w:pPr>
      <w:keepNext/>
      <w:spacing w:after="0" w:line="240" w:lineRule="auto"/>
      <w:ind w:firstLine="284"/>
      <w:jc w:val="center"/>
      <w:outlineLvl w:val="1"/>
    </w:pPr>
    <w:rPr>
      <w:rFonts w:ascii="Times New Roman" w:eastAsiaTheme="minorEastAsia"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0DD3"/>
    <w:rPr>
      <w:rFonts w:ascii="Cambria" w:eastAsiaTheme="minorEastAsia" w:hAnsi="Cambria" w:cs="Times New Roman"/>
      <w:b/>
      <w:bCs/>
      <w:color w:val="365F91"/>
      <w:sz w:val="28"/>
      <w:szCs w:val="28"/>
      <w:lang w:eastAsia="ru-RU"/>
    </w:rPr>
  </w:style>
  <w:style w:type="character" w:customStyle="1" w:styleId="20">
    <w:name w:val="Заголовок 2 Знак"/>
    <w:basedOn w:val="a0"/>
    <w:link w:val="2"/>
    <w:uiPriority w:val="9"/>
    <w:rsid w:val="00B80DD3"/>
    <w:rPr>
      <w:rFonts w:ascii="Times New Roman" w:eastAsiaTheme="minorEastAsia" w:hAnsi="Times New Roman" w:cs="Times New Roman"/>
      <w:sz w:val="28"/>
      <w:szCs w:val="20"/>
      <w:lang w:eastAsia="ru-RU"/>
    </w:rPr>
  </w:style>
  <w:style w:type="table" w:styleId="a3">
    <w:name w:val="Table Grid"/>
    <w:basedOn w:val="a1"/>
    <w:uiPriority w:val="59"/>
    <w:rsid w:val="00B80DD3"/>
    <w:pPr>
      <w:ind w:firstLine="0"/>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Title"/>
    <w:basedOn w:val="a"/>
    <w:link w:val="a5"/>
    <w:uiPriority w:val="10"/>
    <w:qFormat/>
    <w:rsid w:val="00B80DD3"/>
    <w:pPr>
      <w:spacing w:after="0" w:line="240" w:lineRule="auto"/>
      <w:ind w:firstLine="284"/>
      <w:jc w:val="center"/>
    </w:pPr>
    <w:rPr>
      <w:rFonts w:ascii="Times New Roman" w:eastAsiaTheme="minorEastAsia" w:hAnsi="Times New Roman" w:cs="Times New Roman"/>
      <w:sz w:val="28"/>
      <w:szCs w:val="20"/>
      <w:lang w:eastAsia="ru-RU"/>
    </w:rPr>
  </w:style>
  <w:style w:type="character" w:customStyle="1" w:styleId="a5">
    <w:name w:val="Название Знак"/>
    <w:basedOn w:val="a0"/>
    <w:link w:val="a4"/>
    <w:uiPriority w:val="10"/>
    <w:rsid w:val="00B80DD3"/>
    <w:rPr>
      <w:rFonts w:ascii="Times New Roman" w:eastAsiaTheme="minorEastAsia" w:hAnsi="Times New Roman" w:cs="Times New Roman"/>
      <w:sz w:val="28"/>
      <w:szCs w:val="20"/>
      <w:lang w:eastAsia="ru-RU"/>
    </w:rPr>
  </w:style>
  <w:style w:type="paragraph" w:styleId="21">
    <w:name w:val="Body Text 2"/>
    <w:basedOn w:val="a"/>
    <w:link w:val="22"/>
    <w:uiPriority w:val="99"/>
    <w:rsid w:val="00B80DD3"/>
    <w:pPr>
      <w:spacing w:after="120" w:line="480" w:lineRule="auto"/>
      <w:ind w:firstLine="284"/>
      <w:jc w:val="both"/>
    </w:pPr>
    <w:rPr>
      <w:rFonts w:ascii="Times New Roman" w:eastAsiaTheme="minorEastAsia" w:hAnsi="Times New Roman" w:cs="Times New Roman"/>
      <w:sz w:val="20"/>
      <w:szCs w:val="20"/>
      <w:lang w:eastAsia="ru-RU"/>
    </w:rPr>
  </w:style>
  <w:style w:type="character" w:customStyle="1" w:styleId="22">
    <w:name w:val="Основной текст 2 Знак"/>
    <w:basedOn w:val="a0"/>
    <w:link w:val="21"/>
    <w:uiPriority w:val="99"/>
    <w:rsid w:val="00B80DD3"/>
    <w:rPr>
      <w:rFonts w:ascii="Times New Roman" w:eastAsiaTheme="minorEastAsia" w:hAnsi="Times New Roman" w:cs="Times New Roman"/>
      <w:sz w:val="20"/>
      <w:szCs w:val="20"/>
      <w:lang w:eastAsia="ru-RU"/>
    </w:rPr>
  </w:style>
  <w:style w:type="paragraph" w:styleId="a6">
    <w:name w:val="Block Text"/>
    <w:basedOn w:val="a"/>
    <w:uiPriority w:val="99"/>
    <w:rsid w:val="00B80DD3"/>
    <w:pPr>
      <w:spacing w:after="0" w:line="240" w:lineRule="auto"/>
      <w:ind w:left="2992" w:right="2981" w:firstLine="284"/>
      <w:jc w:val="both"/>
    </w:pPr>
    <w:rPr>
      <w:rFonts w:ascii="Arial" w:eastAsiaTheme="minorEastAsia" w:hAnsi="Arial" w:cs="Times New Roman"/>
      <w:sz w:val="18"/>
      <w:szCs w:val="20"/>
      <w:lang w:eastAsia="ru-RU"/>
    </w:rPr>
  </w:style>
  <w:style w:type="paragraph" w:customStyle="1" w:styleId="ConsNormal">
    <w:name w:val="ConsNormal"/>
    <w:rsid w:val="00B80DD3"/>
    <w:pPr>
      <w:widowControl w:val="0"/>
      <w:autoSpaceDE w:val="0"/>
      <w:autoSpaceDN w:val="0"/>
      <w:adjustRightInd w:val="0"/>
      <w:ind w:right="19772" w:firstLine="720"/>
      <w:jc w:val="left"/>
    </w:pPr>
    <w:rPr>
      <w:rFonts w:ascii="Arial" w:eastAsiaTheme="minorEastAsia" w:hAnsi="Arial" w:cs="Arial"/>
      <w:sz w:val="20"/>
      <w:szCs w:val="20"/>
      <w:lang w:eastAsia="ru-RU"/>
    </w:rPr>
  </w:style>
  <w:style w:type="paragraph" w:customStyle="1" w:styleId="a7">
    <w:name w:val="Письмо"/>
    <w:basedOn w:val="a"/>
    <w:rsid w:val="00B80DD3"/>
    <w:pPr>
      <w:autoSpaceDE w:val="0"/>
      <w:autoSpaceDN w:val="0"/>
      <w:spacing w:after="0" w:line="320" w:lineRule="exact"/>
      <w:ind w:firstLine="720"/>
      <w:jc w:val="both"/>
    </w:pPr>
    <w:rPr>
      <w:rFonts w:ascii="Times New Roman" w:eastAsiaTheme="minorEastAsia" w:hAnsi="Times New Roman" w:cs="Times New Roman"/>
      <w:sz w:val="28"/>
      <w:szCs w:val="28"/>
      <w:lang w:eastAsia="ru-RU"/>
    </w:rPr>
  </w:style>
  <w:style w:type="paragraph" w:customStyle="1" w:styleId="Style2">
    <w:name w:val="Style2"/>
    <w:basedOn w:val="a"/>
    <w:uiPriority w:val="99"/>
    <w:rsid w:val="00B80DD3"/>
    <w:pPr>
      <w:widowControl w:val="0"/>
      <w:autoSpaceDE w:val="0"/>
      <w:autoSpaceDN w:val="0"/>
      <w:adjustRightInd w:val="0"/>
      <w:spacing w:after="0" w:line="214" w:lineRule="exact"/>
      <w:ind w:firstLine="346"/>
      <w:jc w:val="both"/>
    </w:pPr>
    <w:rPr>
      <w:rFonts w:ascii="Tahoma" w:eastAsiaTheme="minorEastAsia" w:hAnsi="Tahoma" w:cs="Tahoma"/>
      <w:sz w:val="24"/>
      <w:szCs w:val="24"/>
      <w:lang w:eastAsia="ru-RU"/>
    </w:rPr>
  </w:style>
  <w:style w:type="character" w:customStyle="1" w:styleId="FontStyle64">
    <w:name w:val="Font Style64"/>
    <w:basedOn w:val="a0"/>
    <w:uiPriority w:val="99"/>
    <w:rsid w:val="00B80DD3"/>
    <w:rPr>
      <w:rFonts w:ascii="Times New Roman" w:hAnsi="Times New Roman" w:cs="Times New Roman"/>
      <w:sz w:val="22"/>
      <w:szCs w:val="22"/>
    </w:rPr>
  </w:style>
  <w:style w:type="character" w:customStyle="1" w:styleId="Bodytext">
    <w:name w:val="Body text"/>
    <w:basedOn w:val="a0"/>
    <w:rsid w:val="00B80DD3"/>
    <w:rPr>
      <w:rFonts w:ascii="Times New Roman" w:hAnsi="Times New Roman" w:cs="Times New Roman"/>
      <w:spacing w:val="0"/>
      <w:sz w:val="22"/>
      <w:szCs w:val="22"/>
    </w:rPr>
  </w:style>
  <w:style w:type="character" w:customStyle="1" w:styleId="FontStyle63">
    <w:name w:val="Font Style63"/>
    <w:basedOn w:val="a0"/>
    <w:uiPriority w:val="99"/>
    <w:rsid w:val="00B80DD3"/>
    <w:rPr>
      <w:rFonts w:ascii="Times New Roman" w:hAnsi="Times New Roman" w:cs="Times New Roman"/>
      <w:b/>
      <w:bCs/>
      <w:sz w:val="22"/>
      <w:szCs w:val="22"/>
    </w:rPr>
  </w:style>
  <w:style w:type="paragraph" w:styleId="a8">
    <w:name w:val="No Spacing"/>
    <w:uiPriority w:val="1"/>
    <w:qFormat/>
    <w:rsid w:val="00B80DD3"/>
    <w:pPr>
      <w:ind w:firstLine="0"/>
      <w:jc w:val="left"/>
    </w:pPr>
    <w:rPr>
      <w:rFonts w:ascii="Calibri" w:eastAsia="Calibri" w:hAnsi="Calibri" w:cs="Times New Roman"/>
    </w:rPr>
  </w:style>
  <w:style w:type="paragraph" w:styleId="a9">
    <w:name w:val="Body Text Indent"/>
    <w:basedOn w:val="a"/>
    <w:link w:val="aa"/>
    <w:uiPriority w:val="99"/>
    <w:semiHidden/>
    <w:unhideWhenUsed/>
    <w:rsid w:val="00B80DD3"/>
    <w:pPr>
      <w:spacing w:after="120"/>
      <w:ind w:left="283"/>
    </w:pPr>
  </w:style>
  <w:style w:type="character" w:customStyle="1" w:styleId="aa">
    <w:name w:val="Основной текст с отступом Знак"/>
    <w:basedOn w:val="a0"/>
    <w:link w:val="a9"/>
    <w:uiPriority w:val="99"/>
    <w:semiHidden/>
    <w:rsid w:val="00B80DD3"/>
  </w:style>
  <w:style w:type="paragraph" w:customStyle="1" w:styleId="ab">
    <w:name w:val="Заголовок таблицы"/>
    <w:basedOn w:val="a"/>
    <w:rsid w:val="00B80DD3"/>
    <w:pPr>
      <w:widowControl w:val="0"/>
      <w:suppressLineNumbers/>
      <w:suppressAutoHyphens/>
      <w:spacing w:after="0" w:line="240" w:lineRule="auto"/>
      <w:jc w:val="center"/>
    </w:pPr>
    <w:rPr>
      <w:rFonts w:ascii="Times" w:eastAsia="Times" w:hAnsi="Times" w:cs="Times New Roman"/>
      <w:b/>
      <w:bCs/>
      <w:sz w:val="24"/>
      <w:szCs w:val="20"/>
      <w:lang w:val="en-US"/>
    </w:rPr>
  </w:style>
  <w:style w:type="paragraph" w:styleId="ac">
    <w:name w:val="footnote text"/>
    <w:basedOn w:val="a"/>
    <w:link w:val="ad"/>
    <w:uiPriority w:val="99"/>
    <w:semiHidden/>
    <w:unhideWhenUsed/>
    <w:rsid w:val="00B80DD3"/>
    <w:rPr>
      <w:rFonts w:ascii="Calibri" w:eastAsia="Calibri" w:hAnsi="Calibri" w:cs="Times New Roman"/>
      <w:sz w:val="20"/>
      <w:szCs w:val="20"/>
    </w:rPr>
  </w:style>
  <w:style w:type="character" w:customStyle="1" w:styleId="ad">
    <w:name w:val="Текст сноски Знак"/>
    <w:basedOn w:val="a0"/>
    <w:link w:val="ac"/>
    <w:uiPriority w:val="99"/>
    <w:semiHidden/>
    <w:rsid w:val="00B80DD3"/>
    <w:rPr>
      <w:rFonts w:ascii="Calibri" w:eastAsia="Calibri" w:hAnsi="Calibri" w:cs="Times New Roman"/>
      <w:sz w:val="20"/>
      <w:szCs w:val="20"/>
    </w:rPr>
  </w:style>
  <w:style w:type="character" w:styleId="ae">
    <w:name w:val="footnote reference"/>
    <w:basedOn w:val="a0"/>
    <w:uiPriority w:val="99"/>
    <w:semiHidden/>
    <w:unhideWhenUsed/>
    <w:rsid w:val="00B80DD3"/>
    <w:rPr>
      <w:vertAlign w:val="superscript"/>
    </w:rPr>
  </w:style>
  <w:style w:type="paragraph" w:styleId="af">
    <w:name w:val="Plain Text"/>
    <w:basedOn w:val="a"/>
    <w:link w:val="af0"/>
    <w:rsid w:val="00B80DD3"/>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rsid w:val="00B80DD3"/>
    <w:rPr>
      <w:rFonts w:ascii="Courier New" w:eastAsia="Times New Roman" w:hAnsi="Courier New" w:cs="Courier New"/>
      <w:sz w:val="20"/>
      <w:szCs w:val="20"/>
      <w:lang w:eastAsia="ru-RU"/>
    </w:rPr>
  </w:style>
  <w:style w:type="paragraph" w:styleId="af1">
    <w:name w:val="Body Text"/>
    <w:basedOn w:val="a"/>
    <w:link w:val="af2"/>
    <w:unhideWhenUsed/>
    <w:rsid w:val="00B80DD3"/>
    <w:pPr>
      <w:spacing w:after="120"/>
    </w:pPr>
  </w:style>
  <w:style w:type="character" w:customStyle="1" w:styleId="af2">
    <w:name w:val="Основной текст Знак"/>
    <w:basedOn w:val="a0"/>
    <w:link w:val="af1"/>
    <w:rsid w:val="00B80DD3"/>
  </w:style>
  <w:style w:type="paragraph" w:customStyle="1" w:styleId="af3">
    <w:name w:val="Содержимое таблицы"/>
    <w:basedOn w:val="a"/>
    <w:rsid w:val="00B80DD3"/>
    <w:pPr>
      <w:widowControl w:val="0"/>
      <w:suppressLineNumbers/>
      <w:suppressAutoHyphens/>
      <w:spacing w:after="0" w:line="240" w:lineRule="auto"/>
    </w:pPr>
    <w:rPr>
      <w:rFonts w:ascii="Arial" w:eastAsia="Arial Unicode MS" w:hAnsi="Arial" w:cs="Times New Roman"/>
      <w:kern w:val="2"/>
      <w:sz w:val="20"/>
      <w:szCs w:val="24"/>
      <w:lang w:eastAsia="ru-RU"/>
    </w:rPr>
  </w:style>
  <w:style w:type="paragraph" w:customStyle="1" w:styleId="af4">
    <w:name w:val="Новый"/>
    <w:basedOn w:val="a"/>
    <w:rsid w:val="00023A85"/>
    <w:pPr>
      <w:spacing w:after="0" w:line="360" w:lineRule="auto"/>
      <w:ind w:firstLine="454"/>
      <w:jc w:val="both"/>
    </w:pPr>
    <w:rPr>
      <w:rFonts w:ascii="Times New Roman" w:eastAsia="Times New Roman" w:hAnsi="Times New Roman" w:cs="Times New Roman"/>
      <w:sz w:val="28"/>
      <w:szCs w:val="24"/>
      <w:lang w:eastAsia="ru-RU"/>
    </w:rPr>
  </w:style>
  <w:style w:type="paragraph" w:styleId="af5">
    <w:name w:val="Normal (Web)"/>
    <w:basedOn w:val="a"/>
    <w:uiPriority w:val="99"/>
    <w:rsid w:val="00183E0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79170-7EFC-4262-8F4E-FBA2E4B09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70</Pages>
  <Words>26324</Words>
  <Characters>150052</Characters>
  <Application>Microsoft Office Word</Application>
  <DocSecurity>0</DocSecurity>
  <Lines>1250</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Лаптевская НОШ</Company>
  <LinksUpToDate>false</LinksUpToDate>
  <CharactersWithSpaces>176024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5</cp:revision>
  <dcterms:created xsi:type="dcterms:W3CDTF">2012-01-28T11:06:00Z</dcterms:created>
  <dcterms:modified xsi:type="dcterms:W3CDTF">2012-01-29T11:47:00Z</dcterms:modified>
</cp:coreProperties>
</file>